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ppt" ContentType="application/vnd.ms-powerpoi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7465" w:rsidRDefault="00AF7465" w:rsidP="00AF7465">
      <w:pPr>
        <w:spacing w:line="360" w:lineRule="auto"/>
        <w:rPr>
          <w:rFonts w:ascii="Arial" w:eastAsia="楷体_GB2312" w:hAnsi="Arial" w:cs="Arial" w:hint="eastAsia"/>
          <w:b/>
          <w:bCs/>
          <w:color w:val="FFFFFF"/>
          <w:sz w:val="44"/>
        </w:rPr>
      </w:pPr>
      <w:bookmarkStart w:id="0" w:name="_GoBack"/>
      <w:bookmarkEnd w:id="0"/>
    </w:p>
    <w:p w:rsidR="00AF7465" w:rsidRDefault="00AF7465" w:rsidP="00AF7465">
      <w:pPr>
        <w:spacing w:line="360" w:lineRule="auto"/>
        <w:rPr>
          <w:rFonts w:ascii="Arial" w:eastAsia="楷体_GB2312" w:hAnsi="Arial" w:cs="Arial" w:hint="eastAsia"/>
          <w:b/>
          <w:bCs/>
          <w:color w:val="FFFFFF"/>
          <w:sz w:val="44"/>
        </w:rPr>
      </w:pPr>
    </w:p>
    <w:p w:rsidR="00AF7465" w:rsidRDefault="00D53F89" w:rsidP="00AF7465">
      <w:pPr>
        <w:spacing w:line="300" w:lineRule="auto"/>
        <w:rPr>
          <w:rFonts w:ascii="Arial" w:hAnsi="Arial" w:cs="Arial"/>
          <w:sz w:val="24"/>
        </w:rPr>
      </w:pPr>
      <w:r w:rsidRPr="00CC0922">
        <w:rPr>
          <w:noProof/>
        </w:rPr>
        <mc:AlternateContent>
          <mc:Choice Requires="wps">
            <w:drawing>
              <wp:anchor distT="0" distB="0" distL="114300" distR="114300" simplePos="0" relativeHeight="251655680" behindDoc="0" locked="0" layoutInCell="1" allowOverlap="1">
                <wp:simplePos x="0" y="0"/>
                <wp:positionH relativeFrom="column">
                  <wp:posOffset>228600</wp:posOffset>
                </wp:positionH>
                <wp:positionV relativeFrom="paragraph">
                  <wp:posOffset>-379730</wp:posOffset>
                </wp:positionV>
                <wp:extent cx="549275" cy="297180"/>
                <wp:effectExtent l="7620" t="5715" r="5080" b="11430"/>
                <wp:wrapNone/>
                <wp:docPr id="21" name="Text Box 129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275" cy="29718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F7465" w:rsidRPr="00611B05" w:rsidRDefault="00AF7465" w:rsidP="00AF7465">
                            <w:pPr>
                              <w:spacing w:line="480" w:lineRule="auto"/>
                              <w:ind w:right="61"/>
                              <w:jc w:val="right"/>
                              <w:rPr>
                                <w:rFonts w:ascii="方正大黑简体" w:eastAsia="方正大黑简体" w:hAnsi="Arial" w:cs="Arial"/>
                                <w:bCs/>
                                <w:color w:val="FF0000"/>
                                <w:sz w:val="48"/>
                                <w:szCs w:val="48"/>
                                <w:vertAlign w:val="superscript"/>
                              </w:rPr>
                            </w:pPr>
                            <w:r w:rsidRPr="00611B05">
                              <w:rPr>
                                <w:rFonts w:ascii="黑体" w:eastAsia="黑体" w:hAnsi="宋体" w:hint="eastAsia"/>
                                <w:color w:val="FF0000"/>
                                <w:sz w:val="48"/>
                                <w:szCs w:val="48"/>
                                <w:vertAlign w:val="superscript"/>
                              </w:rPr>
                              <w:t>正本</w:t>
                            </w:r>
                          </w:p>
                        </w:txbxContent>
                      </wps:txbx>
                      <wps:bodyPr rot="0" vert="horz" wrap="none" lIns="104400" tIns="5400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982" o:spid="_x0000_s1026" type="#_x0000_t202" style="position:absolute;left:0;text-align:left;margin-left:18pt;margin-top:-29.9pt;width:43.25pt;height:23.4pt;z-index:25165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" filled="f" strokecolor="red">
                <v:textbox inset="2.9mm,1.5mm,,0">
                  <w:txbxContent>
                    <w:p w:rsidR="00AF7465" w:rsidRPr="00611B05" w:rsidRDefault="00AF7465" w:rsidP="00AF7465">
                      <w:pPr>
                        <w:spacing w:line="480" w:lineRule="auto"/>
                        <w:ind w:right="61"/>
                        <w:jc w:val="right"/>
                        <w:rPr>
                          <w:rFonts w:ascii="方正大黑简体" w:eastAsia="方正大黑简体" w:hAnsi="Arial" w:cs="Arial"/>
                          <w:bCs/>
                          <w:color w:val="FF0000"/>
                          <w:sz w:val="48"/>
                          <w:szCs w:val="48"/>
                          <w:vertAlign w:val="superscript"/>
                        </w:rPr>
                      </w:pPr>
                      <w:r w:rsidRPr="00611B05">
                        <w:rPr>
                          <w:rFonts w:ascii="黑体" w:eastAsia="黑体" w:hAnsi="宋体" w:hint="eastAsia"/>
                          <w:color w:val="FF0000"/>
                          <w:sz w:val="48"/>
                          <w:szCs w:val="48"/>
                          <w:vertAlign w:val="superscript"/>
                        </w:rPr>
                        <w:t>正本</w:t>
                      </w:r>
                    </w:p>
                  </w:txbxContent>
                </v:textbox>
              </v:shape>
            </w:pict>
          </mc:Fallback>
        </mc:AlternateContent>
      </w:r>
    </w:p>
    <w:p w:rsidR="00AF7465" w:rsidRDefault="00D53F89" w:rsidP="00AF7465">
      <w:pPr>
        <w:spacing w:line="300" w:lineRule="auto"/>
        <w:ind w:leftChars="342" w:left="718" w:firstLineChars="200" w:firstLine="420"/>
        <w:rPr>
          <w:rFonts w:ascii="Arial" w:hAnsi="Arial" w:cs="Arial"/>
          <w:sz w:val="24"/>
        </w:rPr>
      </w:pPr>
      <w:r>
        <w:rPr>
          <w:noProof/>
        </w:rPr>
        <w:drawing>
          <wp:anchor distT="0" distB="0" distL="114300" distR="114300" simplePos="0" relativeHeight="251657728" behindDoc="0" locked="0" layoutInCell="1" allowOverlap="1">
            <wp:simplePos x="0" y="0"/>
            <wp:positionH relativeFrom="column">
              <wp:posOffset>1600200</wp:posOffset>
            </wp:positionH>
            <wp:positionV relativeFrom="paragraph">
              <wp:posOffset>99060</wp:posOffset>
            </wp:positionV>
            <wp:extent cx="4152900" cy="1028700"/>
            <wp:effectExtent l="0" t="0" r="0" b="0"/>
            <wp:wrapNone/>
            <wp:docPr id="12984" name="图片 114" descr="图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descr="图形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52900"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7465" w:rsidRDefault="00AF7465" w:rsidP="00AF7465">
      <w:pPr>
        <w:spacing w:line="300" w:lineRule="auto"/>
        <w:ind w:leftChars="342" w:left="718" w:firstLineChars="200" w:firstLine="480"/>
        <w:rPr>
          <w:rFonts w:ascii="Arial" w:hAnsi="Arial" w:cs="Arial"/>
          <w:sz w:val="24"/>
        </w:rPr>
      </w:pPr>
    </w:p>
    <w:p w:rsidR="00AF7465" w:rsidRDefault="00AF7465" w:rsidP="00AF7465">
      <w:pPr>
        <w:spacing w:line="300" w:lineRule="auto"/>
        <w:ind w:leftChars="342" w:left="718" w:firstLineChars="200" w:firstLine="480"/>
        <w:rPr>
          <w:rFonts w:ascii="Arial" w:hAnsi="Arial" w:cs="Arial"/>
          <w:sz w:val="24"/>
        </w:rPr>
      </w:pPr>
    </w:p>
    <w:p w:rsidR="00AF7465" w:rsidRDefault="00AF7465" w:rsidP="00AF7465">
      <w:pPr>
        <w:spacing w:line="300" w:lineRule="auto"/>
        <w:ind w:leftChars="342" w:left="718" w:firstLineChars="200" w:firstLine="480"/>
        <w:rPr>
          <w:rFonts w:ascii="Arial" w:hAnsi="Arial" w:cs="Arial"/>
          <w:sz w:val="24"/>
        </w:rPr>
      </w:pPr>
    </w:p>
    <w:p w:rsidR="00AF7465" w:rsidRDefault="00D53F89" w:rsidP="00AF7465">
      <w:pPr>
        <w:spacing w:line="300" w:lineRule="auto"/>
        <w:ind w:leftChars="342" w:left="718" w:firstLineChars="200" w:firstLine="402"/>
        <w:rPr>
          <w:rFonts w:ascii="Arial" w:hAnsi="Arial" w:cs="Arial"/>
          <w:sz w:val="24"/>
        </w:rPr>
      </w:pPr>
      <w:r w:rsidRPr="00CC0922">
        <w:rPr>
          <w:rFonts w:ascii="Arial" w:eastAsia="楷体_GB2312" w:hAnsi="Arial" w:cs="Arial"/>
          <w:b/>
          <w:bCs/>
          <w:noProof/>
          <w:color w:val="FFFFFF"/>
          <w:sz w:val="20"/>
        </w:rPr>
        <mc:AlternateContent>
          <mc:Choice Requires="wps">
            <w:drawing>
              <wp:anchor distT="0" distB="0" distL="114300" distR="114300" simplePos="0" relativeHeight="251656704" behindDoc="0" locked="0" layoutInCell="1" allowOverlap="1">
                <wp:simplePos x="0" y="0"/>
                <wp:positionH relativeFrom="column">
                  <wp:posOffset>360680</wp:posOffset>
                </wp:positionH>
                <wp:positionV relativeFrom="paragraph">
                  <wp:posOffset>188595</wp:posOffset>
                </wp:positionV>
                <wp:extent cx="5481955" cy="1948815"/>
                <wp:effectExtent l="0" t="2540" r="0" b="1270"/>
                <wp:wrapNone/>
                <wp:docPr id="20" name="Text Box 129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1955" cy="1948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7465" w:rsidRPr="005F616E" w:rsidRDefault="00AF7465" w:rsidP="00AF7465">
                            <w:pPr>
                              <w:spacing w:line="480" w:lineRule="auto"/>
                              <w:jc w:val="right"/>
                              <w:rPr>
                                <w:rFonts w:ascii="黑体" w:eastAsia="黑体" w:hAnsi="黑体"/>
                                <w:b/>
                                <w:sz w:val="52"/>
                                <w:szCs w:val="44"/>
                              </w:rPr>
                            </w:pPr>
                            <w:r w:rsidRPr="00EA5101">
                              <w:rPr>
                                <w:rFonts w:ascii="黑体" w:eastAsia="黑体" w:hAnsi="黑体" w:hint="eastAsia"/>
                                <w:b/>
                                <w:sz w:val="52"/>
                                <w:szCs w:val="44"/>
                              </w:rPr>
                              <w:t>中国燃气控股有限公司</w:t>
                            </w:r>
                          </w:p>
                          <w:p w:rsidR="00AF7465" w:rsidRDefault="00AF7465" w:rsidP="00AF7465">
                            <w:pPr>
                              <w:spacing w:line="480" w:lineRule="auto"/>
                              <w:jc w:val="right"/>
                              <w:rPr>
                                <w:rFonts w:ascii="黑体" w:eastAsia="黑体" w:hAnsi="黑体" w:hint="eastAsia"/>
                                <w:b/>
                                <w:sz w:val="52"/>
                                <w:szCs w:val="44"/>
                              </w:rPr>
                            </w:pPr>
                            <w:r>
                              <w:rPr>
                                <w:rFonts w:ascii="黑体" w:eastAsia="黑体" w:hAnsi="黑体" w:hint="eastAsia"/>
                                <w:b/>
                                <w:sz w:val="52"/>
                                <w:szCs w:val="44"/>
                              </w:rPr>
                              <w:t>信息系统平台项目投标文件</w:t>
                            </w:r>
                          </w:p>
                          <w:p w:rsidR="00AF7465" w:rsidRPr="00F33594" w:rsidRDefault="00AF7465" w:rsidP="00AF7465">
                            <w:pPr>
                              <w:jc w:val="right"/>
                            </w:pPr>
                            <w:r>
                              <w:rPr>
                                <w:rFonts w:ascii="黑体" w:eastAsia="黑体" w:hAnsi="黑体"/>
                                <w:b/>
                                <w:sz w:val="52"/>
                                <w:szCs w:val="44"/>
                              </w:rPr>
                              <w:t>—</w:t>
                            </w:r>
                            <w:r>
                              <w:rPr>
                                <w:rFonts w:ascii="黑体" w:eastAsia="黑体" w:hAnsi="黑体" w:hint="eastAsia"/>
                                <w:b/>
                                <w:sz w:val="52"/>
                                <w:szCs w:val="44"/>
                              </w:rPr>
                              <w:t>技术卷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83" o:spid="_x0000_s1027" type="#_x0000_t202" style="position:absolute;left:0;text-align:left;margin-left:28.4pt;margin-top:14.85pt;width:431.65pt;height:153.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MfvuQIAAL8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" filled="f" stroked="f">
                <v:textbox>
                  <w:txbxContent>
                    <w:p w:rsidR="00AF7465" w:rsidRPr="005F616E" w:rsidRDefault="00AF7465" w:rsidP="00AF7465">
                      <w:pPr>
                        <w:spacing w:line="480" w:lineRule="auto"/>
                        <w:jc w:val="right"/>
                        <w:rPr>
                          <w:rFonts w:ascii="黑体" w:eastAsia="黑体" w:hAnsi="黑体"/>
                          <w:b/>
                          <w:sz w:val="52"/>
                          <w:szCs w:val="44"/>
                        </w:rPr>
                      </w:pPr>
                      <w:r w:rsidRPr="00EA5101">
                        <w:rPr>
                          <w:rFonts w:ascii="黑体" w:eastAsia="黑体" w:hAnsi="黑体" w:hint="eastAsia"/>
                          <w:b/>
                          <w:sz w:val="52"/>
                          <w:szCs w:val="44"/>
                        </w:rPr>
                        <w:t>中国燃气控股有限公司</w:t>
                      </w:r>
                    </w:p>
                    <w:p w:rsidR="00AF7465" w:rsidRDefault="00AF7465" w:rsidP="00AF7465">
                      <w:pPr>
                        <w:spacing w:line="480" w:lineRule="auto"/>
                        <w:jc w:val="right"/>
                        <w:rPr>
                          <w:rFonts w:ascii="黑体" w:eastAsia="黑体" w:hAnsi="黑体" w:hint="eastAsia"/>
                          <w:b/>
                          <w:sz w:val="52"/>
                          <w:szCs w:val="44"/>
                        </w:rPr>
                      </w:pPr>
                      <w:r>
                        <w:rPr>
                          <w:rFonts w:ascii="黑体" w:eastAsia="黑体" w:hAnsi="黑体" w:hint="eastAsia"/>
                          <w:b/>
                          <w:sz w:val="52"/>
                          <w:szCs w:val="44"/>
                        </w:rPr>
                        <w:t>信息系统平台项目投标文件</w:t>
                      </w:r>
                    </w:p>
                    <w:p w:rsidR="00AF7465" w:rsidRPr="00F33594" w:rsidRDefault="00AF7465" w:rsidP="00AF7465">
                      <w:pPr>
                        <w:jc w:val="right"/>
                      </w:pPr>
                      <w:r>
                        <w:rPr>
                          <w:rFonts w:ascii="黑体" w:eastAsia="黑体" w:hAnsi="黑体"/>
                          <w:b/>
                          <w:sz w:val="52"/>
                          <w:szCs w:val="44"/>
                        </w:rPr>
                        <w:t>—</w:t>
                      </w:r>
                      <w:r>
                        <w:rPr>
                          <w:rFonts w:ascii="黑体" w:eastAsia="黑体" w:hAnsi="黑体" w:hint="eastAsia"/>
                          <w:b/>
                          <w:sz w:val="52"/>
                          <w:szCs w:val="44"/>
                        </w:rPr>
                        <w:t>技术卷</w:t>
                      </w:r>
                    </w:p>
                  </w:txbxContent>
                </v:textbox>
              </v:shape>
            </w:pict>
          </mc:Fallback>
        </mc:AlternateContent>
      </w:r>
    </w:p>
    <w:p w:rsidR="00AF7465" w:rsidRDefault="00AF7465" w:rsidP="00AF7465">
      <w:pPr>
        <w:spacing w:line="300" w:lineRule="auto"/>
        <w:ind w:leftChars="342" w:left="718" w:firstLineChars="200" w:firstLine="480"/>
        <w:rPr>
          <w:rFonts w:ascii="Arial" w:hAnsi="Arial" w:cs="Arial"/>
          <w:sz w:val="24"/>
        </w:rPr>
      </w:pPr>
    </w:p>
    <w:p w:rsidR="00AF7465" w:rsidRDefault="00AF7465" w:rsidP="00AF7465">
      <w:pPr>
        <w:spacing w:line="360" w:lineRule="auto"/>
        <w:rPr>
          <w:rFonts w:ascii="Arial" w:eastAsia="楷体_GB2312" w:hAnsi="Arial" w:cs="Arial"/>
          <w:b/>
          <w:bCs/>
          <w:color w:val="FFFFFF"/>
          <w:sz w:val="44"/>
        </w:rPr>
      </w:pPr>
    </w:p>
    <w:p w:rsidR="00AF7465" w:rsidRDefault="00AF7465" w:rsidP="00AF7465">
      <w:pPr>
        <w:spacing w:line="360" w:lineRule="auto"/>
        <w:rPr>
          <w:rFonts w:ascii="Arial" w:eastAsia="楷体_GB2312" w:hAnsi="Arial" w:cs="Arial"/>
          <w:b/>
          <w:bCs/>
          <w:sz w:val="52"/>
        </w:rPr>
      </w:pPr>
    </w:p>
    <w:p w:rsidR="00AF7465" w:rsidRDefault="00AF7465" w:rsidP="00AF7465">
      <w:pPr>
        <w:spacing w:line="300" w:lineRule="auto"/>
        <w:ind w:leftChars="342" w:left="718" w:firstLineChars="200" w:firstLine="480"/>
        <w:rPr>
          <w:rFonts w:ascii="Arial" w:hAnsi="Arial" w:cs="Arial"/>
          <w:sz w:val="24"/>
        </w:rPr>
      </w:pPr>
    </w:p>
    <w:p w:rsidR="00AF7465" w:rsidRDefault="00AF7465" w:rsidP="00AF7465">
      <w:pPr>
        <w:spacing w:line="300" w:lineRule="auto"/>
        <w:ind w:leftChars="342" w:left="718" w:firstLineChars="200" w:firstLine="480"/>
        <w:rPr>
          <w:rFonts w:ascii="Arial" w:hAnsi="Arial" w:cs="Arial"/>
          <w:sz w:val="24"/>
        </w:rPr>
      </w:pPr>
    </w:p>
    <w:p w:rsidR="00AF7465" w:rsidRDefault="00AF7465" w:rsidP="00AF7465">
      <w:pPr>
        <w:spacing w:line="300" w:lineRule="auto"/>
        <w:rPr>
          <w:rFonts w:ascii="Arial" w:hAnsi="Arial" w:cs="Arial" w:hint="eastAsia"/>
          <w:sz w:val="24"/>
        </w:rPr>
      </w:pPr>
    </w:p>
    <w:p w:rsidR="00AF7465" w:rsidRDefault="00AF7465" w:rsidP="00AF7465">
      <w:pPr>
        <w:spacing w:line="300" w:lineRule="auto"/>
        <w:rPr>
          <w:rFonts w:ascii="Arial" w:hAnsi="Arial" w:cs="Arial"/>
          <w:sz w:val="24"/>
        </w:rPr>
      </w:pPr>
      <w:r>
        <w:rPr>
          <w:rFonts w:ascii="Arial" w:hAnsi="Arial" w:cs="Arial" w:hint="eastAsia"/>
          <w:vanish/>
          <w:sz w:val="24"/>
        </w:rPr>
        <w:cr/>
      </w:r>
      <w:r>
        <w:rPr>
          <w:rFonts w:ascii="Arial" w:hAnsi="Arial" w:cs="Arial" w:hint="eastAsia"/>
          <w:vanish/>
          <w:sz w:val="24"/>
        </w:rPr>
        <w:t>件文件－方案卷</w:t>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r>
        <w:rPr>
          <w:rFonts w:ascii="Arial" w:hAnsi="Arial" w:cs="Arial" w:hint="eastAsia"/>
          <w:vanish/>
          <w:sz w:val="24"/>
        </w:rPr>
        <w:pgNum/>
      </w:r>
    </w:p>
    <w:p w:rsidR="00AF7465" w:rsidRDefault="00D53F89" w:rsidP="00AF7465">
      <w:pPr>
        <w:spacing w:line="300" w:lineRule="auto"/>
        <w:ind w:leftChars="342" w:left="718" w:firstLineChars="200" w:firstLine="420"/>
        <w:jc w:val="center"/>
        <w:rPr>
          <w:rFonts w:ascii="Arial" w:hAnsi="Arial" w:cs="Arial"/>
          <w:szCs w:val="21"/>
        </w:rPr>
      </w:pPr>
      <w:r>
        <w:rPr>
          <w:noProof/>
        </w:rPr>
        <w:drawing>
          <wp:anchor distT="0" distB="0" distL="114300" distR="114300" simplePos="0" relativeHeight="251658752" behindDoc="1" locked="0" layoutInCell="1" allowOverlap="1">
            <wp:simplePos x="0" y="0"/>
            <wp:positionH relativeFrom="column">
              <wp:posOffset>-47625</wp:posOffset>
            </wp:positionH>
            <wp:positionV relativeFrom="paragraph">
              <wp:posOffset>106680</wp:posOffset>
            </wp:positionV>
            <wp:extent cx="6181725" cy="1005840"/>
            <wp:effectExtent l="0" t="0" r="9525" b="3810"/>
            <wp:wrapNone/>
            <wp:docPr id="12985" name="图片 115"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descr="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1725"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7465" w:rsidRPr="00BB4E17" w:rsidRDefault="00AF7465" w:rsidP="00AF7465">
      <w:pPr>
        <w:spacing w:line="300" w:lineRule="auto"/>
        <w:ind w:leftChars="342" w:left="718" w:firstLineChars="200" w:firstLine="420"/>
        <w:jc w:val="center"/>
        <w:rPr>
          <w:rFonts w:ascii="Arial" w:hAnsi="Arial" w:cs="Arial"/>
          <w:szCs w:val="21"/>
        </w:rPr>
      </w:pPr>
    </w:p>
    <w:p w:rsidR="00AF7465" w:rsidRDefault="00AF7465" w:rsidP="00AF7465">
      <w:pPr>
        <w:spacing w:line="300" w:lineRule="auto"/>
        <w:ind w:leftChars="342" w:left="718" w:firstLineChars="200" w:firstLine="480"/>
        <w:rPr>
          <w:rFonts w:ascii="Arial" w:hAnsi="Arial" w:cs="Arial"/>
          <w:sz w:val="24"/>
        </w:rPr>
      </w:pPr>
    </w:p>
    <w:p w:rsidR="00AF7465" w:rsidRDefault="00AF7465" w:rsidP="00AF7465">
      <w:pPr>
        <w:spacing w:line="300" w:lineRule="auto"/>
        <w:ind w:leftChars="342" w:left="718" w:firstLineChars="200" w:firstLine="480"/>
        <w:rPr>
          <w:rFonts w:ascii="Arial" w:hAnsi="Arial" w:cs="Arial"/>
          <w:sz w:val="24"/>
        </w:rPr>
      </w:pPr>
    </w:p>
    <w:p w:rsidR="00AF7465" w:rsidRDefault="00D53F89" w:rsidP="00AF7465">
      <w:pPr>
        <w:spacing w:line="300" w:lineRule="auto"/>
        <w:ind w:leftChars="342" w:left="718" w:firstLineChars="200" w:firstLine="420"/>
        <w:rPr>
          <w:rFonts w:ascii="Arial" w:hAnsi="Arial" w:cs="Arial"/>
          <w:sz w:val="24"/>
        </w:rPr>
      </w:pPr>
      <w:r>
        <w:rPr>
          <w:noProof/>
        </w:rPr>
        <w:drawing>
          <wp:anchor distT="0" distB="0" distL="114300" distR="114300" simplePos="0" relativeHeight="251659776" behindDoc="0" locked="0" layoutInCell="1" allowOverlap="1">
            <wp:simplePos x="0" y="0"/>
            <wp:positionH relativeFrom="column">
              <wp:posOffset>-47625</wp:posOffset>
            </wp:positionH>
            <wp:positionV relativeFrom="paragraph">
              <wp:posOffset>221615</wp:posOffset>
            </wp:positionV>
            <wp:extent cx="6172200" cy="3030220"/>
            <wp:effectExtent l="0" t="0" r="0" b="0"/>
            <wp:wrapNone/>
            <wp:docPr id="12986" name="图片 116" descr="标书模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descr="标书模板"/>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72200" cy="3030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7465" w:rsidRDefault="00AF7465" w:rsidP="00AF7465">
      <w:pPr>
        <w:spacing w:line="300" w:lineRule="auto"/>
        <w:ind w:leftChars="342" w:left="718" w:firstLineChars="200" w:firstLine="480"/>
        <w:rPr>
          <w:rFonts w:ascii="Arial" w:hAnsi="Arial" w:cs="Arial"/>
          <w:sz w:val="24"/>
        </w:rPr>
      </w:pPr>
    </w:p>
    <w:p w:rsidR="00AF7465" w:rsidRDefault="00AF7465" w:rsidP="00AF7465">
      <w:pPr>
        <w:spacing w:line="300" w:lineRule="auto"/>
        <w:ind w:leftChars="342" w:left="718" w:firstLineChars="200" w:firstLine="480"/>
        <w:rPr>
          <w:rFonts w:ascii="Arial" w:hAnsi="Arial" w:cs="Arial"/>
          <w:sz w:val="24"/>
        </w:rPr>
      </w:pPr>
    </w:p>
    <w:p w:rsidR="00AF7465" w:rsidRDefault="00AF7465" w:rsidP="00AF7465">
      <w:pPr>
        <w:spacing w:line="300" w:lineRule="auto"/>
        <w:ind w:leftChars="342" w:left="718" w:firstLineChars="200" w:firstLine="480"/>
        <w:rPr>
          <w:rFonts w:ascii="Arial" w:hAnsi="Arial" w:cs="Arial"/>
          <w:sz w:val="24"/>
        </w:rPr>
      </w:pPr>
    </w:p>
    <w:p w:rsidR="00AF7465" w:rsidRDefault="00AF7465" w:rsidP="00AF7465">
      <w:pPr>
        <w:spacing w:line="300" w:lineRule="auto"/>
        <w:ind w:leftChars="342" w:left="718" w:firstLineChars="200" w:firstLine="480"/>
        <w:rPr>
          <w:rFonts w:ascii="Arial" w:hAnsi="Arial" w:cs="Arial"/>
          <w:sz w:val="24"/>
        </w:rPr>
      </w:pPr>
    </w:p>
    <w:p w:rsidR="00AF7465" w:rsidRDefault="00AF7465" w:rsidP="00AF7465">
      <w:pPr>
        <w:spacing w:line="300" w:lineRule="auto"/>
        <w:ind w:leftChars="342" w:left="718" w:firstLineChars="200" w:firstLine="480"/>
        <w:rPr>
          <w:rFonts w:ascii="Arial" w:hAnsi="Arial" w:cs="Arial"/>
          <w:sz w:val="24"/>
        </w:rPr>
      </w:pPr>
    </w:p>
    <w:p w:rsidR="00AF7465" w:rsidRPr="00BB4E17" w:rsidRDefault="00AF7465" w:rsidP="00AF7465">
      <w:pPr>
        <w:spacing w:line="300" w:lineRule="auto"/>
        <w:ind w:leftChars="342" w:left="718" w:firstLineChars="200" w:firstLine="420"/>
        <w:rPr>
          <w:rFonts w:ascii="Arial" w:hAnsi="Arial" w:cs="Arial"/>
        </w:rPr>
      </w:pPr>
    </w:p>
    <w:p w:rsidR="00AF7465" w:rsidRDefault="00AF7465" w:rsidP="00AF7465">
      <w:pPr>
        <w:spacing w:beforeLines="50" w:before="156" w:line="100" w:lineRule="exact"/>
        <w:rPr>
          <w:rFonts w:ascii="Arial" w:hAnsi="Arial" w:cs="Arial"/>
        </w:rPr>
      </w:pPr>
    </w:p>
    <w:p w:rsidR="00AF7465" w:rsidRPr="004920AD" w:rsidRDefault="00AF7465" w:rsidP="00AF7465">
      <w:pPr>
        <w:jc w:val="center"/>
        <w:rPr>
          <w:rFonts w:ascii="宋体" w:hAnsi="宋体"/>
          <w:b/>
          <w:bCs/>
          <w:sz w:val="28"/>
        </w:rPr>
      </w:pPr>
    </w:p>
    <w:p w:rsidR="00AF7465" w:rsidRDefault="00AF7465" w:rsidP="00AF7465">
      <w:pPr>
        <w:jc w:val="center"/>
        <w:rPr>
          <w:b/>
          <w:bCs/>
          <w:sz w:val="44"/>
          <w:szCs w:val="44"/>
        </w:rPr>
      </w:pPr>
    </w:p>
    <w:p w:rsidR="00AF7465" w:rsidRPr="00015B6F" w:rsidRDefault="00AF7465" w:rsidP="00AF7465">
      <w:pPr>
        <w:spacing w:beforeLines="50" w:before="156" w:line="100" w:lineRule="exact"/>
        <w:rPr>
          <w:rFonts w:ascii="宋体" w:hAnsi="宋体" w:cs="Arial" w:hint="eastAsia"/>
          <w:b/>
          <w:bCs/>
          <w:sz w:val="32"/>
        </w:rPr>
      </w:pPr>
    </w:p>
    <w:p w:rsidR="00AF7465" w:rsidRPr="00015B6F" w:rsidRDefault="00AF7465" w:rsidP="00AF7465">
      <w:pPr>
        <w:rPr>
          <w:rFonts w:ascii="宋体" w:hAnsi="宋体" w:hint="eastAsia"/>
          <w:b/>
          <w:bCs/>
          <w:sz w:val="32"/>
          <w:szCs w:val="32"/>
        </w:rPr>
      </w:pPr>
    </w:p>
    <w:p w:rsidR="0014540B" w:rsidRPr="00A75835" w:rsidRDefault="0014540B" w:rsidP="00D05F3E">
      <w:pPr>
        <w:spacing w:before="120" w:line="480" w:lineRule="auto"/>
        <w:jc w:val="center"/>
        <w:rPr>
          <w:rFonts w:ascii="宋体" w:hAnsi="宋体"/>
          <w:b/>
          <w:bCs/>
          <w:sz w:val="28"/>
          <w:szCs w:val="28"/>
        </w:rPr>
      </w:pPr>
      <w:r w:rsidRPr="00A75835">
        <w:rPr>
          <w:rFonts w:ascii="宋体" w:hAnsi="宋体" w:hint="eastAsia"/>
          <w:b/>
          <w:bCs/>
          <w:sz w:val="28"/>
          <w:szCs w:val="28"/>
        </w:rPr>
        <w:lastRenderedPageBreak/>
        <w:t>目 录</w:t>
      </w:r>
    </w:p>
    <w:p w:rsidR="00AF7465" w:rsidRDefault="0058749C">
      <w:pPr>
        <w:pStyle w:val="11"/>
        <w:rPr>
          <w:rFonts w:ascii="Calibri" w:hAnsi="Calibri"/>
          <w:b w:val="0"/>
          <w:bCs w:val="0"/>
          <w:caps w:val="0"/>
          <w:noProof/>
          <w:sz w:val="21"/>
          <w:szCs w:val="22"/>
        </w:rPr>
      </w:pPr>
      <w:r w:rsidRPr="0058749C">
        <w:rPr>
          <w:rFonts w:ascii="宋体" w:hAnsi="宋体"/>
        </w:rPr>
        <w:fldChar w:fldCharType="begin"/>
      </w:r>
      <w:r w:rsidR="005F616E">
        <w:rPr>
          <w:rFonts w:ascii="宋体" w:hAnsi="宋体"/>
        </w:rPr>
        <w:instrText xml:space="preserve"> TOC \o "1-3" \h \z \u </w:instrText>
      </w:r>
      <w:r w:rsidRPr="0058749C">
        <w:rPr>
          <w:rFonts w:ascii="宋体" w:hAnsi="宋体"/>
        </w:rPr>
        <w:fldChar w:fldCharType="separate"/>
      </w:r>
      <w:hyperlink w:anchor="_Toc316979114" w:history="1">
        <w:r w:rsidR="00AF7465" w:rsidRPr="00D93D92">
          <w:rPr>
            <w:rStyle w:val="ae"/>
            <w:rFonts w:ascii="Arial Unicode MS" w:hAnsi="Arial Unicode MS" w:hint="eastAsia"/>
            <w:noProof/>
          </w:rPr>
          <w:t>第一章</w:t>
        </w:r>
        <w:r w:rsidR="00AF7465">
          <w:rPr>
            <w:rFonts w:ascii="Calibri" w:hAnsi="Calibri"/>
            <w:b w:val="0"/>
            <w:bCs w:val="0"/>
            <w:caps w:val="0"/>
            <w:noProof/>
            <w:sz w:val="21"/>
            <w:szCs w:val="22"/>
          </w:rPr>
          <w:tab/>
        </w:r>
        <w:r w:rsidR="00AF7465" w:rsidRPr="00D93D92">
          <w:rPr>
            <w:rStyle w:val="ae"/>
            <w:rFonts w:hint="eastAsia"/>
            <w:noProof/>
          </w:rPr>
          <w:t>项目综述</w:t>
        </w:r>
        <w:r w:rsidR="00AF7465">
          <w:rPr>
            <w:noProof/>
            <w:webHidden/>
          </w:rPr>
          <w:tab/>
        </w:r>
        <w:r w:rsidR="00AF7465">
          <w:rPr>
            <w:noProof/>
            <w:webHidden/>
          </w:rPr>
          <w:fldChar w:fldCharType="begin"/>
        </w:r>
        <w:r w:rsidR="00AF7465">
          <w:rPr>
            <w:noProof/>
            <w:webHidden/>
          </w:rPr>
          <w:instrText xml:space="preserve"> PAGEREF _Toc316979114 \h </w:instrText>
        </w:r>
        <w:r w:rsidR="00AF7465">
          <w:rPr>
            <w:noProof/>
            <w:webHidden/>
          </w:rPr>
        </w:r>
        <w:r w:rsidR="00AF7465">
          <w:rPr>
            <w:noProof/>
            <w:webHidden/>
          </w:rPr>
          <w:fldChar w:fldCharType="separate"/>
        </w:r>
        <w:r w:rsidR="00AF7465">
          <w:rPr>
            <w:noProof/>
            <w:webHidden/>
          </w:rPr>
          <w:t>5</w:t>
        </w:r>
        <w:r w:rsidR="00AF7465">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115" w:history="1">
        <w:r w:rsidRPr="00D93D92">
          <w:rPr>
            <w:rStyle w:val="ae"/>
            <w:noProof/>
          </w:rPr>
          <w:t>1.1</w:t>
        </w:r>
        <w:r>
          <w:rPr>
            <w:rFonts w:ascii="Calibri" w:hAnsi="Calibri"/>
            <w:smallCaps w:val="0"/>
            <w:noProof/>
            <w:szCs w:val="22"/>
          </w:rPr>
          <w:tab/>
        </w:r>
        <w:r w:rsidRPr="00D93D92">
          <w:rPr>
            <w:rStyle w:val="ae"/>
            <w:rFonts w:hint="eastAsia"/>
            <w:noProof/>
          </w:rPr>
          <w:t>项目背景</w:t>
        </w:r>
        <w:r>
          <w:rPr>
            <w:noProof/>
            <w:webHidden/>
          </w:rPr>
          <w:tab/>
        </w:r>
        <w:r>
          <w:rPr>
            <w:noProof/>
            <w:webHidden/>
          </w:rPr>
          <w:fldChar w:fldCharType="begin"/>
        </w:r>
        <w:r>
          <w:rPr>
            <w:noProof/>
            <w:webHidden/>
          </w:rPr>
          <w:instrText xml:space="preserve"> PAGEREF _Toc316979115 \h </w:instrText>
        </w:r>
        <w:r>
          <w:rPr>
            <w:noProof/>
            <w:webHidden/>
          </w:rPr>
        </w:r>
        <w:r>
          <w:rPr>
            <w:noProof/>
            <w:webHidden/>
          </w:rPr>
          <w:fldChar w:fldCharType="separate"/>
        </w:r>
        <w:r>
          <w:rPr>
            <w:noProof/>
            <w:webHidden/>
          </w:rPr>
          <w:t>5</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116" w:history="1">
        <w:r w:rsidRPr="00D93D92">
          <w:rPr>
            <w:rStyle w:val="ae"/>
            <w:noProof/>
          </w:rPr>
          <w:t>1.2</w:t>
        </w:r>
        <w:r>
          <w:rPr>
            <w:rFonts w:ascii="Calibri" w:hAnsi="Calibri"/>
            <w:smallCaps w:val="0"/>
            <w:noProof/>
            <w:szCs w:val="22"/>
          </w:rPr>
          <w:tab/>
        </w:r>
        <w:r w:rsidRPr="00D93D92">
          <w:rPr>
            <w:rStyle w:val="ae"/>
            <w:rFonts w:hint="eastAsia"/>
            <w:noProof/>
          </w:rPr>
          <w:t>信息化现状分析</w:t>
        </w:r>
        <w:r>
          <w:rPr>
            <w:noProof/>
            <w:webHidden/>
          </w:rPr>
          <w:tab/>
        </w:r>
        <w:r>
          <w:rPr>
            <w:noProof/>
            <w:webHidden/>
          </w:rPr>
          <w:fldChar w:fldCharType="begin"/>
        </w:r>
        <w:r>
          <w:rPr>
            <w:noProof/>
            <w:webHidden/>
          </w:rPr>
          <w:instrText xml:space="preserve"> PAGEREF _Toc316979116 \h </w:instrText>
        </w:r>
        <w:r>
          <w:rPr>
            <w:noProof/>
            <w:webHidden/>
          </w:rPr>
        </w:r>
        <w:r>
          <w:rPr>
            <w:noProof/>
            <w:webHidden/>
          </w:rPr>
          <w:fldChar w:fldCharType="separate"/>
        </w:r>
        <w:r>
          <w:rPr>
            <w:noProof/>
            <w:webHidden/>
          </w:rPr>
          <w:t>5</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117" w:history="1">
        <w:r w:rsidRPr="00D93D92">
          <w:rPr>
            <w:rStyle w:val="ae"/>
            <w:noProof/>
          </w:rPr>
          <w:t>1.3</w:t>
        </w:r>
        <w:r>
          <w:rPr>
            <w:rFonts w:ascii="Calibri" w:hAnsi="Calibri"/>
            <w:smallCaps w:val="0"/>
            <w:noProof/>
            <w:szCs w:val="22"/>
          </w:rPr>
          <w:tab/>
        </w:r>
        <w:r w:rsidRPr="00D93D92">
          <w:rPr>
            <w:rStyle w:val="ae"/>
            <w:rFonts w:hint="eastAsia"/>
            <w:noProof/>
          </w:rPr>
          <w:t>项目成功实施保障</w:t>
        </w:r>
        <w:r>
          <w:rPr>
            <w:noProof/>
            <w:webHidden/>
          </w:rPr>
          <w:tab/>
        </w:r>
        <w:r>
          <w:rPr>
            <w:noProof/>
            <w:webHidden/>
          </w:rPr>
          <w:fldChar w:fldCharType="begin"/>
        </w:r>
        <w:r>
          <w:rPr>
            <w:noProof/>
            <w:webHidden/>
          </w:rPr>
          <w:instrText xml:space="preserve"> PAGEREF _Toc316979117 \h </w:instrText>
        </w:r>
        <w:r>
          <w:rPr>
            <w:noProof/>
            <w:webHidden/>
          </w:rPr>
        </w:r>
        <w:r>
          <w:rPr>
            <w:noProof/>
            <w:webHidden/>
          </w:rPr>
          <w:fldChar w:fldCharType="separate"/>
        </w:r>
        <w:r>
          <w:rPr>
            <w:noProof/>
            <w:webHidden/>
          </w:rPr>
          <w:t>6</w:t>
        </w:r>
        <w:r>
          <w:rPr>
            <w:noProof/>
            <w:webHidden/>
          </w:rPr>
          <w:fldChar w:fldCharType="end"/>
        </w:r>
      </w:hyperlink>
    </w:p>
    <w:p w:rsidR="00AF7465" w:rsidRDefault="00AF7465">
      <w:pPr>
        <w:pStyle w:val="11"/>
        <w:rPr>
          <w:rFonts w:ascii="Calibri" w:hAnsi="Calibri"/>
          <w:b w:val="0"/>
          <w:bCs w:val="0"/>
          <w:caps w:val="0"/>
          <w:noProof/>
          <w:sz w:val="21"/>
          <w:szCs w:val="22"/>
        </w:rPr>
      </w:pPr>
      <w:hyperlink w:anchor="_Toc316979118" w:history="1">
        <w:r w:rsidRPr="00D93D92">
          <w:rPr>
            <w:rStyle w:val="ae"/>
            <w:rFonts w:ascii="Arial Unicode MS" w:hAnsi="Arial Unicode MS" w:hint="eastAsia"/>
            <w:noProof/>
          </w:rPr>
          <w:t>第二章</w:t>
        </w:r>
        <w:r>
          <w:rPr>
            <w:rFonts w:ascii="Calibri" w:hAnsi="Calibri"/>
            <w:b w:val="0"/>
            <w:bCs w:val="0"/>
            <w:caps w:val="0"/>
            <w:noProof/>
            <w:sz w:val="21"/>
            <w:szCs w:val="22"/>
          </w:rPr>
          <w:tab/>
        </w:r>
        <w:r w:rsidRPr="00D93D92">
          <w:rPr>
            <w:rStyle w:val="ae"/>
            <w:rFonts w:hint="eastAsia"/>
            <w:noProof/>
          </w:rPr>
          <w:t>系统架构设计</w:t>
        </w:r>
        <w:r>
          <w:rPr>
            <w:noProof/>
            <w:webHidden/>
          </w:rPr>
          <w:tab/>
        </w:r>
        <w:r>
          <w:rPr>
            <w:noProof/>
            <w:webHidden/>
          </w:rPr>
          <w:fldChar w:fldCharType="begin"/>
        </w:r>
        <w:r>
          <w:rPr>
            <w:noProof/>
            <w:webHidden/>
          </w:rPr>
          <w:instrText xml:space="preserve"> PAGEREF _Toc316979118 \h </w:instrText>
        </w:r>
        <w:r>
          <w:rPr>
            <w:noProof/>
            <w:webHidden/>
          </w:rPr>
        </w:r>
        <w:r>
          <w:rPr>
            <w:noProof/>
            <w:webHidden/>
          </w:rPr>
          <w:fldChar w:fldCharType="separate"/>
        </w:r>
        <w:r>
          <w:rPr>
            <w:noProof/>
            <w:webHidden/>
          </w:rPr>
          <w:t>9</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119" w:history="1">
        <w:r w:rsidRPr="00D93D92">
          <w:rPr>
            <w:rStyle w:val="ae"/>
            <w:noProof/>
          </w:rPr>
          <w:t>2.1</w:t>
        </w:r>
        <w:r>
          <w:rPr>
            <w:rFonts w:ascii="Calibri" w:hAnsi="Calibri"/>
            <w:smallCaps w:val="0"/>
            <w:noProof/>
            <w:szCs w:val="22"/>
          </w:rPr>
          <w:tab/>
        </w:r>
        <w:r w:rsidRPr="00D93D92">
          <w:rPr>
            <w:rStyle w:val="ae"/>
            <w:rFonts w:hint="eastAsia"/>
            <w:noProof/>
          </w:rPr>
          <w:t>架构方法</w:t>
        </w:r>
        <w:r>
          <w:rPr>
            <w:noProof/>
            <w:webHidden/>
          </w:rPr>
          <w:tab/>
        </w:r>
        <w:r>
          <w:rPr>
            <w:noProof/>
            <w:webHidden/>
          </w:rPr>
          <w:fldChar w:fldCharType="begin"/>
        </w:r>
        <w:r>
          <w:rPr>
            <w:noProof/>
            <w:webHidden/>
          </w:rPr>
          <w:instrText xml:space="preserve"> PAGEREF _Toc316979119 \h </w:instrText>
        </w:r>
        <w:r>
          <w:rPr>
            <w:noProof/>
            <w:webHidden/>
          </w:rPr>
        </w:r>
        <w:r>
          <w:rPr>
            <w:noProof/>
            <w:webHidden/>
          </w:rPr>
          <w:fldChar w:fldCharType="separate"/>
        </w:r>
        <w:r>
          <w:rPr>
            <w:noProof/>
            <w:webHidden/>
          </w:rPr>
          <w:t>9</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120" w:history="1">
        <w:r w:rsidRPr="00D93D92">
          <w:rPr>
            <w:rStyle w:val="ae"/>
            <w:noProof/>
          </w:rPr>
          <w:t>2.2</w:t>
        </w:r>
        <w:r>
          <w:rPr>
            <w:rFonts w:ascii="Calibri" w:hAnsi="Calibri"/>
            <w:smallCaps w:val="0"/>
            <w:noProof/>
            <w:szCs w:val="22"/>
          </w:rPr>
          <w:tab/>
        </w:r>
        <w:r w:rsidRPr="00D93D92">
          <w:rPr>
            <w:rStyle w:val="ae"/>
            <w:rFonts w:hint="eastAsia"/>
            <w:noProof/>
          </w:rPr>
          <w:t>系统架构</w:t>
        </w:r>
        <w:r>
          <w:rPr>
            <w:noProof/>
            <w:webHidden/>
          </w:rPr>
          <w:tab/>
        </w:r>
        <w:r>
          <w:rPr>
            <w:noProof/>
            <w:webHidden/>
          </w:rPr>
          <w:fldChar w:fldCharType="begin"/>
        </w:r>
        <w:r>
          <w:rPr>
            <w:noProof/>
            <w:webHidden/>
          </w:rPr>
          <w:instrText xml:space="preserve"> PAGEREF _Toc316979120 \h </w:instrText>
        </w:r>
        <w:r>
          <w:rPr>
            <w:noProof/>
            <w:webHidden/>
          </w:rPr>
        </w:r>
        <w:r>
          <w:rPr>
            <w:noProof/>
            <w:webHidden/>
          </w:rPr>
          <w:fldChar w:fldCharType="separate"/>
        </w:r>
        <w:r>
          <w:rPr>
            <w:noProof/>
            <w:webHidden/>
          </w:rPr>
          <w:t>10</w:t>
        </w:r>
        <w:r>
          <w:rPr>
            <w:noProof/>
            <w:webHidden/>
          </w:rPr>
          <w:fldChar w:fldCharType="end"/>
        </w:r>
      </w:hyperlink>
    </w:p>
    <w:p w:rsidR="00AF7465" w:rsidRDefault="00AF7465">
      <w:pPr>
        <w:pStyle w:val="11"/>
        <w:rPr>
          <w:rFonts w:ascii="Calibri" w:hAnsi="Calibri"/>
          <w:b w:val="0"/>
          <w:bCs w:val="0"/>
          <w:caps w:val="0"/>
          <w:noProof/>
          <w:sz w:val="21"/>
          <w:szCs w:val="22"/>
        </w:rPr>
      </w:pPr>
      <w:hyperlink w:anchor="_Toc316979121" w:history="1">
        <w:r w:rsidRPr="00D93D92">
          <w:rPr>
            <w:rStyle w:val="ae"/>
            <w:rFonts w:ascii="Arial Unicode MS" w:hAnsi="Arial Unicode MS" w:hint="eastAsia"/>
            <w:noProof/>
          </w:rPr>
          <w:t>第三章</w:t>
        </w:r>
        <w:r>
          <w:rPr>
            <w:rFonts w:ascii="Calibri" w:hAnsi="Calibri"/>
            <w:b w:val="0"/>
            <w:bCs w:val="0"/>
            <w:caps w:val="0"/>
            <w:noProof/>
            <w:sz w:val="21"/>
            <w:szCs w:val="22"/>
          </w:rPr>
          <w:tab/>
        </w:r>
        <w:r w:rsidRPr="00D93D92">
          <w:rPr>
            <w:rStyle w:val="ae"/>
            <w:rFonts w:hint="eastAsia"/>
            <w:noProof/>
          </w:rPr>
          <w:t>系统平台解决方案</w:t>
        </w:r>
        <w:r>
          <w:rPr>
            <w:noProof/>
            <w:webHidden/>
          </w:rPr>
          <w:tab/>
        </w:r>
        <w:r>
          <w:rPr>
            <w:noProof/>
            <w:webHidden/>
          </w:rPr>
          <w:fldChar w:fldCharType="begin"/>
        </w:r>
        <w:r>
          <w:rPr>
            <w:noProof/>
            <w:webHidden/>
          </w:rPr>
          <w:instrText xml:space="preserve"> PAGEREF _Toc316979121 \h </w:instrText>
        </w:r>
        <w:r>
          <w:rPr>
            <w:noProof/>
            <w:webHidden/>
          </w:rPr>
        </w:r>
        <w:r>
          <w:rPr>
            <w:noProof/>
            <w:webHidden/>
          </w:rPr>
          <w:fldChar w:fldCharType="separate"/>
        </w:r>
        <w:r>
          <w:rPr>
            <w:noProof/>
            <w:webHidden/>
          </w:rPr>
          <w:t>12</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122" w:history="1">
        <w:r w:rsidRPr="00D93D92">
          <w:rPr>
            <w:rStyle w:val="ae"/>
            <w:noProof/>
          </w:rPr>
          <w:t>3.1</w:t>
        </w:r>
        <w:r>
          <w:rPr>
            <w:rFonts w:ascii="Calibri" w:hAnsi="Calibri"/>
            <w:smallCaps w:val="0"/>
            <w:noProof/>
            <w:szCs w:val="22"/>
          </w:rPr>
          <w:tab/>
        </w:r>
        <w:r w:rsidRPr="00D93D92">
          <w:rPr>
            <w:rStyle w:val="ae"/>
            <w:rFonts w:hint="eastAsia"/>
            <w:noProof/>
          </w:rPr>
          <w:t>工作流平台方案</w:t>
        </w:r>
        <w:r>
          <w:rPr>
            <w:noProof/>
            <w:webHidden/>
          </w:rPr>
          <w:tab/>
        </w:r>
        <w:r>
          <w:rPr>
            <w:noProof/>
            <w:webHidden/>
          </w:rPr>
          <w:fldChar w:fldCharType="begin"/>
        </w:r>
        <w:r>
          <w:rPr>
            <w:noProof/>
            <w:webHidden/>
          </w:rPr>
          <w:instrText xml:space="preserve"> PAGEREF _Toc316979122 \h </w:instrText>
        </w:r>
        <w:r>
          <w:rPr>
            <w:noProof/>
            <w:webHidden/>
          </w:rPr>
        </w:r>
        <w:r>
          <w:rPr>
            <w:noProof/>
            <w:webHidden/>
          </w:rPr>
          <w:fldChar w:fldCharType="separate"/>
        </w:r>
        <w:r>
          <w:rPr>
            <w:noProof/>
            <w:webHidden/>
          </w:rPr>
          <w:t>12</w:t>
        </w:r>
        <w:r>
          <w:rPr>
            <w:noProof/>
            <w:webHidden/>
          </w:rPr>
          <w:fldChar w:fldCharType="end"/>
        </w:r>
      </w:hyperlink>
    </w:p>
    <w:p w:rsidR="00AF7465" w:rsidRDefault="00AF7465">
      <w:pPr>
        <w:pStyle w:val="31"/>
        <w:rPr>
          <w:rFonts w:ascii="Calibri" w:hAnsi="Calibri"/>
          <w:iCs w:val="0"/>
          <w:noProof/>
          <w:sz w:val="21"/>
          <w:szCs w:val="22"/>
        </w:rPr>
      </w:pPr>
      <w:hyperlink w:anchor="_Toc316979123" w:history="1">
        <w:r w:rsidRPr="00D93D92">
          <w:rPr>
            <w:rStyle w:val="ae"/>
            <w:rFonts w:cs="Arial"/>
            <w:noProof/>
          </w:rPr>
          <w:t>3.1.1</w:t>
        </w:r>
        <w:r>
          <w:rPr>
            <w:rFonts w:ascii="Calibri" w:hAnsi="Calibri"/>
            <w:iCs w:val="0"/>
            <w:noProof/>
            <w:sz w:val="21"/>
            <w:szCs w:val="22"/>
          </w:rPr>
          <w:tab/>
        </w:r>
        <w:r w:rsidRPr="00D93D92">
          <w:rPr>
            <w:rStyle w:val="ae"/>
            <w:rFonts w:hint="eastAsia"/>
            <w:noProof/>
          </w:rPr>
          <w:t>设计理念</w:t>
        </w:r>
        <w:r>
          <w:rPr>
            <w:noProof/>
            <w:webHidden/>
          </w:rPr>
          <w:tab/>
        </w:r>
        <w:r>
          <w:rPr>
            <w:noProof/>
            <w:webHidden/>
          </w:rPr>
          <w:fldChar w:fldCharType="begin"/>
        </w:r>
        <w:r>
          <w:rPr>
            <w:noProof/>
            <w:webHidden/>
          </w:rPr>
          <w:instrText xml:space="preserve"> PAGEREF _Toc316979123 \h </w:instrText>
        </w:r>
        <w:r>
          <w:rPr>
            <w:noProof/>
            <w:webHidden/>
          </w:rPr>
        </w:r>
        <w:r>
          <w:rPr>
            <w:noProof/>
            <w:webHidden/>
          </w:rPr>
          <w:fldChar w:fldCharType="separate"/>
        </w:r>
        <w:r>
          <w:rPr>
            <w:noProof/>
            <w:webHidden/>
          </w:rPr>
          <w:t>12</w:t>
        </w:r>
        <w:r>
          <w:rPr>
            <w:noProof/>
            <w:webHidden/>
          </w:rPr>
          <w:fldChar w:fldCharType="end"/>
        </w:r>
      </w:hyperlink>
    </w:p>
    <w:p w:rsidR="00AF7465" w:rsidRDefault="00AF7465">
      <w:pPr>
        <w:pStyle w:val="31"/>
        <w:rPr>
          <w:rFonts w:ascii="Calibri" w:hAnsi="Calibri"/>
          <w:iCs w:val="0"/>
          <w:noProof/>
          <w:sz w:val="21"/>
          <w:szCs w:val="22"/>
        </w:rPr>
      </w:pPr>
      <w:hyperlink w:anchor="_Toc316979126" w:history="1">
        <w:r w:rsidRPr="00D93D92">
          <w:rPr>
            <w:rStyle w:val="ae"/>
            <w:rFonts w:cs="Arial"/>
            <w:noProof/>
          </w:rPr>
          <w:t>3.1.2</w:t>
        </w:r>
        <w:r>
          <w:rPr>
            <w:rFonts w:ascii="Calibri" w:hAnsi="Calibri"/>
            <w:iCs w:val="0"/>
            <w:noProof/>
            <w:sz w:val="21"/>
            <w:szCs w:val="22"/>
          </w:rPr>
          <w:tab/>
        </w:r>
        <w:r w:rsidRPr="00D93D92">
          <w:rPr>
            <w:rStyle w:val="ae"/>
            <w:rFonts w:hint="eastAsia"/>
            <w:noProof/>
          </w:rPr>
          <w:t>业务价值设计</w:t>
        </w:r>
        <w:r>
          <w:rPr>
            <w:noProof/>
            <w:webHidden/>
          </w:rPr>
          <w:tab/>
        </w:r>
        <w:r>
          <w:rPr>
            <w:noProof/>
            <w:webHidden/>
          </w:rPr>
          <w:fldChar w:fldCharType="begin"/>
        </w:r>
        <w:r>
          <w:rPr>
            <w:noProof/>
            <w:webHidden/>
          </w:rPr>
          <w:instrText xml:space="preserve"> PAGEREF _Toc316979126 \h </w:instrText>
        </w:r>
        <w:r>
          <w:rPr>
            <w:noProof/>
            <w:webHidden/>
          </w:rPr>
        </w:r>
        <w:r>
          <w:rPr>
            <w:noProof/>
            <w:webHidden/>
          </w:rPr>
          <w:fldChar w:fldCharType="separate"/>
        </w:r>
        <w:r>
          <w:rPr>
            <w:noProof/>
            <w:webHidden/>
          </w:rPr>
          <w:t>12</w:t>
        </w:r>
        <w:r>
          <w:rPr>
            <w:noProof/>
            <w:webHidden/>
          </w:rPr>
          <w:fldChar w:fldCharType="end"/>
        </w:r>
      </w:hyperlink>
    </w:p>
    <w:p w:rsidR="00AF7465" w:rsidRDefault="00AF7465">
      <w:pPr>
        <w:pStyle w:val="31"/>
        <w:rPr>
          <w:rFonts w:ascii="Calibri" w:hAnsi="Calibri"/>
          <w:iCs w:val="0"/>
          <w:noProof/>
          <w:sz w:val="21"/>
          <w:szCs w:val="22"/>
        </w:rPr>
      </w:pPr>
      <w:hyperlink w:anchor="_Toc316979127" w:history="1">
        <w:r w:rsidRPr="00D93D92">
          <w:rPr>
            <w:rStyle w:val="ae"/>
            <w:rFonts w:cs="Arial"/>
            <w:noProof/>
          </w:rPr>
          <w:t>3.1.3</w:t>
        </w:r>
        <w:r>
          <w:rPr>
            <w:rFonts w:ascii="Calibri" w:hAnsi="Calibri"/>
            <w:iCs w:val="0"/>
            <w:noProof/>
            <w:sz w:val="21"/>
            <w:szCs w:val="22"/>
          </w:rPr>
          <w:tab/>
        </w:r>
        <w:r w:rsidRPr="00D93D92">
          <w:rPr>
            <w:rStyle w:val="ae"/>
            <w:rFonts w:hint="eastAsia"/>
            <w:noProof/>
          </w:rPr>
          <w:t>技术价值设计</w:t>
        </w:r>
        <w:r>
          <w:rPr>
            <w:noProof/>
            <w:webHidden/>
          </w:rPr>
          <w:tab/>
        </w:r>
        <w:r>
          <w:rPr>
            <w:noProof/>
            <w:webHidden/>
          </w:rPr>
          <w:fldChar w:fldCharType="begin"/>
        </w:r>
        <w:r>
          <w:rPr>
            <w:noProof/>
            <w:webHidden/>
          </w:rPr>
          <w:instrText xml:space="preserve"> PAGEREF _Toc316979127 \h </w:instrText>
        </w:r>
        <w:r>
          <w:rPr>
            <w:noProof/>
            <w:webHidden/>
          </w:rPr>
        </w:r>
        <w:r>
          <w:rPr>
            <w:noProof/>
            <w:webHidden/>
          </w:rPr>
          <w:fldChar w:fldCharType="separate"/>
        </w:r>
        <w:r>
          <w:rPr>
            <w:noProof/>
            <w:webHidden/>
          </w:rPr>
          <w:t>13</w:t>
        </w:r>
        <w:r>
          <w:rPr>
            <w:noProof/>
            <w:webHidden/>
          </w:rPr>
          <w:fldChar w:fldCharType="end"/>
        </w:r>
      </w:hyperlink>
    </w:p>
    <w:p w:rsidR="00AF7465" w:rsidRDefault="00AF7465">
      <w:pPr>
        <w:pStyle w:val="31"/>
        <w:rPr>
          <w:rFonts w:ascii="Calibri" w:hAnsi="Calibri"/>
          <w:iCs w:val="0"/>
          <w:noProof/>
          <w:sz w:val="21"/>
          <w:szCs w:val="22"/>
        </w:rPr>
      </w:pPr>
      <w:hyperlink w:anchor="_Toc316979128" w:history="1">
        <w:r w:rsidRPr="00D93D92">
          <w:rPr>
            <w:rStyle w:val="ae"/>
            <w:rFonts w:cs="Arial"/>
            <w:noProof/>
          </w:rPr>
          <w:t>3.1.4</w:t>
        </w:r>
        <w:r>
          <w:rPr>
            <w:rFonts w:ascii="Calibri" w:hAnsi="Calibri"/>
            <w:iCs w:val="0"/>
            <w:noProof/>
            <w:sz w:val="21"/>
            <w:szCs w:val="22"/>
          </w:rPr>
          <w:tab/>
        </w:r>
        <w:r w:rsidRPr="00D93D92">
          <w:rPr>
            <w:rStyle w:val="ae"/>
            <w:rFonts w:hint="eastAsia"/>
            <w:noProof/>
          </w:rPr>
          <w:t>体系架构</w:t>
        </w:r>
        <w:r>
          <w:rPr>
            <w:noProof/>
            <w:webHidden/>
          </w:rPr>
          <w:tab/>
        </w:r>
        <w:r>
          <w:rPr>
            <w:noProof/>
            <w:webHidden/>
          </w:rPr>
          <w:fldChar w:fldCharType="begin"/>
        </w:r>
        <w:r>
          <w:rPr>
            <w:noProof/>
            <w:webHidden/>
          </w:rPr>
          <w:instrText xml:space="preserve"> PAGEREF _Toc316979128 \h </w:instrText>
        </w:r>
        <w:r>
          <w:rPr>
            <w:noProof/>
            <w:webHidden/>
          </w:rPr>
        </w:r>
        <w:r>
          <w:rPr>
            <w:noProof/>
            <w:webHidden/>
          </w:rPr>
          <w:fldChar w:fldCharType="separate"/>
        </w:r>
        <w:r>
          <w:rPr>
            <w:noProof/>
            <w:webHidden/>
          </w:rPr>
          <w:t>13</w:t>
        </w:r>
        <w:r>
          <w:rPr>
            <w:noProof/>
            <w:webHidden/>
          </w:rPr>
          <w:fldChar w:fldCharType="end"/>
        </w:r>
      </w:hyperlink>
    </w:p>
    <w:p w:rsidR="00AF7465" w:rsidRDefault="00AF7465">
      <w:pPr>
        <w:pStyle w:val="31"/>
        <w:rPr>
          <w:rFonts w:ascii="Calibri" w:hAnsi="Calibri"/>
          <w:iCs w:val="0"/>
          <w:noProof/>
          <w:sz w:val="21"/>
          <w:szCs w:val="22"/>
        </w:rPr>
      </w:pPr>
      <w:hyperlink w:anchor="_Toc316979129" w:history="1">
        <w:r w:rsidRPr="00D93D92">
          <w:rPr>
            <w:rStyle w:val="ae"/>
            <w:rFonts w:cs="Arial"/>
            <w:noProof/>
          </w:rPr>
          <w:t>3.1.5</w:t>
        </w:r>
        <w:r>
          <w:rPr>
            <w:rFonts w:ascii="Calibri" w:hAnsi="Calibri"/>
            <w:iCs w:val="0"/>
            <w:noProof/>
            <w:sz w:val="21"/>
            <w:szCs w:val="22"/>
          </w:rPr>
          <w:tab/>
        </w:r>
        <w:r w:rsidRPr="00D93D92">
          <w:rPr>
            <w:rStyle w:val="ae"/>
            <w:rFonts w:hint="eastAsia"/>
            <w:noProof/>
          </w:rPr>
          <w:t>开发工具</w:t>
        </w:r>
        <w:r>
          <w:rPr>
            <w:noProof/>
            <w:webHidden/>
          </w:rPr>
          <w:tab/>
        </w:r>
        <w:r>
          <w:rPr>
            <w:noProof/>
            <w:webHidden/>
          </w:rPr>
          <w:fldChar w:fldCharType="begin"/>
        </w:r>
        <w:r>
          <w:rPr>
            <w:noProof/>
            <w:webHidden/>
          </w:rPr>
          <w:instrText xml:space="preserve"> PAGEREF _Toc316979129 \h </w:instrText>
        </w:r>
        <w:r>
          <w:rPr>
            <w:noProof/>
            <w:webHidden/>
          </w:rPr>
        </w:r>
        <w:r>
          <w:rPr>
            <w:noProof/>
            <w:webHidden/>
          </w:rPr>
          <w:fldChar w:fldCharType="separate"/>
        </w:r>
        <w:r>
          <w:rPr>
            <w:noProof/>
            <w:webHidden/>
          </w:rPr>
          <w:t>14</w:t>
        </w:r>
        <w:r>
          <w:rPr>
            <w:noProof/>
            <w:webHidden/>
          </w:rPr>
          <w:fldChar w:fldCharType="end"/>
        </w:r>
      </w:hyperlink>
    </w:p>
    <w:p w:rsidR="00AF7465" w:rsidRDefault="00AF7465">
      <w:pPr>
        <w:pStyle w:val="31"/>
        <w:rPr>
          <w:rFonts w:ascii="Calibri" w:hAnsi="Calibri"/>
          <w:iCs w:val="0"/>
          <w:noProof/>
          <w:sz w:val="21"/>
          <w:szCs w:val="22"/>
        </w:rPr>
      </w:pPr>
      <w:hyperlink w:anchor="_Toc316979130" w:history="1">
        <w:r w:rsidRPr="00D93D92">
          <w:rPr>
            <w:rStyle w:val="ae"/>
            <w:rFonts w:cs="Arial"/>
            <w:noProof/>
          </w:rPr>
          <w:t>3.1.6</w:t>
        </w:r>
        <w:r>
          <w:rPr>
            <w:rFonts w:ascii="Calibri" w:hAnsi="Calibri"/>
            <w:iCs w:val="0"/>
            <w:noProof/>
            <w:sz w:val="21"/>
            <w:szCs w:val="22"/>
          </w:rPr>
          <w:tab/>
        </w:r>
        <w:r w:rsidRPr="00D93D92">
          <w:rPr>
            <w:rStyle w:val="ae"/>
            <w:rFonts w:hint="eastAsia"/>
            <w:noProof/>
          </w:rPr>
          <w:t>运行平台</w:t>
        </w:r>
        <w:r>
          <w:rPr>
            <w:noProof/>
            <w:webHidden/>
          </w:rPr>
          <w:tab/>
        </w:r>
        <w:r>
          <w:rPr>
            <w:noProof/>
            <w:webHidden/>
          </w:rPr>
          <w:fldChar w:fldCharType="begin"/>
        </w:r>
        <w:r>
          <w:rPr>
            <w:noProof/>
            <w:webHidden/>
          </w:rPr>
          <w:instrText xml:space="preserve"> PAGEREF _Toc316979130 \h </w:instrText>
        </w:r>
        <w:r>
          <w:rPr>
            <w:noProof/>
            <w:webHidden/>
          </w:rPr>
        </w:r>
        <w:r>
          <w:rPr>
            <w:noProof/>
            <w:webHidden/>
          </w:rPr>
          <w:fldChar w:fldCharType="separate"/>
        </w:r>
        <w:r>
          <w:rPr>
            <w:noProof/>
            <w:webHidden/>
          </w:rPr>
          <w:t>15</w:t>
        </w:r>
        <w:r>
          <w:rPr>
            <w:noProof/>
            <w:webHidden/>
          </w:rPr>
          <w:fldChar w:fldCharType="end"/>
        </w:r>
      </w:hyperlink>
    </w:p>
    <w:p w:rsidR="00AF7465" w:rsidRDefault="00AF7465">
      <w:pPr>
        <w:pStyle w:val="31"/>
        <w:rPr>
          <w:rFonts w:ascii="Calibri" w:hAnsi="Calibri"/>
          <w:iCs w:val="0"/>
          <w:noProof/>
          <w:sz w:val="21"/>
          <w:szCs w:val="22"/>
        </w:rPr>
      </w:pPr>
      <w:hyperlink w:anchor="_Toc316979131" w:history="1">
        <w:r w:rsidRPr="00D93D92">
          <w:rPr>
            <w:rStyle w:val="ae"/>
            <w:rFonts w:cs="Arial"/>
            <w:noProof/>
          </w:rPr>
          <w:t>3.1.7</w:t>
        </w:r>
        <w:r>
          <w:rPr>
            <w:rFonts w:ascii="Calibri" w:hAnsi="Calibri"/>
            <w:iCs w:val="0"/>
            <w:noProof/>
            <w:sz w:val="21"/>
            <w:szCs w:val="22"/>
          </w:rPr>
          <w:tab/>
        </w:r>
        <w:r w:rsidRPr="00D93D92">
          <w:rPr>
            <w:rStyle w:val="ae"/>
            <w:rFonts w:hint="eastAsia"/>
            <w:noProof/>
          </w:rPr>
          <w:t>管理监控工具</w:t>
        </w:r>
        <w:r>
          <w:rPr>
            <w:noProof/>
            <w:webHidden/>
          </w:rPr>
          <w:tab/>
        </w:r>
        <w:r>
          <w:rPr>
            <w:noProof/>
            <w:webHidden/>
          </w:rPr>
          <w:fldChar w:fldCharType="begin"/>
        </w:r>
        <w:r>
          <w:rPr>
            <w:noProof/>
            <w:webHidden/>
          </w:rPr>
          <w:instrText xml:space="preserve"> PAGEREF _Toc316979131 \h </w:instrText>
        </w:r>
        <w:r>
          <w:rPr>
            <w:noProof/>
            <w:webHidden/>
          </w:rPr>
        </w:r>
        <w:r>
          <w:rPr>
            <w:noProof/>
            <w:webHidden/>
          </w:rPr>
          <w:fldChar w:fldCharType="separate"/>
        </w:r>
        <w:r>
          <w:rPr>
            <w:noProof/>
            <w:webHidden/>
          </w:rPr>
          <w:t>15</w:t>
        </w:r>
        <w:r>
          <w:rPr>
            <w:noProof/>
            <w:webHidden/>
          </w:rPr>
          <w:fldChar w:fldCharType="end"/>
        </w:r>
      </w:hyperlink>
    </w:p>
    <w:p w:rsidR="00AF7465" w:rsidRDefault="00AF7465">
      <w:pPr>
        <w:pStyle w:val="31"/>
        <w:rPr>
          <w:rFonts w:ascii="Calibri" w:hAnsi="Calibri"/>
          <w:iCs w:val="0"/>
          <w:noProof/>
          <w:sz w:val="21"/>
          <w:szCs w:val="22"/>
        </w:rPr>
      </w:pPr>
      <w:hyperlink w:anchor="_Toc316979132" w:history="1">
        <w:r w:rsidRPr="00D93D92">
          <w:rPr>
            <w:rStyle w:val="ae"/>
            <w:rFonts w:cs="Arial"/>
            <w:noProof/>
          </w:rPr>
          <w:t>3.1.8</w:t>
        </w:r>
        <w:r>
          <w:rPr>
            <w:rFonts w:ascii="Calibri" w:hAnsi="Calibri"/>
            <w:iCs w:val="0"/>
            <w:noProof/>
            <w:sz w:val="21"/>
            <w:szCs w:val="22"/>
          </w:rPr>
          <w:tab/>
        </w:r>
        <w:r w:rsidRPr="00D93D92">
          <w:rPr>
            <w:rStyle w:val="ae"/>
            <w:rFonts w:hint="eastAsia"/>
            <w:noProof/>
          </w:rPr>
          <w:t>产品组件介绍</w:t>
        </w:r>
        <w:r>
          <w:rPr>
            <w:noProof/>
            <w:webHidden/>
          </w:rPr>
          <w:tab/>
        </w:r>
        <w:r>
          <w:rPr>
            <w:noProof/>
            <w:webHidden/>
          </w:rPr>
          <w:fldChar w:fldCharType="begin"/>
        </w:r>
        <w:r>
          <w:rPr>
            <w:noProof/>
            <w:webHidden/>
          </w:rPr>
          <w:instrText xml:space="preserve"> PAGEREF _Toc316979132 \h </w:instrText>
        </w:r>
        <w:r>
          <w:rPr>
            <w:noProof/>
            <w:webHidden/>
          </w:rPr>
        </w:r>
        <w:r>
          <w:rPr>
            <w:noProof/>
            <w:webHidden/>
          </w:rPr>
          <w:fldChar w:fldCharType="separate"/>
        </w:r>
        <w:r>
          <w:rPr>
            <w:noProof/>
            <w:webHidden/>
          </w:rPr>
          <w:t>15</w:t>
        </w:r>
        <w:r>
          <w:rPr>
            <w:noProof/>
            <w:webHidden/>
          </w:rPr>
          <w:fldChar w:fldCharType="end"/>
        </w:r>
      </w:hyperlink>
    </w:p>
    <w:p w:rsidR="00AF7465" w:rsidRDefault="00AF7465">
      <w:pPr>
        <w:pStyle w:val="31"/>
        <w:rPr>
          <w:rFonts w:ascii="Calibri" w:hAnsi="Calibri"/>
          <w:iCs w:val="0"/>
          <w:noProof/>
          <w:sz w:val="21"/>
          <w:szCs w:val="22"/>
        </w:rPr>
      </w:pPr>
      <w:hyperlink w:anchor="_Toc316979134" w:history="1">
        <w:r w:rsidRPr="00D93D92">
          <w:rPr>
            <w:rStyle w:val="ae"/>
            <w:rFonts w:cs="Arial"/>
            <w:noProof/>
          </w:rPr>
          <w:t>3.1.9</w:t>
        </w:r>
        <w:r>
          <w:rPr>
            <w:rFonts w:ascii="Calibri" w:hAnsi="Calibri"/>
            <w:iCs w:val="0"/>
            <w:noProof/>
            <w:sz w:val="21"/>
            <w:szCs w:val="22"/>
          </w:rPr>
          <w:tab/>
        </w:r>
        <w:r w:rsidRPr="00D93D92">
          <w:rPr>
            <w:rStyle w:val="ae"/>
            <w:rFonts w:hint="eastAsia"/>
            <w:noProof/>
          </w:rPr>
          <w:t>核心流程引擎</w:t>
        </w:r>
        <w:r>
          <w:rPr>
            <w:noProof/>
            <w:webHidden/>
          </w:rPr>
          <w:tab/>
        </w:r>
        <w:r>
          <w:rPr>
            <w:noProof/>
            <w:webHidden/>
          </w:rPr>
          <w:fldChar w:fldCharType="begin"/>
        </w:r>
        <w:r>
          <w:rPr>
            <w:noProof/>
            <w:webHidden/>
          </w:rPr>
          <w:instrText xml:space="preserve"> PAGEREF _Toc316979134 \h </w:instrText>
        </w:r>
        <w:r>
          <w:rPr>
            <w:noProof/>
            <w:webHidden/>
          </w:rPr>
        </w:r>
        <w:r>
          <w:rPr>
            <w:noProof/>
            <w:webHidden/>
          </w:rPr>
          <w:fldChar w:fldCharType="separate"/>
        </w:r>
        <w:r>
          <w:rPr>
            <w:noProof/>
            <w:webHidden/>
          </w:rPr>
          <w:t>16</w:t>
        </w:r>
        <w:r>
          <w:rPr>
            <w:noProof/>
            <w:webHidden/>
          </w:rPr>
          <w:fldChar w:fldCharType="end"/>
        </w:r>
      </w:hyperlink>
    </w:p>
    <w:p w:rsidR="00AF7465" w:rsidRDefault="00AF7465">
      <w:pPr>
        <w:pStyle w:val="31"/>
        <w:rPr>
          <w:rFonts w:ascii="Calibri" w:hAnsi="Calibri"/>
          <w:iCs w:val="0"/>
          <w:noProof/>
          <w:sz w:val="21"/>
          <w:szCs w:val="22"/>
        </w:rPr>
      </w:pPr>
      <w:hyperlink w:anchor="_Toc316979135" w:history="1">
        <w:r w:rsidRPr="00D93D92">
          <w:rPr>
            <w:rStyle w:val="ae"/>
            <w:rFonts w:cs="Arial"/>
            <w:noProof/>
          </w:rPr>
          <w:t>3.1.10</w:t>
        </w:r>
        <w:r>
          <w:rPr>
            <w:rFonts w:ascii="Calibri" w:hAnsi="Calibri"/>
            <w:iCs w:val="0"/>
            <w:noProof/>
            <w:sz w:val="21"/>
            <w:szCs w:val="22"/>
          </w:rPr>
          <w:tab/>
        </w:r>
        <w:r w:rsidRPr="00D93D92">
          <w:rPr>
            <w:rStyle w:val="ae"/>
            <w:rFonts w:hint="eastAsia"/>
            <w:noProof/>
          </w:rPr>
          <w:t>流程建模平台</w:t>
        </w:r>
        <w:r>
          <w:rPr>
            <w:noProof/>
            <w:webHidden/>
          </w:rPr>
          <w:tab/>
        </w:r>
        <w:r>
          <w:rPr>
            <w:noProof/>
            <w:webHidden/>
          </w:rPr>
          <w:fldChar w:fldCharType="begin"/>
        </w:r>
        <w:r>
          <w:rPr>
            <w:noProof/>
            <w:webHidden/>
          </w:rPr>
          <w:instrText xml:space="preserve"> PAGEREF _Toc316979135 \h </w:instrText>
        </w:r>
        <w:r>
          <w:rPr>
            <w:noProof/>
            <w:webHidden/>
          </w:rPr>
        </w:r>
        <w:r>
          <w:rPr>
            <w:noProof/>
            <w:webHidden/>
          </w:rPr>
          <w:fldChar w:fldCharType="separate"/>
        </w:r>
        <w:r>
          <w:rPr>
            <w:noProof/>
            <w:webHidden/>
          </w:rPr>
          <w:t>18</w:t>
        </w:r>
        <w:r>
          <w:rPr>
            <w:noProof/>
            <w:webHidden/>
          </w:rPr>
          <w:fldChar w:fldCharType="end"/>
        </w:r>
      </w:hyperlink>
    </w:p>
    <w:p w:rsidR="00AF7465" w:rsidRDefault="00AF7465">
      <w:pPr>
        <w:pStyle w:val="31"/>
        <w:rPr>
          <w:rFonts w:ascii="Calibri" w:hAnsi="Calibri"/>
          <w:iCs w:val="0"/>
          <w:noProof/>
          <w:sz w:val="21"/>
          <w:szCs w:val="22"/>
        </w:rPr>
      </w:pPr>
      <w:hyperlink w:anchor="_Toc316979136" w:history="1">
        <w:r w:rsidRPr="00D93D92">
          <w:rPr>
            <w:rStyle w:val="ae"/>
            <w:rFonts w:cs="Arial"/>
            <w:noProof/>
          </w:rPr>
          <w:t>3.1.11</w:t>
        </w:r>
        <w:r>
          <w:rPr>
            <w:rFonts w:ascii="Calibri" w:hAnsi="Calibri"/>
            <w:iCs w:val="0"/>
            <w:noProof/>
            <w:sz w:val="21"/>
            <w:szCs w:val="22"/>
          </w:rPr>
          <w:tab/>
        </w:r>
        <w:r w:rsidRPr="00D93D92">
          <w:rPr>
            <w:rStyle w:val="ae"/>
            <w:rFonts w:hint="eastAsia"/>
            <w:noProof/>
          </w:rPr>
          <w:t>表单建模平台</w:t>
        </w:r>
        <w:r>
          <w:rPr>
            <w:noProof/>
            <w:webHidden/>
          </w:rPr>
          <w:tab/>
        </w:r>
        <w:r>
          <w:rPr>
            <w:noProof/>
            <w:webHidden/>
          </w:rPr>
          <w:fldChar w:fldCharType="begin"/>
        </w:r>
        <w:r>
          <w:rPr>
            <w:noProof/>
            <w:webHidden/>
          </w:rPr>
          <w:instrText xml:space="preserve"> PAGEREF _Toc316979136 \h </w:instrText>
        </w:r>
        <w:r>
          <w:rPr>
            <w:noProof/>
            <w:webHidden/>
          </w:rPr>
        </w:r>
        <w:r>
          <w:rPr>
            <w:noProof/>
            <w:webHidden/>
          </w:rPr>
          <w:fldChar w:fldCharType="separate"/>
        </w:r>
        <w:r>
          <w:rPr>
            <w:noProof/>
            <w:webHidden/>
          </w:rPr>
          <w:t>19</w:t>
        </w:r>
        <w:r>
          <w:rPr>
            <w:noProof/>
            <w:webHidden/>
          </w:rPr>
          <w:fldChar w:fldCharType="end"/>
        </w:r>
      </w:hyperlink>
    </w:p>
    <w:p w:rsidR="00AF7465" w:rsidRDefault="00AF7465">
      <w:pPr>
        <w:pStyle w:val="31"/>
        <w:rPr>
          <w:rFonts w:ascii="Calibri" w:hAnsi="Calibri"/>
          <w:iCs w:val="0"/>
          <w:noProof/>
          <w:sz w:val="21"/>
          <w:szCs w:val="22"/>
        </w:rPr>
      </w:pPr>
      <w:hyperlink w:anchor="_Toc316979137" w:history="1">
        <w:r w:rsidRPr="00D93D92">
          <w:rPr>
            <w:rStyle w:val="ae"/>
            <w:rFonts w:cs="Arial"/>
            <w:noProof/>
          </w:rPr>
          <w:t>3.1.12</w:t>
        </w:r>
        <w:r>
          <w:rPr>
            <w:rFonts w:ascii="Calibri" w:hAnsi="Calibri"/>
            <w:iCs w:val="0"/>
            <w:noProof/>
            <w:sz w:val="21"/>
            <w:szCs w:val="22"/>
          </w:rPr>
          <w:tab/>
        </w:r>
        <w:r w:rsidRPr="00D93D92">
          <w:rPr>
            <w:rStyle w:val="ae"/>
            <w:rFonts w:hint="eastAsia"/>
            <w:noProof/>
          </w:rPr>
          <w:t>接口服务平台</w:t>
        </w:r>
        <w:r>
          <w:rPr>
            <w:noProof/>
            <w:webHidden/>
          </w:rPr>
          <w:tab/>
        </w:r>
        <w:r>
          <w:rPr>
            <w:noProof/>
            <w:webHidden/>
          </w:rPr>
          <w:fldChar w:fldCharType="begin"/>
        </w:r>
        <w:r>
          <w:rPr>
            <w:noProof/>
            <w:webHidden/>
          </w:rPr>
          <w:instrText xml:space="preserve"> PAGEREF _Toc316979137 \h </w:instrText>
        </w:r>
        <w:r>
          <w:rPr>
            <w:noProof/>
            <w:webHidden/>
          </w:rPr>
        </w:r>
        <w:r>
          <w:rPr>
            <w:noProof/>
            <w:webHidden/>
          </w:rPr>
          <w:fldChar w:fldCharType="separate"/>
        </w:r>
        <w:r>
          <w:rPr>
            <w:noProof/>
            <w:webHidden/>
          </w:rPr>
          <w:t>20</w:t>
        </w:r>
        <w:r>
          <w:rPr>
            <w:noProof/>
            <w:webHidden/>
          </w:rPr>
          <w:fldChar w:fldCharType="end"/>
        </w:r>
      </w:hyperlink>
    </w:p>
    <w:p w:rsidR="00AF7465" w:rsidRDefault="00AF7465">
      <w:pPr>
        <w:pStyle w:val="31"/>
        <w:rPr>
          <w:rFonts w:ascii="Calibri" w:hAnsi="Calibri"/>
          <w:iCs w:val="0"/>
          <w:noProof/>
          <w:sz w:val="21"/>
          <w:szCs w:val="22"/>
        </w:rPr>
      </w:pPr>
      <w:hyperlink w:anchor="_Toc316979138" w:history="1">
        <w:r w:rsidRPr="00D93D92">
          <w:rPr>
            <w:rStyle w:val="ae"/>
            <w:rFonts w:cs="Arial"/>
            <w:noProof/>
          </w:rPr>
          <w:t>3.1.13</w:t>
        </w:r>
        <w:r>
          <w:rPr>
            <w:rFonts w:ascii="Calibri" w:hAnsi="Calibri"/>
            <w:iCs w:val="0"/>
            <w:noProof/>
            <w:sz w:val="21"/>
            <w:szCs w:val="22"/>
          </w:rPr>
          <w:tab/>
        </w:r>
        <w:r w:rsidRPr="00D93D92">
          <w:rPr>
            <w:rStyle w:val="ae"/>
            <w:rFonts w:hint="eastAsia"/>
            <w:noProof/>
          </w:rPr>
          <w:t>流程运行平台</w:t>
        </w:r>
        <w:r>
          <w:rPr>
            <w:noProof/>
            <w:webHidden/>
          </w:rPr>
          <w:tab/>
        </w:r>
        <w:r>
          <w:rPr>
            <w:noProof/>
            <w:webHidden/>
          </w:rPr>
          <w:fldChar w:fldCharType="begin"/>
        </w:r>
        <w:r>
          <w:rPr>
            <w:noProof/>
            <w:webHidden/>
          </w:rPr>
          <w:instrText xml:space="preserve"> PAGEREF _Toc316979138 \h </w:instrText>
        </w:r>
        <w:r>
          <w:rPr>
            <w:noProof/>
            <w:webHidden/>
          </w:rPr>
        </w:r>
        <w:r>
          <w:rPr>
            <w:noProof/>
            <w:webHidden/>
          </w:rPr>
          <w:fldChar w:fldCharType="separate"/>
        </w:r>
        <w:r>
          <w:rPr>
            <w:noProof/>
            <w:webHidden/>
          </w:rPr>
          <w:t>21</w:t>
        </w:r>
        <w:r>
          <w:rPr>
            <w:noProof/>
            <w:webHidden/>
          </w:rPr>
          <w:fldChar w:fldCharType="end"/>
        </w:r>
      </w:hyperlink>
    </w:p>
    <w:p w:rsidR="00AF7465" w:rsidRDefault="00AF7465">
      <w:pPr>
        <w:pStyle w:val="31"/>
        <w:rPr>
          <w:rFonts w:ascii="Calibri" w:hAnsi="Calibri"/>
          <w:iCs w:val="0"/>
          <w:noProof/>
          <w:sz w:val="21"/>
          <w:szCs w:val="22"/>
        </w:rPr>
      </w:pPr>
      <w:hyperlink w:anchor="_Toc316979139" w:history="1">
        <w:r w:rsidRPr="00D93D92">
          <w:rPr>
            <w:rStyle w:val="ae"/>
            <w:rFonts w:cs="Arial"/>
            <w:noProof/>
          </w:rPr>
          <w:t>3.1.14</w:t>
        </w:r>
        <w:r>
          <w:rPr>
            <w:rFonts w:ascii="Calibri" w:hAnsi="Calibri"/>
            <w:iCs w:val="0"/>
            <w:noProof/>
            <w:sz w:val="21"/>
            <w:szCs w:val="22"/>
          </w:rPr>
          <w:tab/>
        </w:r>
        <w:r w:rsidRPr="00D93D92">
          <w:rPr>
            <w:rStyle w:val="ae"/>
            <w:rFonts w:hint="eastAsia"/>
            <w:noProof/>
          </w:rPr>
          <w:t>流程分析平台</w:t>
        </w:r>
        <w:r>
          <w:rPr>
            <w:noProof/>
            <w:webHidden/>
          </w:rPr>
          <w:tab/>
        </w:r>
        <w:r>
          <w:rPr>
            <w:noProof/>
            <w:webHidden/>
          </w:rPr>
          <w:fldChar w:fldCharType="begin"/>
        </w:r>
        <w:r>
          <w:rPr>
            <w:noProof/>
            <w:webHidden/>
          </w:rPr>
          <w:instrText xml:space="preserve"> PAGEREF _Toc316979139 \h </w:instrText>
        </w:r>
        <w:r>
          <w:rPr>
            <w:noProof/>
            <w:webHidden/>
          </w:rPr>
        </w:r>
        <w:r>
          <w:rPr>
            <w:noProof/>
            <w:webHidden/>
          </w:rPr>
          <w:fldChar w:fldCharType="separate"/>
        </w:r>
        <w:r>
          <w:rPr>
            <w:noProof/>
            <w:webHidden/>
          </w:rPr>
          <w:t>22</w:t>
        </w:r>
        <w:r>
          <w:rPr>
            <w:noProof/>
            <w:webHidden/>
          </w:rPr>
          <w:fldChar w:fldCharType="end"/>
        </w:r>
      </w:hyperlink>
    </w:p>
    <w:p w:rsidR="00AF7465" w:rsidRDefault="00AF7465">
      <w:pPr>
        <w:pStyle w:val="31"/>
        <w:rPr>
          <w:rFonts w:ascii="Calibri" w:hAnsi="Calibri"/>
          <w:iCs w:val="0"/>
          <w:noProof/>
          <w:sz w:val="21"/>
          <w:szCs w:val="22"/>
        </w:rPr>
      </w:pPr>
      <w:hyperlink w:anchor="_Toc316979140" w:history="1">
        <w:r w:rsidRPr="00D93D92">
          <w:rPr>
            <w:rStyle w:val="ae"/>
            <w:rFonts w:cs="Arial"/>
            <w:noProof/>
          </w:rPr>
          <w:t>3.1.15</w:t>
        </w:r>
        <w:r>
          <w:rPr>
            <w:rFonts w:ascii="Calibri" w:hAnsi="Calibri"/>
            <w:iCs w:val="0"/>
            <w:noProof/>
            <w:sz w:val="21"/>
            <w:szCs w:val="22"/>
          </w:rPr>
          <w:tab/>
        </w:r>
        <w:r w:rsidRPr="00D93D92">
          <w:rPr>
            <w:rStyle w:val="ae"/>
            <w:rFonts w:hint="eastAsia"/>
            <w:noProof/>
          </w:rPr>
          <w:t>组织架构平台</w:t>
        </w:r>
        <w:r>
          <w:rPr>
            <w:noProof/>
            <w:webHidden/>
          </w:rPr>
          <w:tab/>
        </w:r>
        <w:r>
          <w:rPr>
            <w:noProof/>
            <w:webHidden/>
          </w:rPr>
          <w:fldChar w:fldCharType="begin"/>
        </w:r>
        <w:r>
          <w:rPr>
            <w:noProof/>
            <w:webHidden/>
          </w:rPr>
          <w:instrText xml:space="preserve"> PAGEREF _Toc316979140 \h </w:instrText>
        </w:r>
        <w:r>
          <w:rPr>
            <w:noProof/>
            <w:webHidden/>
          </w:rPr>
        </w:r>
        <w:r>
          <w:rPr>
            <w:noProof/>
            <w:webHidden/>
          </w:rPr>
          <w:fldChar w:fldCharType="separate"/>
        </w:r>
        <w:r>
          <w:rPr>
            <w:noProof/>
            <w:webHidden/>
          </w:rPr>
          <w:t>23</w:t>
        </w:r>
        <w:r>
          <w:rPr>
            <w:noProof/>
            <w:webHidden/>
          </w:rPr>
          <w:fldChar w:fldCharType="end"/>
        </w:r>
      </w:hyperlink>
    </w:p>
    <w:p w:rsidR="00AF7465" w:rsidRDefault="00AF7465">
      <w:pPr>
        <w:pStyle w:val="31"/>
        <w:rPr>
          <w:rFonts w:ascii="Calibri" w:hAnsi="Calibri"/>
          <w:iCs w:val="0"/>
          <w:noProof/>
          <w:sz w:val="21"/>
          <w:szCs w:val="22"/>
        </w:rPr>
      </w:pPr>
      <w:hyperlink w:anchor="_Toc316979141" w:history="1">
        <w:r w:rsidRPr="00D93D92">
          <w:rPr>
            <w:rStyle w:val="ae"/>
            <w:rFonts w:cs="Arial"/>
            <w:noProof/>
          </w:rPr>
          <w:t>3.1.16</w:t>
        </w:r>
        <w:r>
          <w:rPr>
            <w:rFonts w:ascii="Calibri" w:hAnsi="Calibri"/>
            <w:iCs w:val="0"/>
            <w:noProof/>
            <w:sz w:val="21"/>
            <w:szCs w:val="22"/>
          </w:rPr>
          <w:tab/>
        </w:r>
        <w:r w:rsidRPr="00D93D92">
          <w:rPr>
            <w:rStyle w:val="ae"/>
            <w:rFonts w:hint="eastAsia"/>
            <w:noProof/>
          </w:rPr>
          <w:t>通用岗位和角色线</w:t>
        </w:r>
        <w:r>
          <w:rPr>
            <w:noProof/>
            <w:webHidden/>
          </w:rPr>
          <w:tab/>
        </w:r>
        <w:r>
          <w:rPr>
            <w:noProof/>
            <w:webHidden/>
          </w:rPr>
          <w:fldChar w:fldCharType="begin"/>
        </w:r>
        <w:r>
          <w:rPr>
            <w:noProof/>
            <w:webHidden/>
          </w:rPr>
          <w:instrText xml:space="preserve"> PAGEREF _Toc316979141 \h </w:instrText>
        </w:r>
        <w:r>
          <w:rPr>
            <w:noProof/>
            <w:webHidden/>
          </w:rPr>
        </w:r>
        <w:r>
          <w:rPr>
            <w:noProof/>
            <w:webHidden/>
          </w:rPr>
          <w:fldChar w:fldCharType="separate"/>
        </w:r>
        <w:r>
          <w:rPr>
            <w:noProof/>
            <w:webHidden/>
          </w:rPr>
          <w:t>24</w:t>
        </w:r>
        <w:r>
          <w:rPr>
            <w:noProof/>
            <w:webHidden/>
          </w:rPr>
          <w:fldChar w:fldCharType="end"/>
        </w:r>
      </w:hyperlink>
    </w:p>
    <w:p w:rsidR="00AF7465" w:rsidRDefault="00AF7465">
      <w:pPr>
        <w:pStyle w:val="31"/>
        <w:rPr>
          <w:rFonts w:ascii="Calibri" w:hAnsi="Calibri"/>
          <w:iCs w:val="0"/>
          <w:noProof/>
          <w:sz w:val="21"/>
          <w:szCs w:val="22"/>
        </w:rPr>
      </w:pPr>
      <w:hyperlink w:anchor="_Toc316979142" w:history="1">
        <w:r w:rsidRPr="00D93D92">
          <w:rPr>
            <w:rStyle w:val="ae"/>
            <w:rFonts w:cs="Arial"/>
            <w:noProof/>
          </w:rPr>
          <w:t>3.1.17</w:t>
        </w:r>
        <w:r>
          <w:rPr>
            <w:rFonts w:ascii="Calibri" w:hAnsi="Calibri"/>
            <w:iCs w:val="0"/>
            <w:noProof/>
            <w:sz w:val="21"/>
            <w:szCs w:val="22"/>
          </w:rPr>
          <w:tab/>
        </w:r>
        <w:r w:rsidRPr="00D93D92">
          <w:rPr>
            <w:rStyle w:val="ae"/>
            <w:rFonts w:hint="eastAsia"/>
            <w:noProof/>
          </w:rPr>
          <w:t>公式定义器</w:t>
        </w:r>
        <w:r>
          <w:rPr>
            <w:noProof/>
            <w:webHidden/>
          </w:rPr>
          <w:tab/>
        </w:r>
        <w:r>
          <w:rPr>
            <w:noProof/>
            <w:webHidden/>
          </w:rPr>
          <w:fldChar w:fldCharType="begin"/>
        </w:r>
        <w:r>
          <w:rPr>
            <w:noProof/>
            <w:webHidden/>
          </w:rPr>
          <w:instrText xml:space="preserve"> PAGEREF _Toc316979142 \h </w:instrText>
        </w:r>
        <w:r>
          <w:rPr>
            <w:noProof/>
            <w:webHidden/>
          </w:rPr>
        </w:r>
        <w:r>
          <w:rPr>
            <w:noProof/>
            <w:webHidden/>
          </w:rPr>
          <w:fldChar w:fldCharType="separate"/>
        </w:r>
        <w:r>
          <w:rPr>
            <w:noProof/>
            <w:webHidden/>
          </w:rPr>
          <w:t>26</w:t>
        </w:r>
        <w:r>
          <w:rPr>
            <w:noProof/>
            <w:webHidden/>
          </w:rPr>
          <w:fldChar w:fldCharType="end"/>
        </w:r>
      </w:hyperlink>
    </w:p>
    <w:p w:rsidR="00AF7465" w:rsidRDefault="00AF7465">
      <w:pPr>
        <w:pStyle w:val="31"/>
        <w:rPr>
          <w:rFonts w:ascii="Calibri" w:hAnsi="Calibri"/>
          <w:iCs w:val="0"/>
          <w:noProof/>
          <w:sz w:val="21"/>
          <w:szCs w:val="22"/>
        </w:rPr>
      </w:pPr>
      <w:hyperlink w:anchor="_Toc316979143" w:history="1">
        <w:r w:rsidRPr="00D93D92">
          <w:rPr>
            <w:rStyle w:val="ae"/>
            <w:rFonts w:cs="Arial"/>
            <w:noProof/>
          </w:rPr>
          <w:t>3.1.18</w:t>
        </w:r>
        <w:r>
          <w:rPr>
            <w:rFonts w:ascii="Calibri" w:hAnsi="Calibri"/>
            <w:iCs w:val="0"/>
            <w:noProof/>
            <w:sz w:val="21"/>
            <w:szCs w:val="22"/>
          </w:rPr>
          <w:tab/>
        </w:r>
        <w:r w:rsidRPr="00D93D92">
          <w:rPr>
            <w:rStyle w:val="ae"/>
            <w:noProof/>
          </w:rPr>
          <w:t>Web</w:t>
        </w:r>
        <w:r w:rsidRPr="00D93D92">
          <w:rPr>
            <w:rStyle w:val="ae"/>
            <w:rFonts w:hint="eastAsia"/>
            <w:noProof/>
          </w:rPr>
          <w:t>服务管理</w:t>
        </w:r>
        <w:r>
          <w:rPr>
            <w:noProof/>
            <w:webHidden/>
          </w:rPr>
          <w:tab/>
        </w:r>
        <w:r>
          <w:rPr>
            <w:noProof/>
            <w:webHidden/>
          </w:rPr>
          <w:fldChar w:fldCharType="begin"/>
        </w:r>
        <w:r>
          <w:rPr>
            <w:noProof/>
            <w:webHidden/>
          </w:rPr>
          <w:instrText xml:space="preserve"> PAGEREF _Toc316979143 \h </w:instrText>
        </w:r>
        <w:r>
          <w:rPr>
            <w:noProof/>
            <w:webHidden/>
          </w:rPr>
        </w:r>
        <w:r>
          <w:rPr>
            <w:noProof/>
            <w:webHidden/>
          </w:rPr>
          <w:fldChar w:fldCharType="separate"/>
        </w:r>
        <w:r>
          <w:rPr>
            <w:noProof/>
            <w:webHidden/>
          </w:rPr>
          <w:t>27</w:t>
        </w:r>
        <w:r>
          <w:rPr>
            <w:noProof/>
            <w:webHidden/>
          </w:rPr>
          <w:fldChar w:fldCharType="end"/>
        </w:r>
      </w:hyperlink>
    </w:p>
    <w:p w:rsidR="00AF7465" w:rsidRDefault="00AF7465">
      <w:pPr>
        <w:pStyle w:val="31"/>
        <w:rPr>
          <w:rFonts w:ascii="Calibri" w:hAnsi="Calibri"/>
          <w:iCs w:val="0"/>
          <w:noProof/>
          <w:sz w:val="21"/>
          <w:szCs w:val="22"/>
        </w:rPr>
      </w:pPr>
      <w:hyperlink w:anchor="_Toc316979144" w:history="1">
        <w:r w:rsidRPr="00D93D92">
          <w:rPr>
            <w:rStyle w:val="ae"/>
            <w:rFonts w:cs="Arial"/>
            <w:noProof/>
          </w:rPr>
          <w:t>3.1.19</w:t>
        </w:r>
        <w:r>
          <w:rPr>
            <w:rFonts w:ascii="Calibri" w:hAnsi="Calibri"/>
            <w:iCs w:val="0"/>
            <w:noProof/>
            <w:sz w:val="21"/>
            <w:szCs w:val="22"/>
          </w:rPr>
          <w:tab/>
        </w:r>
        <w:r w:rsidRPr="00D93D92">
          <w:rPr>
            <w:rStyle w:val="ae"/>
            <w:noProof/>
          </w:rPr>
          <w:t>LDAP</w:t>
        </w:r>
        <w:r w:rsidRPr="00D93D92">
          <w:rPr>
            <w:rStyle w:val="ae"/>
            <w:rFonts w:hint="eastAsia"/>
            <w:noProof/>
          </w:rPr>
          <w:t>集成组件</w:t>
        </w:r>
        <w:r>
          <w:rPr>
            <w:noProof/>
            <w:webHidden/>
          </w:rPr>
          <w:tab/>
        </w:r>
        <w:r>
          <w:rPr>
            <w:noProof/>
            <w:webHidden/>
          </w:rPr>
          <w:fldChar w:fldCharType="begin"/>
        </w:r>
        <w:r>
          <w:rPr>
            <w:noProof/>
            <w:webHidden/>
          </w:rPr>
          <w:instrText xml:space="preserve"> PAGEREF _Toc316979144 \h </w:instrText>
        </w:r>
        <w:r>
          <w:rPr>
            <w:noProof/>
            <w:webHidden/>
          </w:rPr>
        </w:r>
        <w:r>
          <w:rPr>
            <w:noProof/>
            <w:webHidden/>
          </w:rPr>
          <w:fldChar w:fldCharType="separate"/>
        </w:r>
        <w:r>
          <w:rPr>
            <w:noProof/>
            <w:webHidden/>
          </w:rPr>
          <w:t>28</w:t>
        </w:r>
        <w:r>
          <w:rPr>
            <w:noProof/>
            <w:webHidden/>
          </w:rPr>
          <w:fldChar w:fldCharType="end"/>
        </w:r>
      </w:hyperlink>
    </w:p>
    <w:p w:rsidR="00AF7465" w:rsidRDefault="00AF7465">
      <w:pPr>
        <w:pStyle w:val="31"/>
        <w:rPr>
          <w:rFonts w:ascii="Calibri" w:hAnsi="Calibri"/>
          <w:iCs w:val="0"/>
          <w:noProof/>
          <w:sz w:val="21"/>
          <w:szCs w:val="22"/>
        </w:rPr>
      </w:pPr>
      <w:hyperlink w:anchor="_Toc316979145" w:history="1">
        <w:r w:rsidRPr="00D93D92">
          <w:rPr>
            <w:rStyle w:val="ae"/>
            <w:rFonts w:cs="Arial"/>
            <w:noProof/>
          </w:rPr>
          <w:t>3.1.20</w:t>
        </w:r>
        <w:r>
          <w:rPr>
            <w:rFonts w:ascii="Calibri" w:hAnsi="Calibri"/>
            <w:iCs w:val="0"/>
            <w:noProof/>
            <w:sz w:val="21"/>
            <w:szCs w:val="22"/>
          </w:rPr>
          <w:tab/>
        </w:r>
        <w:r w:rsidRPr="00D93D92">
          <w:rPr>
            <w:rStyle w:val="ae"/>
            <w:rFonts w:hint="eastAsia"/>
            <w:noProof/>
          </w:rPr>
          <w:t>产品特点</w:t>
        </w:r>
        <w:r>
          <w:rPr>
            <w:noProof/>
            <w:webHidden/>
          </w:rPr>
          <w:tab/>
        </w:r>
        <w:r>
          <w:rPr>
            <w:noProof/>
            <w:webHidden/>
          </w:rPr>
          <w:fldChar w:fldCharType="begin"/>
        </w:r>
        <w:r>
          <w:rPr>
            <w:noProof/>
            <w:webHidden/>
          </w:rPr>
          <w:instrText xml:space="preserve"> PAGEREF _Toc316979145 \h </w:instrText>
        </w:r>
        <w:r>
          <w:rPr>
            <w:noProof/>
            <w:webHidden/>
          </w:rPr>
        </w:r>
        <w:r>
          <w:rPr>
            <w:noProof/>
            <w:webHidden/>
          </w:rPr>
          <w:fldChar w:fldCharType="separate"/>
        </w:r>
        <w:r>
          <w:rPr>
            <w:noProof/>
            <w:webHidden/>
          </w:rPr>
          <w:t>29</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146" w:history="1">
        <w:r w:rsidRPr="00D93D92">
          <w:rPr>
            <w:rStyle w:val="ae"/>
            <w:noProof/>
          </w:rPr>
          <w:t>3.2</w:t>
        </w:r>
        <w:r>
          <w:rPr>
            <w:rFonts w:ascii="Calibri" w:hAnsi="Calibri"/>
            <w:smallCaps w:val="0"/>
            <w:noProof/>
            <w:szCs w:val="22"/>
          </w:rPr>
          <w:tab/>
        </w:r>
        <w:r w:rsidRPr="00D93D92">
          <w:rPr>
            <w:rStyle w:val="ae"/>
            <w:rFonts w:hint="eastAsia"/>
            <w:noProof/>
          </w:rPr>
          <w:t>企业服务总线方案</w:t>
        </w:r>
        <w:r>
          <w:rPr>
            <w:noProof/>
            <w:webHidden/>
          </w:rPr>
          <w:tab/>
        </w:r>
        <w:r>
          <w:rPr>
            <w:noProof/>
            <w:webHidden/>
          </w:rPr>
          <w:fldChar w:fldCharType="begin"/>
        </w:r>
        <w:r>
          <w:rPr>
            <w:noProof/>
            <w:webHidden/>
          </w:rPr>
          <w:instrText xml:space="preserve"> PAGEREF _Toc316979146 \h </w:instrText>
        </w:r>
        <w:r>
          <w:rPr>
            <w:noProof/>
            <w:webHidden/>
          </w:rPr>
        </w:r>
        <w:r>
          <w:rPr>
            <w:noProof/>
            <w:webHidden/>
          </w:rPr>
          <w:fldChar w:fldCharType="separate"/>
        </w:r>
        <w:r>
          <w:rPr>
            <w:noProof/>
            <w:webHidden/>
          </w:rPr>
          <w:t>31</w:t>
        </w:r>
        <w:r>
          <w:rPr>
            <w:noProof/>
            <w:webHidden/>
          </w:rPr>
          <w:fldChar w:fldCharType="end"/>
        </w:r>
      </w:hyperlink>
    </w:p>
    <w:p w:rsidR="00AF7465" w:rsidRDefault="00AF7465">
      <w:pPr>
        <w:pStyle w:val="31"/>
        <w:rPr>
          <w:rFonts w:ascii="Calibri" w:hAnsi="Calibri"/>
          <w:iCs w:val="0"/>
          <w:noProof/>
          <w:sz w:val="21"/>
          <w:szCs w:val="22"/>
        </w:rPr>
      </w:pPr>
      <w:hyperlink w:anchor="_Toc316979147" w:history="1">
        <w:r w:rsidRPr="00D93D92">
          <w:rPr>
            <w:rStyle w:val="ae"/>
            <w:rFonts w:cs="Arial"/>
            <w:noProof/>
          </w:rPr>
          <w:t>3.2.1</w:t>
        </w:r>
        <w:r>
          <w:rPr>
            <w:rFonts w:ascii="Calibri" w:hAnsi="Calibri"/>
            <w:iCs w:val="0"/>
            <w:noProof/>
            <w:sz w:val="21"/>
            <w:szCs w:val="22"/>
          </w:rPr>
          <w:tab/>
        </w:r>
        <w:r w:rsidRPr="00D93D92">
          <w:rPr>
            <w:rStyle w:val="ae"/>
            <w:rFonts w:hint="eastAsia"/>
            <w:noProof/>
          </w:rPr>
          <w:t>消息总线</w:t>
        </w:r>
        <w:r>
          <w:rPr>
            <w:noProof/>
            <w:webHidden/>
          </w:rPr>
          <w:tab/>
        </w:r>
        <w:r>
          <w:rPr>
            <w:noProof/>
            <w:webHidden/>
          </w:rPr>
          <w:fldChar w:fldCharType="begin"/>
        </w:r>
        <w:r>
          <w:rPr>
            <w:noProof/>
            <w:webHidden/>
          </w:rPr>
          <w:instrText xml:space="preserve"> PAGEREF _Toc316979147 \h </w:instrText>
        </w:r>
        <w:r>
          <w:rPr>
            <w:noProof/>
            <w:webHidden/>
          </w:rPr>
        </w:r>
        <w:r>
          <w:rPr>
            <w:noProof/>
            <w:webHidden/>
          </w:rPr>
          <w:fldChar w:fldCharType="separate"/>
        </w:r>
        <w:r>
          <w:rPr>
            <w:noProof/>
            <w:webHidden/>
          </w:rPr>
          <w:t>32</w:t>
        </w:r>
        <w:r>
          <w:rPr>
            <w:noProof/>
            <w:webHidden/>
          </w:rPr>
          <w:fldChar w:fldCharType="end"/>
        </w:r>
      </w:hyperlink>
    </w:p>
    <w:p w:rsidR="00AF7465" w:rsidRDefault="00AF7465">
      <w:pPr>
        <w:pStyle w:val="31"/>
        <w:rPr>
          <w:rFonts w:ascii="Calibri" w:hAnsi="Calibri"/>
          <w:iCs w:val="0"/>
          <w:noProof/>
          <w:sz w:val="21"/>
          <w:szCs w:val="22"/>
        </w:rPr>
      </w:pPr>
      <w:hyperlink w:anchor="_Toc316979148" w:history="1">
        <w:r w:rsidRPr="00D93D92">
          <w:rPr>
            <w:rStyle w:val="ae"/>
            <w:rFonts w:cs="Arial"/>
            <w:noProof/>
          </w:rPr>
          <w:t>3.2.2</w:t>
        </w:r>
        <w:r>
          <w:rPr>
            <w:rFonts w:ascii="Calibri" w:hAnsi="Calibri"/>
            <w:iCs w:val="0"/>
            <w:noProof/>
            <w:sz w:val="21"/>
            <w:szCs w:val="22"/>
          </w:rPr>
          <w:tab/>
        </w:r>
        <w:r w:rsidRPr="00D93D92">
          <w:rPr>
            <w:rStyle w:val="ae"/>
            <w:rFonts w:hint="eastAsia"/>
            <w:noProof/>
          </w:rPr>
          <w:t>消息路由</w:t>
        </w:r>
        <w:r>
          <w:rPr>
            <w:noProof/>
            <w:webHidden/>
          </w:rPr>
          <w:tab/>
        </w:r>
        <w:r>
          <w:rPr>
            <w:noProof/>
            <w:webHidden/>
          </w:rPr>
          <w:fldChar w:fldCharType="begin"/>
        </w:r>
        <w:r>
          <w:rPr>
            <w:noProof/>
            <w:webHidden/>
          </w:rPr>
          <w:instrText xml:space="preserve"> PAGEREF _Toc316979148 \h </w:instrText>
        </w:r>
        <w:r>
          <w:rPr>
            <w:noProof/>
            <w:webHidden/>
          </w:rPr>
        </w:r>
        <w:r>
          <w:rPr>
            <w:noProof/>
            <w:webHidden/>
          </w:rPr>
          <w:fldChar w:fldCharType="separate"/>
        </w:r>
        <w:r>
          <w:rPr>
            <w:noProof/>
            <w:webHidden/>
          </w:rPr>
          <w:t>33</w:t>
        </w:r>
        <w:r>
          <w:rPr>
            <w:noProof/>
            <w:webHidden/>
          </w:rPr>
          <w:fldChar w:fldCharType="end"/>
        </w:r>
      </w:hyperlink>
    </w:p>
    <w:p w:rsidR="00AF7465" w:rsidRDefault="00AF7465">
      <w:pPr>
        <w:pStyle w:val="31"/>
        <w:rPr>
          <w:rFonts w:ascii="Calibri" w:hAnsi="Calibri"/>
          <w:iCs w:val="0"/>
          <w:noProof/>
          <w:sz w:val="21"/>
          <w:szCs w:val="22"/>
        </w:rPr>
      </w:pPr>
      <w:hyperlink w:anchor="_Toc316979149" w:history="1">
        <w:r w:rsidRPr="00D93D92">
          <w:rPr>
            <w:rStyle w:val="ae"/>
            <w:rFonts w:cs="Arial"/>
            <w:noProof/>
          </w:rPr>
          <w:t>3.2.3</w:t>
        </w:r>
        <w:r>
          <w:rPr>
            <w:rFonts w:ascii="Calibri" w:hAnsi="Calibri"/>
            <w:iCs w:val="0"/>
            <w:noProof/>
            <w:sz w:val="21"/>
            <w:szCs w:val="22"/>
          </w:rPr>
          <w:tab/>
        </w:r>
        <w:r w:rsidRPr="00D93D92">
          <w:rPr>
            <w:rStyle w:val="ae"/>
            <w:rFonts w:hint="eastAsia"/>
            <w:noProof/>
          </w:rPr>
          <w:t>数据服务</w:t>
        </w:r>
        <w:r>
          <w:rPr>
            <w:noProof/>
            <w:webHidden/>
          </w:rPr>
          <w:tab/>
        </w:r>
        <w:r>
          <w:rPr>
            <w:noProof/>
            <w:webHidden/>
          </w:rPr>
          <w:fldChar w:fldCharType="begin"/>
        </w:r>
        <w:r>
          <w:rPr>
            <w:noProof/>
            <w:webHidden/>
          </w:rPr>
          <w:instrText xml:space="preserve"> PAGEREF _Toc316979149 \h </w:instrText>
        </w:r>
        <w:r>
          <w:rPr>
            <w:noProof/>
            <w:webHidden/>
          </w:rPr>
        </w:r>
        <w:r>
          <w:rPr>
            <w:noProof/>
            <w:webHidden/>
          </w:rPr>
          <w:fldChar w:fldCharType="separate"/>
        </w:r>
        <w:r>
          <w:rPr>
            <w:noProof/>
            <w:webHidden/>
          </w:rPr>
          <w:t>33</w:t>
        </w:r>
        <w:r>
          <w:rPr>
            <w:noProof/>
            <w:webHidden/>
          </w:rPr>
          <w:fldChar w:fldCharType="end"/>
        </w:r>
      </w:hyperlink>
    </w:p>
    <w:p w:rsidR="00AF7465" w:rsidRDefault="00AF7465">
      <w:pPr>
        <w:pStyle w:val="31"/>
        <w:rPr>
          <w:rFonts w:ascii="Calibri" w:hAnsi="Calibri"/>
          <w:iCs w:val="0"/>
          <w:noProof/>
          <w:sz w:val="21"/>
          <w:szCs w:val="22"/>
        </w:rPr>
      </w:pPr>
      <w:hyperlink w:anchor="_Toc316979150" w:history="1">
        <w:r w:rsidRPr="00D93D92">
          <w:rPr>
            <w:rStyle w:val="ae"/>
            <w:rFonts w:cs="Arial"/>
            <w:noProof/>
          </w:rPr>
          <w:t>3.2.4</w:t>
        </w:r>
        <w:r>
          <w:rPr>
            <w:rFonts w:ascii="Calibri" w:hAnsi="Calibri"/>
            <w:iCs w:val="0"/>
            <w:noProof/>
            <w:sz w:val="21"/>
            <w:szCs w:val="22"/>
          </w:rPr>
          <w:tab/>
        </w:r>
        <w:r w:rsidRPr="00D93D92">
          <w:rPr>
            <w:rStyle w:val="ae"/>
            <w:rFonts w:hint="eastAsia"/>
            <w:noProof/>
          </w:rPr>
          <w:t>安全管理</w:t>
        </w:r>
        <w:r>
          <w:rPr>
            <w:noProof/>
            <w:webHidden/>
          </w:rPr>
          <w:tab/>
        </w:r>
        <w:r>
          <w:rPr>
            <w:noProof/>
            <w:webHidden/>
          </w:rPr>
          <w:fldChar w:fldCharType="begin"/>
        </w:r>
        <w:r>
          <w:rPr>
            <w:noProof/>
            <w:webHidden/>
          </w:rPr>
          <w:instrText xml:space="preserve"> PAGEREF _Toc316979150 \h </w:instrText>
        </w:r>
        <w:r>
          <w:rPr>
            <w:noProof/>
            <w:webHidden/>
          </w:rPr>
        </w:r>
        <w:r>
          <w:rPr>
            <w:noProof/>
            <w:webHidden/>
          </w:rPr>
          <w:fldChar w:fldCharType="separate"/>
        </w:r>
        <w:r>
          <w:rPr>
            <w:noProof/>
            <w:webHidden/>
          </w:rPr>
          <w:t>34</w:t>
        </w:r>
        <w:r>
          <w:rPr>
            <w:noProof/>
            <w:webHidden/>
          </w:rPr>
          <w:fldChar w:fldCharType="end"/>
        </w:r>
      </w:hyperlink>
    </w:p>
    <w:p w:rsidR="00AF7465" w:rsidRDefault="00AF7465">
      <w:pPr>
        <w:pStyle w:val="31"/>
        <w:rPr>
          <w:rFonts w:ascii="Calibri" w:hAnsi="Calibri"/>
          <w:iCs w:val="0"/>
          <w:noProof/>
          <w:sz w:val="21"/>
          <w:szCs w:val="22"/>
        </w:rPr>
      </w:pPr>
      <w:hyperlink w:anchor="_Toc316979151" w:history="1">
        <w:r w:rsidRPr="00D93D92">
          <w:rPr>
            <w:rStyle w:val="ae"/>
            <w:rFonts w:cs="Arial"/>
            <w:noProof/>
          </w:rPr>
          <w:t>3.2.5</w:t>
        </w:r>
        <w:r>
          <w:rPr>
            <w:rFonts w:ascii="Calibri" w:hAnsi="Calibri"/>
            <w:iCs w:val="0"/>
            <w:noProof/>
            <w:sz w:val="21"/>
            <w:szCs w:val="22"/>
          </w:rPr>
          <w:tab/>
        </w:r>
        <w:r w:rsidRPr="00D93D92">
          <w:rPr>
            <w:rStyle w:val="ae"/>
            <w:rFonts w:hint="eastAsia"/>
            <w:noProof/>
          </w:rPr>
          <w:t>运行控制</w:t>
        </w:r>
        <w:r>
          <w:rPr>
            <w:noProof/>
            <w:webHidden/>
          </w:rPr>
          <w:tab/>
        </w:r>
        <w:r>
          <w:rPr>
            <w:noProof/>
            <w:webHidden/>
          </w:rPr>
          <w:fldChar w:fldCharType="begin"/>
        </w:r>
        <w:r>
          <w:rPr>
            <w:noProof/>
            <w:webHidden/>
          </w:rPr>
          <w:instrText xml:space="preserve"> PAGEREF _Toc316979151 \h </w:instrText>
        </w:r>
        <w:r>
          <w:rPr>
            <w:noProof/>
            <w:webHidden/>
          </w:rPr>
        </w:r>
        <w:r>
          <w:rPr>
            <w:noProof/>
            <w:webHidden/>
          </w:rPr>
          <w:fldChar w:fldCharType="separate"/>
        </w:r>
        <w:r>
          <w:rPr>
            <w:noProof/>
            <w:webHidden/>
          </w:rPr>
          <w:t>34</w:t>
        </w:r>
        <w:r>
          <w:rPr>
            <w:noProof/>
            <w:webHidden/>
          </w:rPr>
          <w:fldChar w:fldCharType="end"/>
        </w:r>
      </w:hyperlink>
    </w:p>
    <w:p w:rsidR="00AF7465" w:rsidRDefault="00AF7465">
      <w:pPr>
        <w:pStyle w:val="31"/>
        <w:rPr>
          <w:rFonts w:ascii="Calibri" w:hAnsi="Calibri"/>
          <w:iCs w:val="0"/>
          <w:noProof/>
          <w:sz w:val="21"/>
          <w:szCs w:val="22"/>
        </w:rPr>
      </w:pPr>
      <w:hyperlink w:anchor="_Toc316979152" w:history="1">
        <w:r w:rsidRPr="00D93D92">
          <w:rPr>
            <w:rStyle w:val="ae"/>
            <w:rFonts w:cs="Arial"/>
            <w:noProof/>
          </w:rPr>
          <w:t>3.2.6</w:t>
        </w:r>
        <w:r>
          <w:rPr>
            <w:rFonts w:ascii="Calibri" w:hAnsi="Calibri"/>
            <w:iCs w:val="0"/>
            <w:noProof/>
            <w:sz w:val="21"/>
            <w:szCs w:val="22"/>
          </w:rPr>
          <w:tab/>
        </w:r>
        <w:r w:rsidRPr="00D93D92">
          <w:rPr>
            <w:rStyle w:val="ae"/>
            <w:rFonts w:hint="eastAsia"/>
            <w:noProof/>
          </w:rPr>
          <w:t>服务管理</w:t>
        </w:r>
        <w:r>
          <w:rPr>
            <w:noProof/>
            <w:webHidden/>
          </w:rPr>
          <w:tab/>
        </w:r>
        <w:r>
          <w:rPr>
            <w:noProof/>
            <w:webHidden/>
          </w:rPr>
          <w:fldChar w:fldCharType="begin"/>
        </w:r>
        <w:r>
          <w:rPr>
            <w:noProof/>
            <w:webHidden/>
          </w:rPr>
          <w:instrText xml:space="preserve"> PAGEREF _Toc316979152 \h </w:instrText>
        </w:r>
        <w:r>
          <w:rPr>
            <w:noProof/>
            <w:webHidden/>
          </w:rPr>
        </w:r>
        <w:r>
          <w:rPr>
            <w:noProof/>
            <w:webHidden/>
          </w:rPr>
          <w:fldChar w:fldCharType="separate"/>
        </w:r>
        <w:r>
          <w:rPr>
            <w:noProof/>
            <w:webHidden/>
          </w:rPr>
          <w:t>34</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153" w:history="1">
        <w:r w:rsidRPr="00D93D92">
          <w:rPr>
            <w:rStyle w:val="ae"/>
            <w:noProof/>
          </w:rPr>
          <w:t>3.3</w:t>
        </w:r>
        <w:r>
          <w:rPr>
            <w:rFonts w:ascii="Calibri" w:hAnsi="Calibri"/>
            <w:smallCaps w:val="0"/>
            <w:noProof/>
            <w:szCs w:val="22"/>
          </w:rPr>
          <w:tab/>
        </w:r>
        <w:r w:rsidRPr="00D93D92">
          <w:rPr>
            <w:rStyle w:val="ae"/>
            <w:rFonts w:hint="eastAsia"/>
            <w:noProof/>
          </w:rPr>
          <w:t>消息中间件方案</w:t>
        </w:r>
        <w:r>
          <w:rPr>
            <w:noProof/>
            <w:webHidden/>
          </w:rPr>
          <w:tab/>
        </w:r>
        <w:r>
          <w:rPr>
            <w:noProof/>
            <w:webHidden/>
          </w:rPr>
          <w:fldChar w:fldCharType="begin"/>
        </w:r>
        <w:r>
          <w:rPr>
            <w:noProof/>
            <w:webHidden/>
          </w:rPr>
          <w:instrText xml:space="preserve"> PAGEREF _Toc316979153 \h </w:instrText>
        </w:r>
        <w:r>
          <w:rPr>
            <w:noProof/>
            <w:webHidden/>
          </w:rPr>
        </w:r>
        <w:r>
          <w:rPr>
            <w:noProof/>
            <w:webHidden/>
          </w:rPr>
          <w:fldChar w:fldCharType="separate"/>
        </w:r>
        <w:r>
          <w:rPr>
            <w:noProof/>
            <w:webHidden/>
          </w:rPr>
          <w:t>35</w:t>
        </w:r>
        <w:r>
          <w:rPr>
            <w:noProof/>
            <w:webHidden/>
          </w:rPr>
          <w:fldChar w:fldCharType="end"/>
        </w:r>
      </w:hyperlink>
    </w:p>
    <w:p w:rsidR="00AF7465" w:rsidRDefault="00AF7465">
      <w:pPr>
        <w:pStyle w:val="31"/>
        <w:rPr>
          <w:rFonts w:ascii="Calibri" w:hAnsi="Calibri"/>
          <w:iCs w:val="0"/>
          <w:noProof/>
          <w:sz w:val="21"/>
          <w:szCs w:val="22"/>
        </w:rPr>
      </w:pPr>
      <w:hyperlink w:anchor="_Toc316979154" w:history="1">
        <w:r w:rsidRPr="00D93D92">
          <w:rPr>
            <w:rStyle w:val="ae"/>
            <w:rFonts w:cs="Arial"/>
            <w:noProof/>
          </w:rPr>
          <w:t>3.3.1</w:t>
        </w:r>
        <w:r>
          <w:rPr>
            <w:rFonts w:ascii="Calibri" w:hAnsi="Calibri"/>
            <w:iCs w:val="0"/>
            <w:noProof/>
            <w:sz w:val="21"/>
            <w:szCs w:val="22"/>
          </w:rPr>
          <w:tab/>
        </w:r>
        <w:r w:rsidRPr="00D93D92">
          <w:rPr>
            <w:rStyle w:val="ae"/>
            <w:noProof/>
          </w:rPr>
          <w:t>EKP-MQ</w:t>
        </w:r>
        <w:r w:rsidRPr="00D93D92">
          <w:rPr>
            <w:rStyle w:val="ae"/>
            <w:rFonts w:hint="eastAsia"/>
            <w:noProof/>
          </w:rPr>
          <w:t>消息中间件</w:t>
        </w:r>
        <w:r>
          <w:rPr>
            <w:noProof/>
            <w:webHidden/>
          </w:rPr>
          <w:tab/>
        </w:r>
        <w:r>
          <w:rPr>
            <w:noProof/>
            <w:webHidden/>
          </w:rPr>
          <w:fldChar w:fldCharType="begin"/>
        </w:r>
        <w:r>
          <w:rPr>
            <w:noProof/>
            <w:webHidden/>
          </w:rPr>
          <w:instrText xml:space="preserve"> PAGEREF _Toc316979154 \h </w:instrText>
        </w:r>
        <w:r>
          <w:rPr>
            <w:noProof/>
            <w:webHidden/>
          </w:rPr>
        </w:r>
        <w:r>
          <w:rPr>
            <w:noProof/>
            <w:webHidden/>
          </w:rPr>
          <w:fldChar w:fldCharType="separate"/>
        </w:r>
        <w:r>
          <w:rPr>
            <w:noProof/>
            <w:webHidden/>
          </w:rPr>
          <w:t>35</w:t>
        </w:r>
        <w:r>
          <w:rPr>
            <w:noProof/>
            <w:webHidden/>
          </w:rPr>
          <w:fldChar w:fldCharType="end"/>
        </w:r>
      </w:hyperlink>
    </w:p>
    <w:p w:rsidR="00AF7465" w:rsidRDefault="00AF7465">
      <w:pPr>
        <w:pStyle w:val="31"/>
        <w:rPr>
          <w:rFonts w:ascii="Calibri" w:hAnsi="Calibri"/>
          <w:iCs w:val="0"/>
          <w:noProof/>
          <w:sz w:val="21"/>
          <w:szCs w:val="22"/>
        </w:rPr>
      </w:pPr>
      <w:hyperlink w:anchor="_Toc316979155" w:history="1">
        <w:r w:rsidRPr="00D93D92">
          <w:rPr>
            <w:rStyle w:val="ae"/>
            <w:rFonts w:cs="Arial"/>
            <w:noProof/>
          </w:rPr>
          <w:t>3.3.2</w:t>
        </w:r>
        <w:r>
          <w:rPr>
            <w:rFonts w:ascii="Calibri" w:hAnsi="Calibri"/>
            <w:iCs w:val="0"/>
            <w:noProof/>
            <w:sz w:val="21"/>
            <w:szCs w:val="22"/>
          </w:rPr>
          <w:tab/>
        </w:r>
        <w:r w:rsidRPr="00D93D92">
          <w:rPr>
            <w:rStyle w:val="ae"/>
            <w:rFonts w:ascii="宋体" w:hAnsi="宋体" w:hint="eastAsia"/>
            <w:noProof/>
          </w:rPr>
          <w:t>消息管理</w:t>
        </w:r>
        <w:r>
          <w:rPr>
            <w:noProof/>
            <w:webHidden/>
          </w:rPr>
          <w:tab/>
        </w:r>
        <w:r>
          <w:rPr>
            <w:noProof/>
            <w:webHidden/>
          </w:rPr>
          <w:fldChar w:fldCharType="begin"/>
        </w:r>
        <w:r>
          <w:rPr>
            <w:noProof/>
            <w:webHidden/>
          </w:rPr>
          <w:instrText xml:space="preserve"> PAGEREF _Toc316979155 \h </w:instrText>
        </w:r>
        <w:r>
          <w:rPr>
            <w:noProof/>
            <w:webHidden/>
          </w:rPr>
        </w:r>
        <w:r>
          <w:rPr>
            <w:noProof/>
            <w:webHidden/>
          </w:rPr>
          <w:fldChar w:fldCharType="separate"/>
        </w:r>
        <w:r>
          <w:rPr>
            <w:noProof/>
            <w:webHidden/>
          </w:rPr>
          <w:t>35</w:t>
        </w:r>
        <w:r>
          <w:rPr>
            <w:noProof/>
            <w:webHidden/>
          </w:rPr>
          <w:fldChar w:fldCharType="end"/>
        </w:r>
      </w:hyperlink>
    </w:p>
    <w:p w:rsidR="00AF7465" w:rsidRDefault="00AF7465">
      <w:pPr>
        <w:pStyle w:val="31"/>
        <w:rPr>
          <w:rFonts w:ascii="Calibri" w:hAnsi="Calibri"/>
          <w:iCs w:val="0"/>
          <w:noProof/>
          <w:sz w:val="21"/>
          <w:szCs w:val="22"/>
        </w:rPr>
      </w:pPr>
      <w:hyperlink w:anchor="_Toc316979156" w:history="1">
        <w:r w:rsidRPr="00D93D92">
          <w:rPr>
            <w:rStyle w:val="ae"/>
            <w:rFonts w:cs="Arial"/>
            <w:noProof/>
          </w:rPr>
          <w:t>3.3.3</w:t>
        </w:r>
        <w:r>
          <w:rPr>
            <w:rFonts w:ascii="Calibri" w:hAnsi="Calibri"/>
            <w:iCs w:val="0"/>
            <w:noProof/>
            <w:sz w:val="21"/>
            <w:szCs w:val="22"/>
          </w:rPr>
          <w:tab/>
        </w:r>
        <w:r w:rsidRPr="00D93D92">
          <w:rPr>
            <w:rStyle w:val="ae"/>
            <w:rFonts w:hint="eastAsia"/>
            <w:noProof/>
          </w:rPr>
          <w:t>队列管理</w:t>
        </w:r>
        <w:r>
          <w:rPr>
            <w:noProof/>
            <w:webHidden/>
          </w:rPr>
          <w:tab/>
        </w:r>
        <w:r>
          <w:rPr>
            <w:noProof/>
            <w:webHidden/>
          </w:rPr>
          <w:fldChar w:fldCharType="begin"/>
        </w:r>
        <w:r>
          <w:rPr>
            <w:noProof/>
            <w:webHidden/>
          </w:rPr>
          <w:instrText xml:space="preserve"> PAGEREF _Toc316979156 \h </w:instrText>
        </w:r>
        <w:r>
          <w:rPr>
            <w:noProof/>
            <w:webHidden/>
          </w:rPr>
        </w:r>
        <w:r>
          <w:rPr>
            <w:noProof/>
            <w:webHidden/>
          </w:rPr>
          <w:fldChar w:fldCharType="separate"/>
        </w:r>
        <w:r>
          <w:rPr>
            <w:noProof/>
            <w:webHidden/>
          </w:rPr>
          <w:t>37</w:t>
        </w:r>
        <w:r>
          <w:rPr>
            <w:noProof/>
            <w:webHidden/>
          </w:rPr>
          <w:fldChar w:fldCharType="end"/>
        </w:r>
      </w:hyperlink>
    </w:p>
    <w:p w:rsidR="00AF7465" w:rsidRDefault="00AF7465">
      <w:pPr>
        <w:pStyle w:val="31"/>
        <w:rPr>
          <w:rFonts w:ascii="Calibri" w:hAnsi="Calibri"/>
          <w:iCs w:val="0"/>
          <w:noProof/>
          <w:sz w:val="21"/>
          <w:szCs w:val="22"/>
        </w:rPr>
      </w:pPr>
      <w:hyperlink w:anchor="_Toc316979157" w:history="1">
        <w:r w:rsidRPr="00D93D92">
          <w:rPr>
            <w:rStyle w:val="ae"/>
            <w:rFonts w:cs="Arial"/>
            <w:noProof/>
          </w:rPr>
          <w:t>3.3.4</w:t>
        </w:r>
        <w:r>
          <w:rPr>
            <w:rFonts w:ascii="Calibri" w:hAnsi="Calibri"/>
            <w:iCs w:val="0"/>
            <w:noProof/>
            <w:sz w:val="21"/>
            <w:szCs w:val="22"/>
          </w:rPr>
          <w:tab/>
        </w:r>
        <w:r w:rsidRPr="00D93D92">
          <w:rPr>
            <w:rStyle w:val="ae"/>
            <w:rFonts w:hint="eastAsia"/>
            <w:noProof/>
          </w:rPr>
          <w:t>队列类型</w:t>
        </w:r>
        <w:r>
          <w:rPr>
            <w:noProof/>
            <w:webHidden/>
          </w:rPr>
          <w:tab/>
        </w:r>
        <w:r>
          <w:rPr>
            <w:noProof/>
            <w:webHidden/>
          </w:rPr>
          <w:fldChar w:fldCharType="begin"/>
        </w:r>
        <w:r>
          <w:rPr>
            <w:noProof/>
            <w:webHidden/>
          </w:rPr>
          <w:instrText xml:space="preserve"> PAGEREF _Toc316979157 \h </w:instrText>
        </w:r>
        <w:r>
          <w:rPr>
            <w:noProof/>
            <w:webHidden/>
          </w:rPr>
        </w:r>
        <w:r>
          <w:rPr>
            <w:noProof/>
            <w:webHidden/>
          </w:rPr>
          <w:fldChar w:fldCharType="separate"/>
        </w:r>
        <w:r>
          <w:rPr>
            <w:noProof/>
            <w:webHidden/>
          </w:rPr>
          <w:t>37</w:t>
        </w:r>
        <w:r>
          <w:rPr>
            <w:noProof/>
            <w:webHidden/>
          </w:rPr>
          <w:fldChar w:fldCharType="end"/>
        </w:r>
      </w:hyperlink>
    </w:p>
    <w:p w:rsidR="00AF7465" w:rsidRDefault="00AF7465">
      <w:pPr>
        <w:pStyle w:val="31"/>
        <w:rPr>
          <w:rFonts w:ascii="Calibri" w:hAnsi="Calibri"/>
          <w:iCs w:val="0"/>
          <w:noProof/>
          <w:sz w:val="21"/>
          <w:szCs w:val="22"/>
        </w:rPr>
      </w:pPr>
      <w:hyperlink w:anchor="_Toc316979158" w:history="1">
        <w:r w:rsidRPr="00D93D92">
          <w:rPr>
            <w:rStyle w:val="ae"/>
            <w:rFonts w:cs="Arial"/>
            <w:noProof/>
          </w:rPr>
          <w:t>3.3.5</w:t>
        </w:r>
        <w:r>
          <w:rPr>
            <w:rFonts w:ascii="Calibri" w:hAnsi="Calibri"/>
            <w:iCs w:val="0"/>
            <w:noProof/>
            <w:sz w:val="21"/>
            <w:szCs w:val="22"/>
          </w:rPr>
          <w:tab/>
        </w:r>
        <w:r w:rsidRPr="00D93D92">
          <w:rPr>
            <w:rStyle w:val="ae"/>
            <w:rFonts w:hint="eastAsia"/>
            <w:noProof/>
          </w:rPr>
          <w:t>队列分组</w:t>
        </w:r>
        <w:r>
          <w:rPr>
            <w:noProof/>
            <w:webHidden/>
          </w:rPr>
          <w:tab/>
        </w:r>
        <w:r>
          <w:rPr>
            <w:noProof/>
            <w:webHidden/>
          </w:rPr>
          <w:fldChar w:fldCharType="begin"/>
        </w:r>
        <w:r>
          <w:rPr>
            <w:noProof/>
            <w:webHidden/>
          </w:rPr>
          <w:instrText xml:space="preserve"> PAGEREF _Toc316979158 \h </w:instrText>
        </w:r>
        <w:r>
          <w:rPr>
            <w:noProof/>
            <w:webHidden/>
          </w:rPr>
        </w:r>
        <w:r>
          <w:rPr>
            <w:noProof/>
            <w:webHidden/>
          </w:rPr>
          <w:fldChar w:fldCharType="separate"/>
        </w:r>
        <w:r>
          <w:rPr>
            <w:noProof/>
            <w:webHidden/>
          </w:rPr>
          <w:t>37</w:t>
        </w:r>
        <w:r>
          <w:rPr>
            <w:noProof/>
            <w:webHidden/>
          </w:rPr>
          <w:fldChar w:fldCharType="end"/>
        </w:r>
      </w:hyperlink>
    </w:p>
    <w:p w:rsidR="00AF7465" w:rsidRDefault="00AF7465">
      <w:pPr>
        <w:pStyle w:val="31"/>
        <w:rPr>
          <w:rFonts w:ascii="Calibri" w:hAnsi="Calibri"/>
          <w:iCs w:val="0"/>
          <w:noProof/>
          <w:sz w:val="21"/>
          <w:szCs w:val="22"/>
        </w:rPr>
      </w:pPr>
      <w:hyperlink w:anchor="_Toc316979159" w:history="1">
        <w:r w:rsidRPr="00D93D92">
          <w:rPr>
            <w:rStyle w:val="ae"/>
            <w:rFonts w:cs="Arial"/>
            <w:noProof/>
          </w:rPr>
          <w:t>3.3.6</w:t>
        </w:r>
        <w:r>
          <w:rPr>
            <w:rFonts w:ascii="Calibri" w:hAnsi="Calibri"/>
            <w:iCs w:val="0"/>
            <w:noProof/>
            <w:sz w:val="21"/>
            <w:szCs w:val="22"/>
          </w:rPr>
          <w:tab/>
        </w:r>
        <w:r w:rsidRPr="00D93D92">
          <w:rPr>
            <w:rStyle w:val="ae"/>
            <w:rFonts w:hint="eastAsia"/>
            <w:noProof/>
          </w:rPr>
          <w:t>消息传输</w:t>
        </w:r>
        <w:r>
          <w:rPr>
            <w:noProof/>
            <w:webHidden/>
          </w:rPr>
          <w:tab/>
        </w:r>
        <w:r>
          <w:rPr>
            <w:noProof/>
            <w:webHidden/>
          </w:rPr>
          <w:fldChar w:fldCharType="begin"/>
        </w:r>
        <w:r>
          <w:rPr>
            <w:noProof/>
            <w:webHidden/>
          </w:rPr>
          <w:instrText xml:space="preserve"> PAGEREF _Toc316979159 \h </w:instrText>
        </w:r>
        <w:r>
          <w:rPr>
            <w:noProof/>
            <w:webHidden/>
          </w:rPr>
        </w:r>
        <w:r>
          <w:rPr>
            <w:noProof/>
            <w:webHidden/>
          </w:rPr>
          <w:fldChar w:fldCharType="separate"/>
        </w:r>
        <w:r>
          <w:rPr>
            <w:noProof/>
            <w:webHidden/>
          </w:rPr>
          <w:t>38</w:t>
        </w:r>
        <w:r>
          <w:rPr>
            <w:noProof/>
            <w:webHidden/>
          </w:rPr>
          <w:fldChar w:fldCharType="end"/>
        </w:r>
      </w:hyperlink>
    </w:p>
    <w:p w:rsidR="00AF7465" w:rsidRDefault="00AF7465">
      <w:pPr>
        <w:pStyle w:val="31"/>
        <w:rPr>
          <w:rFonts w:ascii="Calibri" w:hAnsi="Calibri"/>
          <w:iCs w:val="0"/>
          <w:noProof/>
          <w:sz w:val="21"/>
          <w:szCs w:val="22"/>
        </w:rPr>
      </w:pPr>
      <w:hyperlink w:anchor="_Toc316979160" w:history="1">
        <w:r w:rsidRPr="00D93D92">
          <w:rPr>
            <w:rStyle w:val="ae"/>
            <w:rFonts w:cs="Arial"/>
            <w:noProof/>
          </w:rPr>
          <w:t>3.3.7</w:t>
        </w:r>
        <w:r>
          <w:rPr>
            <w:rFonts w:ascii="Calibri" w:hAnsi="Calibri"/>
            <w:iCs w:val="0"/>
            <w:noProof/>
            <w:sz w:val="21"/>
            <w:szCs w:val="22"/>
          </w:rPr>
          <w:tab/>
        </w:r>
        <w:r w:rsidRPr="00D93D92">
          <w:rPr>
            <w:rStyle w:val="ae"/>
            <w:rFonts w:hint="eastAsia"/>
            <w:noProof/>
          </w:rPr>
          <w:t>压缩加密</w:t>
        </w:r>
        <w:r>
          <w:rPr>
            <w:noProof/>
            <w:webHidden/>
          </w:rPr>
          <w:tab/>
        </w:r>
        <w:r>
          <w:rPr>
            <w:noProof/>
            <w:webHidden/>
          </w:rPr>
          <w:fldChar w:fldCharType="begin"/>
        </w:r>
        <w:r>
          <w:rPr>
            <w:noProof/>
            <w:webHidden/>
          </w:rPr>
          <w:instrText xml:space="preserve"> PAGEREF _Toc316979160 \h </w:instrText>
        </w:r>
        <w:r>
          <w:rPr>
            <w:noProof/>
            <w:webHidden/>
          </w:rPr>
        </w:r>
        <w:r>
          <w:rPr>
            <w:noProof/>
            <w:webHidden/>
          </w:rPr>
          <w:fldChar w:fldCharType="separate"/>
        </w:r>
        <w:r>
          <w:rPr>
            <w:noProof/>
            <w:webHidden/>
          </w:rPr>
          <w:t>39</w:t>
        </w:r>
        <w:r>
          <w:rPr>
            <w:noProof/>
            <w:webHidden/>
          </w:rPr>
          <w:fldChar w:fldCharType="end"/>
        </w:r>
      </w:hyperlink>
    </w:p>
    <w:p w:rsidR="00AF7465" w:rsidRDefault="00AF7465">
      <w:pPr>
        <w:pStyle w:val="31"/>
        <w:rPr>
          <w:rFonts w:ascii="Calibri" w:hAnsi="Calibri"/>
          <w:iCs w:val="0"/>
          <w:noProof/>
          <w:sz w:val="21"/>
          <w:szCs w:val="22"/>
        </w:rPr>
      </w:pPr>
      <w:hyperlink w:anchor="_Toc316979161" w:history="1">
        <w:r w:rsidRPr="00D93D92">
          <w:rPr>
            <w:rStyle w:val="ae"/>
            <w:rFonts w:cs="Arial"/>
            <w:noProof/>
          </w:rPr>
          <w:t>3.3.8</w:t>
        </w:r>
        <w:r>
          <w:rPr>
            <w:rFonts w:ascii="Calibri" w:hAnsi="Calibri"/>
            <w:iCs w:val="0"/>
            <w:noProof/>
            <w:sz w:val="21"/>
            <w:szCs w:val="22"/>
          </w:rPr>
          <w:tab/>
        </w:r>
        <w:r w:rsidRPr="00D93D92">
          <w:rPr>
            <w:rStyle w:val="ae"/>
            <w:rFonts w:hint="eastAsia"/>
            <w:noProof/>
          </w:rPr>
          <w:t>断点续传</w:t>
        </w:r>
        <w:r>
          <w:rPr>
            <w:noProof/>
            <w:webHidden/>
          </w:rPr>
          <w:tab/>
        </w:r>
        <w:r>
          <w:rPr>
            <w:noProof/>
            <w:webHidden/>
          </w:rPr>
          <w:fldChar w:fldCharType="begin"/>
        </w:r>
        <w:r>
          <w:rPr>
            <w:noProof/>
            <w:webHidden/>
          </w:rPr>
          <w:instrText xml:space="preserve"> PAGEREF _Toc316979161 \h </w:instrText>
        </w:r>
        <w:r>
          <w:rPr>
            <w:noProof/>
            <w:webHidden/>
          </w:rPr>
        </w:r>
        <w:r>
          <w:rPr>
            <w:noProof/>
            <w:webHidden/>
          </w:rPr>
          <w:fldChar w:fldCharType="separate"/>
        </w:r>
        <w:r>
          <w:rPr>
            <w:noProof/>
            <w:webHidden/>
          </w:rPr>
          <w:t>39</w:t>
        </w:r>
        <w:r>
          <w:rPr>
            <w:noProof/>
            <w:webHidden/>
          </w:rPr>
          <w:fldChar w:fldCharType="end"/>
        </w:r>
      </w:hyperlink>
    </w:p>
    <w:p w:rsidR="00AF7465" w:rsidRDefault="00AF7465">
      <w:pPr>
        <w:pStyle w:val="31"/>
        <w:rPr>
          <w:rFonts w:ascii="Calibri" w:hAnsi="Calibri"/>
          <w:iCs w:val="0"/>
          <w:noProof/>
          <w:sz w:val="21"/>
          <w:szCs w:val="22"/>
        </w:rPr>
      </w:pPr>
      <w:hyperlink w:anchor="_Toc316979162" w:history="1">
        <w:r w:rsidRPr="00D93D92">
          <w:rPr>
            <w:rStyle w:val="ae"/>
            <w:rFonts w:cs="Arial"/>
            <w:noProof/>
          </w:rPr>
          <w:t>3.3.9</w:t>
        </w:r>
        <w:r>
          <w:rPr>
            <w:rFonts w:ascii="Calibri" w:hAnsi="Calibri"/>
            <w:iCs w:val="0"/>
            <w:noProof/>
            <w:sz w:val="21"/>
            <w:szCs w:val="22"/>
          </w:rPr>
          <w:tab/>
        </w:r>
        <w:r w:rsidRPr="00D93D92">
          <w:rPr>
            <w:rStyle w:val="ae"/>
            <w:rFonts w:hint="eastAsia"/>
            <w:noProof/>
          </w:rPr>
          <w:t>流量控制</w:t>
        </w:r>
        <w:r>
          <w:rPr>
            <w:noProof/>
            <w:webHidden/>
          </w:rPr>
          <w:tab/>
        </w:r>
        <w:r>
          <w:rPr>
            <w:noProof/>
            <w:webHidden/>
          </w:rPr>
          <w:fldChar w:fldCharType="begin"/>
        </w:r>
        <w:r>
          <w:rPr>
            <w:noProof/>
            <w:webHidden/>
          </w:rPr>
          <w:instrText xml:space="preserve"> PAGEREF _Toc316979162 \h </w:instrText>
        </w:r>
        <w:r>
          <w:rPr>
            <w:noProof/>
            <w:webHidden/>
          </w:rPr>
        </w:r>
        <w:r>
          <w:rPr>
            <w:noProof/>
            <w:webHidden/>
          </w:rPr>
          <w:fldChar w:fldCharType="separate"/>
        </w:r>
        <w:r>
          <w:rPr>
            <w:noProof/>
            <w:webHidden/>
          </w:rPr>
          <w:t>40</w:t>
        </w:r>
        <w:r>
          <w:rPr>
            <w:noProof/>
            <w:webHidden/>
          </w:rPr>
          <w:fldChar w:fldCharType="end"/>
        </w:r>
      </w:hyperlink>
    </w:p>
    <w:p w:rsidR="00AF7465" w:rsidRDefault="00AF7465">
      <w:pPr>
        <w:pStyle w:val="31"/>
        <w:rPr>
          <w:rFonts w:ascii="Calibri" w:hAnsi="Calibri"/>
          <w:iCs w:val="0"/>
          <w:noProof/>
          <w:sz w:val="21"/>
          <w:szCs w:val="22"/>
        </w:rPr>
      </w:pPr>
      <w:hyperlink w:anchor="_Toc316979163" w:history="1">
        <w:r w:rsidRPr="00D93D92">
          <w:rPr>
            <w:rStyle w:val="ae"/>
            <w:rFonts w:cs="Arial"/>
            <w:noProof/>
          </w:rPr>
          <w:t>3.3.10</w:t>
        </w:r>
        <w:r>
          <w:rPr>
            <w:rFonts w:ascii="Calibri" w:hAnsi="Calibri"/>
            <w:iCs w:val="0"/>
            <w:noProof/>
            <w:sz w:val="21"/>
            <w:szCs w:val="22"/>
          </w:rPr>
          <w:tab/>
        </w:r>
        <w:r w:rsidRPr="00D93D92">
          <w:rPr>
            <w:rStyle w:val="ae"/>
            <w:rFonts w:hint="eastAsia"/>
            <w:noProof/>
          </w:rPr>
          <w:t>集群功能</w:t>
        </w:r>
        <w:r>
          <w:rPr>
            <w:noProof/>
            <w:webHidden/>
          </w:rPr>
          <w:tab/>
        </w:r>
        <w:r>
          <w:rPr>
            <w:noProof/>
            <w:webHidden/>
          </w:rPr>
          <w:fldChar w:fldCharType="begin"/>
        </w:r>
        <w:r>
          <w:rPr>
            <w:noProof/>
            <w:webHidden/>
          </w:rPr>
          <w:instrText xml:space="preserve"> PAGEREF _Toc316979163 \h </w:instrText>
        </w:r>
        <w:r>
          <w:rPr>
            <w:noProof/>
            <w:webHidden/>
          </w:rPr>
        </w:r>
        <w:r>
          <w:rPr>
            <w:noProof/>
            <w:webHidden/>
          </w:rPr>
          <w:fldChar w:fldCharType="separate"/>
        </w:r>
        <w:r>
          <w:rPr>
            <w:noProof/>
            <w:webHidden/>
          </w:rPr>
          <w:t>40</w:t>
        </w:r>
        <w:r>
          <w:rPr>
            <w:noProof/>
            <w:webHidden/>
          </w:rPr>
          <w:fldChar w:fldCharType="end"/>
        </w:r>
      </w:hyperlink>
    </w:p>
    <w:p w:rsidR="00AF7465" w:rsidRDefault="00AF7465">
      <w:pPr>
        <w:pStyle w:val="31"/>
        <w:rPr>
          <w:rFonts w:ascii="Calibri" w:hAnsi="Calibri"/>
          <w:iCs w:val="0"/>
          <w:noProof/>
          <w:sz w:val="21"/>
          <w:szCs w:val="22"/>
        </w:rPr>
      </w:pPr>
      <w:hyperlink w:anchor="_Toc316979164" w:history="1">
        <w:r w:rsidRPr="00D93D92">
          <w:rPr>
            <w:rStyle w:val="ae"/>
            <w:rFonts w:cs="Arial"/>
            <w:noProof/>
          </w:rPr>
          <w:t>3.3.11</w:t>
        </w:r>
        <w:r>
          <w:rPr>
            <w:rFonts w:ascii="Calibri" w:hAnsi="Calibri"/>
            <w:iCs w:val="0"/>
            <w:noProof/>
            <w:sz w:val="21"/>
            <w:szCs w:val="22"/>
          </w:rPr>
          <w:tab/>
        </w:r>
        <w:r w:rsidRPr="00D93D92">
          <w:rPr>
            <w:rStyle w:val="ae"/>
            <w:rFonts w:hint="eastAsia"/>
            <w:noProof/>
          </w:rPr>
          <w:t>事件功能</w:t>
        </w:r>
        <w:r>
          <w:rPr>
            <w:noProof/>
            <w:webHidden/>
          </w:rPr>
          <w:tab/>
        </w:r>
        <w:r>
          <w:rPr>
            <w:noProof/>
            <w:webHidden/>
          </w:rPr>
          <w:fldChar w:fldCharType="begin"/>
        </w:r>
        <w:r>
          <w:rPr>
            <w:noProof/>
            <w:webHidden/>
          </w:rPr>
          <w:instrText xml:space="preserve"> PAGEREF _Toc316979164 \h </w:instrText>
        </w:r>
        <w:r>
          <w:rPr>
            <w:noProof/>
            <w:webHidden/>
          </w:rPr>
        </w:r>
        <w:r>
          <w:rPr>
            <w:noProof/>
            <w:webHidden/>
          </w:rPr>
          <w:fldChar w:fldCharType="separate"/>
        </w:r>
        <w:r>
          <w:rPr>
            <w:noProof/>
            <w:webHidden/>
          </w:rPr>
          <w:t>41</w:t>
        </w:r>
        <w:r>
          <w:rPr>
            <w:noProof/>
            <w:webHidden/>
          </w:rPr>
          <w:fldChar w:fldCharType="end"/>
        </w:r>
      </w:hyperlink>
    </w:p>
    <w:p w:rsidR="00AF7465" w:rsidRDefault="00AF7465">
      <w:pPr>
        <w:pStyle w:val="31"/>
        <w:rPr>
          <w:rFonts w:ascii="Calibri" w:hAnsi="Calibri"/>
          <w:iCs w:val="0"/>
          <w:noProof/>
          <w:sz w:val="21"/>
          <w:szCs w:val="22"/>
        </w:rPr>
      </w:pPr>
      <w:hyperlink w:anchor="_Toc316979165" w:history="1">
        <w:r w:rsidRPr="00D93D92">
          <w:rPr>
            <w:rStyle w:val="ae"/>
            <w:rFonts w:cs="Arial"/>
            <w:noProof/>
          </w:rPr>
          <w:t>3.3.12</w:t>
        </w:r>
        <w:r>
          <w:rPr>
            <w:rFonts w:ascii="Calibri" w:hAnsi="Calibri"/>
            <w:iCs w:val="0"/>
            <w:noProof/>
            <w:sz w:val="21"/>
            <w:szCs w:val="22"/>
          </w:rPr>
          <w:tab/>
        </w:r>
        <w:r w:rsidRPr="00D93D92">
          <w:rPr>
            <w:rStyle w:val="ae"/>
            <w:rFonts w:hint="eastAsia"/>
            <w:noProof/>
          </w:rPr>
          <w:t>事务管理</w:t>
        </w:r>
        <w:r>
          <w:rPr>
            <w:noProof/>
            <w:webHidden/>
          </w:rPr>
          <w:tab/>
        </w:r>
        <w:r>
          <w:rPr>
            <w:noProof/>
            <w:webHidden/>
          </w:rPr>
          <w:fldChar w:fldCharType="begin"/>
        </w:r>
        <w:r>
          <w:rPr>
            <w:noProof/>
            <w:webHidden/>
          </w:rPr>
          <w:instrText xml:space="preserve"> PAGEREF _Toc316979165 \h </w:instrText>
        </w:r>
        <w:r>
          <w:rPr>
            <w:noProof/>
            <w:webHidden/>
          </w:rPr>
        </w:r>
        <w:r>
          <w:rPr>
            <w:noProof/>
            <w:webHidden/>
          </w:rPr>
          <w:fldChar w:fldCharType="separate"/>
        </w:r>
        <w:r>
          <w:rPr>
            <w:noProof/>
            <w:webHidden/>
          </w:rPr>
          <w:t>41</w:t>
        </w:r>
        <w:r>
          <w:rPr>
            <w:noProof/>
            <w:webHidden/>
          </w:rPr>
          <w:fldChar w:fldCharType="end"/>
        </w:r>
      </w:hyperlink>
    </w:p>
    <w:p w:rsidR="00AF7465" w:rsidRDefault="00AF7465">
      <w:pPr>
        <w:pStyle w:val="31"/>
        <w:rPr>
          <w:rFonts w:ascii="Calibri" w:hAnsi="Calibri"/>
          <w:iCs w:val="0"/>
          <w:noProof/>
          <w:sz w:val="21"/>
          <w:szCs w:val="22"/>
        </w:rPr>
      </w:pPr>
      <w:hyperlink w:anchor="_Toc316979166" w:history="1">
        <w:r w:rsidRPr="00D93D92">
          <w:rPr>
            <w:rStyle w:val="ae"/>
            <w:rFonts w:cs="Arial"/>
            <w:noProof/>
          </w:rPr>
          <w:t>3.3.13</w:t>
        </w:r>
        <w:r>
          <w:rPr>
            <w:rFonts w:ascii="Calibri" w:hAnsi="Calibri"/>
            <w:iCs w:val="0"/>
            <w:noProof/>
            <w:sz w:val="21"/>
            <w:szCs w:val="22"/>
          </w:rPr>
          <w:tab/>
        </w:r>
        <w:r w:rsidRPr="00D93D92">
          <w:rPr>
            <w:rStyle w:val="ae"/>
            <w:rFonts w:hint="eastAsia"/>
            <w:noProof/>
          </w:rPr>
          <w:t>应用管理</w:t>
        </w:r>
        <w:r>
          <w:rPr>
            <w:noProof/>
            <w:webHidden/>
          </w:rPr>
          <w:tab/>
        </w:r>
        <w:r>
          <w:rPr>
            <w:noProof/>
            <w:webHidden/>
          </w:rPr>
          <w:fldChar w:fldCharType="begin"/>
        </w:r>
        <w:r>
          <w:rPr>
            <w:noProof/>
            <w:webHidden/>
          </w:rPr>
          <w:instrText xml:space="preserve"> PAGEREF _Toc316979166 \h </w:instrText>
        </w:r>
        <w:r>
          <w:rPr>
            <w:noProof/>
            <w:webHidden/>
          </w:rPr>
        </w:r>
        <w:r>
          <w:rPr>
            <w:noProof/>
            <w:webHidden/>
          </w:rPr>
          <w:fldChar w:fldCharType="separate"/>
        </w:r>
        <w:r>
          <w:rPr>
            <w:noProof/>
            <w:webHidden/>
          </w:rPr>
          <w:t>41</w:t>
        </w:r>
        <w:r>
          <w:rPr>
            <w:noProof/>
            <w:webHidden/>
          </w:rPr>
          <w:fldChar w:fldCharType="end"/>
        </w:r>
      </w:hyperlink>
    </w:p>
    <w:p w:rsidR="00AF7465" w:rsidRDefault="00AF7465">
      <w:pPr>
        <w:pStyle w:val="31"/>
        <w:rPr>
          <w:rFonts w:ascii="Calibri" w:hAnsi="Calibri"/>
          <w:iCs w:val="0"/>
          <w:noProof/>
          <w:sz w:val="21"/>
          <w:szCs w:val="22"/>
        </w:rPr>
      </w:pPr>
      <w:hyperlink w:anchor="_Toc316979167" w:history="1">
        <w:r w:rsidRPr="00D93D92">
          <w:rPr>
            <w:rStyle w:val="ae"/>
            <w:rFonts w:cs="Arial"/>
            <w:noProof/>
          </w:rPr>
          <w:t>3.3.14</w:t>
        </w:r>
        <w:r>
          <w:rPr>
            <w:rFonts w:ascii="Calibri" w:hAnsi="Calibri"/>
            <w:iCs w:val="0"/>
            <w:noProof/>
            <w:sz w:val="21"/>
            <w:szCs w:val="22"/>
          </w:rPr>
          <w:tab/>
        </w:r>
        <w:r w:rsidRPr="00D93D92">
          <w:rPr>
            <w:rStyle w:val="ae"/>
            <w:rFonts w:hint="eastAsia"/>
            <w:noProof/>
          </w:rPr>
          <w:t>日志管理</w:t>
        </w:r>
        <w:r>
          <w:rPr>
            <w:noProof/>
            <w:webHidden/>
          </w:rPr>
          <w:tab/>
        </w:r>
        <w:r>
          <w:rPr>
            <w:noProof/>
            <w:webHidden/>
          </w:rPr>
          <w:fldChar w:fldCharType="begin"/>
        </w:r>
        <w:r>
          <w:rPr>
            <w:noProof/>
            <w:webHidden/>
          </w:rPr>
          <w:instrText xml:space="preserve"> PAGEREF _Toc316979167 \h </w:instrText>
        </w:r>
        <w:r>
          <w:rPr>
            <w:noProof/>
            <w:webHidden/>
          </w:rPr>
        </w:r>
        <w:r>
          <w:rPr>
            <w:noProof/>
            <w:webHidden/>
          </w:rPr>
          <w:fldChar w:fldCharType="separate"/>
        </w:r>
        <w:r>
          <w:rPr>
            <w:noProof/>
            <w:webHidden/>
          </w:rPr>
          <w:t>42</w:t>
        </w:r>
        <w:r>
          <w:rPr>
            <w:noProof/>
            <w:webHidden/>
          </w:rPr>
          <w:fldChar w:fldCharType="end"/>
        </w:r>
      </w:hyperlink>
    </w:p>
    <w:p w:rsidR="00AF7465" w:rsidRDefault="00AF7465">
      <w:pPr>
        <w:pStyle w:val="31"/>
        <w:rPr>
          <w:rFonts w:ascii="Calibri" w:hAnsi="Calibri"/>
          <w:iCs w:val="0"/>
          <w:noProof/>
          <w:sz w:val="21"/>
          <w:szCs w:val="22"/>
        </w:rPr>
      </w:pPr>
      <w:hyperlink w:anchor="_Toc316979168" w:history="1">
        <w:r w:rsidRPr="00D93D92">
          <w:rPr>
            <w:rStyle w:val="ae"/>
            <w:rFonts w:cs="Arial"/>
            <w:noProof/>
          </w:rPr>
          <w:t>3.3.15</w:t>
        </w:r>
        <w:r>
          <w:rPr>
            <w:rFonts w:ascii="Calibri" w:hAnsi="Calibri"/>
            <w:iCs w:val="0"/>
            <w:noProof/>
            <w:sz w:val="21"/>
            <w:szCs w:val="22"/>
          </w:rPr>
          <w:tab/>
        </w:r>
        <w:r w:rsidRPr="00D93D92">
          <w:rPr>
            <w:rStyle w:val="ae"/>
            <w:rFonts w:hint="eastAsia"/>
            <w:noProof/>
          </w:rPr>
          <w:t>管理工具</w:t>
        </w:r>
        <w:r>
          <w:rPr>
            <w:noProof/>
            <w:webHidden/>
          </w:rPr>
          <w:tab/>
        </w:r>
        <w:r>
          <w:rPr>
            <w:noProof/>
            <w:webHidden/>
          </w:rPr>
          <w:fldChar w:fldCharType="begin"/>
        </w:r>
        <w:r>
          <w:rPr>
            <w:noProof/>
            <w:webHidden/>
          </w:rPr>
          <w:instrText xml:space="preserve"> PAGEREF _Toc316979168 \h </w:instrText>
        </w:r>
        <w:r>
          <w:rPr>
            <w:noProof/>
            <w:webHidden/>
          </w:rPr>
        </w:r>
        <w:r>
          <w:rPr>
            <w:noProof/>
            <w:webHidden/>
          </w:rPr>
          <w:fldChar w:fldCharType="separate"/>
        </w:r>
        <w:r>
          <w:rPr>
            <w:noProof/>
            <w:webHidden/>
          </w:rPr>
          <w:t>42</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169" w:history="1">
        <w:r w:rsidRPr="00D93D92">
          <w:rPr>
            <w:rStyle w:val="ae"/>
            <w:noProof/>
          </w:rPr>
          <w:t>3.4</w:t>
        </w:r>
        <w:r>
          <w:rPr>
            <w:rFonts w:ascii="Calibri" w:hAnsi="Calibri"/>
            <w:smallCaps w:val="0"/>
            <w:noProof/>
            <w:szCs w:val="22"/>
          </w:rPr>
          <w:tab/>
        </w:r>
        <w:r w:rsidRPr="00D93D92">
          <w:rPr>
            <w:rStyle w:val="ae"/>
            <w:rFonts w:hint="eastAsia"/>
            <w:noProof/>
          </w:rPr>
          <w:t>单点登陆</w:t>
        </w:r>
        <w:r w:rsidRPr="00D93D92">
          <w:rPr>
            <w:rStyle w:val="ae"/>
            <w:noProof/>
          </w:rPr>
          <w:t>SSO</w:t>
        </w:r>
        <w:r w:rsidRPr="00D93D92">
          <w:rPr>
            <w:rStyle w:val="ae"/>
            <w:rFonts w:hint="eastAsia"/>
            <w:noProof/>
          </w:rPr>
          <w:t>方案</w:t>
        </w:r>
        <w:r>
          <w:rPr>
            <w:noProof/>
            <w:webHidden/>
          </w:rPr>
          <w:tab/>
        </w:r>
        <w:r>
          <w:rPr>
            <w:noProof/>
            <w:webHidden/>
          </w:rPr>
          <w:fldChar w:fldCharType="begin"/>
        </w:r>
        <w:r>
          <w:rPr>
            <w:noProof/>
            <w:webHidden/>
          </w:rPr>
          <w:instrText xml:space="preserve"> PAGEREF _Toc316979169 \h </w:instrText>
        </w:r>
        <w:r>
          <w:rPr>
            <w:noProof/>
            <w:webHidden/>
          </w:rPr>
        </w:r>
        <w:r>
          <w:rPr>
            <w:noProof/>
            <w:webHidden/>
          </w:rPr>
          <w:fldChar w:fldCharType="separate"/>
        </w:r>
        <w:r>
          <w:rPr>
            <w:noProof/>
            <w:webHidden/>
          </w:rPr>
          <w:t>43</w:t>
        </w:r>
        <w:r>
          <w:rPr>
            <w:noProof/>
            <w:webHidden/>
          </w:rPr>
          <w:fldChar w:fldCharType="end"/>
        </w:r>
      </w:hyperlink>
    </w:p>
    <w:p w:rsidR="00AF7465" w:rsidRDefault="00AF7465">
      <w:pPr>
        <w:pStyle w:val="31"/>
        <w:rPr>
          <w:rFonts w:ascii="Calibri" w:hAnsi="Calibri"/>
          <w:iCs w:val="0"/>
          <w:noProof/>
          <w:sz w:val="21"/>
          <w:szCs w:val="22"/>
        </w:rPr>
      </w:pPr>
      <w:hyperlink w:anchor="_Toc316979170" w:history="1">
        <w:r w:rsidRPr="00D93D92">
          <w:rPr>
            <w:rStyle w:val="ae"/>
            <w:rFonts w:cs="Arial"/>
            <w:noProof/>
          </w:rPr>
          <w:t>3.4.1</w:t>
        </w:r>
        <w:r>
          <w:rPr>
            <w:rFonts w:ascii="Calibri" w:hAnsi="Calibri"/>
            <w:iCs w:val="0"/>
            <w:noProof/>
            <w:sz w:val="21"/>
            <w:szCs w:val="22"/>
          </w:rPr>
          <w:tab/>
        </w:r>
        <w:r w:rsidRPr="00D93D92">
          <w:rPr>
            <w:rStyle w:val="ae"/>
            <w:rFonts w:hint="eastAsia"/>
            <w:noProof/>
          </w:rPr>
          <w:t>单点登录服务</w:t>
        </w:r>
        <w:r w:rsidRPr="00D93D92">
          <w:rPr>
            <w:rStyle w:val="ae"/>
            <w:noProof/>
          </w:rPr>
          <w:t>SSO</w:t>
        </w:r>
        <w:r>
          <w:rPr>
            <w:noProof/>
            <w:webHidden/>
          </w:rPr>
          <w:tab/>
        </w:r>
        <w:r>
          <w:rPr>
            <w:noProof/>
            <w:webHidden/>
          </w:rPr>
          <w:fldChar w:fldCharType="begin"/>
        </w:r>
        <w:r>
          <w:rPr>
            <w:noProof/>
            <w:webHidden/>
          </w:rPr>
          <w:instrText xml:space="preserve"> PAGEREF _Toc316979170 \h </w:instrText>
        </w:r>
        <w:r>
          <w:rPr>
            <w:noProof/>
            <w:webHidden/>
          </w:rPr>
        </w:r>
        <w:r>
          <w:rPr>
            <w:noProof/>
            <w:webHidden/>
          </w:rPr>
          <w:fldChar w:fldCharType="separate"/>
        </w:r>
        <w:r>
          <w:rPr>
            <w:noProof/>
            <w:webHidden/>
          </w:rPr>
          <w:t>43</w:t>
        </w:r>
        <w:r>
          <w:rPr>
            <w:noProof/>
            <w:webHidden/>
          </w:rPr>
          <w:fldChar w:fldCharType="end"/>
        </w:r>
      </w:hyperlink>
    </w:p>
    <w:p w:rsidR="00AF7465" w:rsidRDefault="00AF7465">
      <w:pPr>
        <w:pStyle w:val="31"/>
        <w:rPr>
          <w:rFonts w:ascii="Calibri" w:hAnsi="Calibri"/>
          <w:iCs w:val="0"/>
          <w:noProof/>
          <w:sz w:val="21"/>
          <w:szCs w:val="22"/>
        </w:rPr>
      </w:pPr>
      <w:hyperlink w:anchor="_Toc316979171" w:history="1">
        <w:r w:rsidRPr="00D93D92">
          <w:rPr>
            <w:rStyle w:val="ae"/>
            <w:rFonts w:cs="Arial"/>
            <w:noProof/>
          </w:rPr>
          <w:t>3.4.2</w:t>
        </w:r>
        <w:r>
          <w:rPr>
            <w:rFonts w:ascii="Calibri" w:hAnsi="Calibri"/>
            <w:iCs w:val="0"/>
            <w:noProof/>
            <w:sz w:val="21"/>
            <w:szCs w:val="22"/>
          </w:rPr>
          <w:tab/>
        </w:r>
        <w:r w:rsidRPr="00D93D92">
          <w:rPr>
            <w:rStyle w:val="ae"/>
            <w:rFonts w:hint="eastAsia"/>
            <w:noProof/>
          </w:rPr>
          <w:t>蓝凌</w:t>
        </w:r>
        <w:r w:rsidRPr="00D93D92">
          <w:rPr>
            <w:rStyle w:val="ae"/>
            <w:noProof/>
          </w:rPr>
          <w:t>SSO</w:t>
        </w:r>
        <w:r w:rsidRPr="00D93D92">
          <w:rPr>
            <w:rStyle w:val="ae"/>
            <w:rFonts w:hint="eastAsia"/>
            <w:noProof/>
          </w:rPr>
          <w:t>解决方案</w:t>
        </w:r>
        <w:r>
          <w:rPr>
            <w:noProof/>
            <w:webHidden/>
          </w:rPr>
          <w:tab/>
        </w:r>
        <w:r>
          <w:rPr>
            <w:noProof/>
            <w:webHidden/>
          </w:rPr>
          <w:fldChar w:fldCharType="begin"/>
        </w:r>
        <w:r>
          <w:rPr>
            <w:noProof/>
            <w:webHidden/>
          </w:rPr>
          <w:instrText xml:space="preserve"> PAGEREF _Toc316979171 \h </w:instrText>
        </w:r>
        <w:r>
          <w:rPr>
            <w:noProof/>
            <w:webHidden/>
          </w:rPr>
        </w:r>
        <w:r>
          <w:rPr>
            <w:noProof/>
            <w:webHidden/>
          </w:rPr>
          <w:fldChar w:fldCharType="separate"/>
        </w:r>
        <w:r>
          <w:rPr>
            <w:noProof/>
            <w:webHidden/>
          </w:rPr>
          <w:t>44</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172" w:history="1">
        <w:r w:rsidRPr="00D93D92">
          <w:rPr>
            <w:rStyle w:val="ae"/>
            <w:noProof/>
          </w:rPr>
          <w:t>3.5</w:t>
        </w:r>
        <w:r>
          <w:rPr>
            <w:rFonts w:ascii="Calibri" w:hAnsi="Calibri"/>
            <w:smallCaps w:val="0"/>
            <w:noProof/>
            <w:szCs w:val="22"/>
          </w:rPr>
          <w:tab/>
        </w:r>
        <w:r w:rsidRPr="00D93D92">
          <w:rPr>
            <w:rStyle w:val="ae"/>
            <w:rFonts w:ascii="宋体" w:hAnsi="宋体"/>
            <w:noProof/>
          </w:rPr>
          <w:t>UIM</w:t>
        </w:r>
        <w:r w:rsidRPr="00D93D92">
          <w:rPr>
            <w:rStyle w:val="ae"/>
            <w:rFonts w:ascii="宋体" w:hAnsi="宋体" w:hint="eastAsia"/>
            <w:noProof/>
          </w:rPr>
          <w:t>统一用户管理方案</w:t>
        </w:r>
        <w:r>
          <w:rPr>
            <w:noProof/>
            <w:webHidden/>
          </w:rPr>
          <w:tab/>
        </w:r>
        <w:r>
          <w:rPr>
            <w:noProof/>
            <w:webHidden/>
          </w:rPr>
          <w:fldChar w:fldCharType="begin"/>
        </w:r>
        <w:r>
          <w:rPr>
            <w:noProof/>
            <w:webHidden/>
          </w:rPr>
          <w:instrText xml:space="preserve"> PAGEREF _Toc316979172 \h </w:instrText>
        </w:r>
        <w:r>
          <w:rPr>
            <w:noProof/>
            <w:webHidden/>
          </w:rPr>
        </w:r>
        <w:r>
          <w:rPr>
            <w:noProof/>
            <w:webHidden/>
          </w:rPr>
          <w:fldChar w:fldCharType="separate"/>
        </w:r>
        <w:r>
          <w:rPr>
            <w:noProof/>
            <w:webHidden/>
          </w:rPr>
          <w:t>46</w:t>
        </w:r>
        <w:r>
          <w:rPr>
            <w:noProof/>
            <w:webHidden/>
          </w:rPr>
          <w:fldChar w:fldCharType="end"/>
        </w:r>
      </w:hyperlink>
    </w:p>
    <w:p w:rsidR="00AF7465" w:rsidRDefault="00AF7465">
      <w:pPr>
        <w:pStyle w:val="31"/>
        <w:rPr>
          <w:rFonts w:ascii="Calibri" w:hAnsi="Calibri"/>
          <w:iCs w:val="0"/>
          <w:noProof/>
          <w:sz w:val="21"/>
          <w:szCs w:val="22"/>
        </w:rPr>
      </w:pPr>
      <w:hyperlink w:anchor="_Toc316979173" w:history="1">
        <w:r w:rsidRPr="00D93D92">
          <w:rPr>
            <w:rStyle w:val="ae"/>
            <w:rFonts w:cs="Arial"/>
            <w:noProof/>
          </w:rPr>
          <w:t>3.5.1</w:t>
        </w:r>
        <w:r>
          <w:rPr>
            <w:rFonts w:ascii="Calibri" w:hAnsi="Calibri"/>
            <w:iCs w:val="0"/>
            <w:noProof/>
            <w:sz w:val="21"/>
            <w:szCs w:val="22"/>
          </w:rPr>
          <w:tab/>
        </w:r>
        <w:r w:rsidRPr="00D93D92">
          <w:rPr>
            <w:rStyle w:val="ae"/>
            <w:rFonts w:hint="eastAsia"/>
            <w:noProof/>
          </w:rPr>
          <w:t>统一身份管理目标</w:t>
        </w:r>
        <w:r>
          <w:rPr>
            <w:noProof/>
            <w:webHidden/>
          </w:rPr>
          <w:tab/>
        </w:r>
        <w:r>
          <w:rPr>
            <w:noProof/>
            <w:webHidden/>
          </w:rPr>
          <w:fldChar w:fldCharType="begin"/>
        </w:r>
        <w:r>
          <w:rPr>
            <w:noProof/>
            <w:webHidden/>
          </w:rPr>
          <w:instrText xml:space="preserve"> PAGEREF _Toc316979173 \h </w:instrText>
        </w:r>
        <w:r>
          <w:rPr>
            <w:noProof/>
            <w:webHidden/>
          </w:rPr>
        </w:r>
        <w:r>
          <w:rPr>
            <w:noProof/>
            <w:webHidden/>
          </w:rPr>
          <w:fldChar w:fldCharType="separate"/>
        </w:r>
        <w:r>
          <w:rPr>
            <w:noProof/>
            <w:webHidden/>
          </w:rPr>
          <w:t>47</w:t>
        </w:r>
        <w:r>
          <w:rPr>
            <w:noProof/>
            <w:webHidden/>
          </w:rPr>
          <w:fldChar w:fldCharType="end"/>
        </w:r>
      </w:hyperlink>
    </w:p>
    <w:p w:rsidR="00AF7465" w:rsidRDefault="00AF7465">
      <w:pPr>
        <w:pStyle w:val="31"/>
        <w:rPr>
          <w:rFonts w:ascii="Calibri" w:hAnsi="Calibri"/>
          <w:iCs w:val="0"/>
          <w:noProof/>
          <w:sz w:val="21"/>
          <w:szCs w:val="22"/>
        </w:rPr>
      </w:pPr>
      <w:hyperlink w:anchor="_Toc316979174" w:history="1">
        <w:r w:rsidRPr="00D93D92">
          <w:rPr>
            <w:rStyle w:val="ae"/>
            <w:rFonts w:cs="Arial"/>
            <w:noProof/>
          </w:rPr>
          <w:t>3.5.2</w:t>
        </w:r>
        <w:r>
          <w:rPr>
            <w:rFonts w:ascii="Calibri" w:hAnsi="Calibri"/>
            <w:iCs w:val="0"/>
            <w:noProof/>
            <w:sz w:val="21"/>
            <w:szCs w:val="22"/>
          </w:rPr>
          <w:tab/>
        </w:r>
        <w:r w:rsidRPr="00D93D92">
          <w:rPr>
            <w:rStyle w:val="ae"/>
            <w:noProof/>
          </w:rPr>
          <w:t>UIM</w:t>
        </w:r>
        <w:r w:rsidRPr="00D93D92">
          <w:rPr>
            <w:rStyle w:val="ae"/>
            <w:rFonts w:hint="eastAsia"/>
            <w:noProof/>
          </w:rPr>
          <w:t>系统应用服务</w:t>
        </w:r>
        <w:r>
          <w:rPr>
            <w:noProof/>
            <w:webHidden/>
          </w:rPr>
          <w:tab/>
        </w:r>
        <w:r>
          <w:rPr>
            <w:noProof/>
            <w:webHidden/>
          </w:rPr>
          <w:fldChar w:fldCharType="begin"/>
        </w:r>
        <w:r>
          <w:rPr>
            <w:noProof/>
            <w:webHidden/>
          </w:rPr>
          <w:instrText xml:space="preserve"> PAGEREF _Toc316979174 \h </w:instrText>
        </w:r>
        <w:r>
          <w:rPr>
            <w:noProof/>
            <w:webHidden/>
          </w:rPr>
        </w:r>
        <w:r>
          <w:rPr>
            <w:noProof/>
            <w:webHidden/>
          </w:rPr>
          <w:fldChar w:fldCharType="separate"/>
        </w:r>
        <w:r>
          <w:rPr>
            <w:noProof/>
            <w:webHidden/>
          </w:rPr>
          <w:t>47</w:t>
        </w:r>
        <w:r>
          <w:rPr>
            <w:noProof/>
            <w:webHidden/>
          </w:rPr>
          <w:fldChar w:fldCharType="end"/>
        </w:r>
      </w:hyperlink>
    </w:p>
    <w:p w:rsidR="00AF7465" w:rsidRDefault="00AF7465">
      <w:pPr>
        <w:pStyle w:val="31"/>
        <w:rPr>
          <w:rFonts w:ascii="Calibri" w:hAnsi="Calibri"/>
          <w:iCs w:val="0"/>
          <w:noProof/>
          <w:sz w:val="21"/>
          <w:szCs w:val="22"/>
        </w:rPr>
      </w:pPr>
      <w:hyperlink w:anchor="_Toc316979175" w:history="1">
        <w:r w:rsidRPr="00D93D92">
          <w:rPr>
            <w:rStyle w:val="ae"/>
            <w:rFonts w:cs="Arial"/>
            <w:noProof/>
          </w:rPr>
          <w:t>3.5.3</w:t>
        </w:r>
        <w:r>
          <w:rPr>
            <w:rFonts w:ascii="Calibri" w:hAnsi="Calibri"/>
            <w:iCs w:val="0"/>
            <w:noProof/>
            <w:sz w:val="21"/>
            <w:szCs w:val="22"/>
          </w:rPr>
          <w:tab/>
        </w:r>
        <w:r w:rsidRPr="00D93D92">
          <w:rPr>
            <w:rStyle w:val="ae"/>
            <w:noProof/>
          </w:rPr>
          <w:t>UIM</w:t>
        </w:r>
        <w:r w:rsidRPr="00D93D92">
          <w:rPr>
            <w:rStyle w:val="ae"/>
            <w:rFonts w:hint="eastAsia"/>
            <w:noProof/>
          </w:rPr>
          <w:t>系统结构图</w:t>
        </w:r>
        <w:r>
          <w:rPr>
            <w:noProof/>
            <w:webHidden/>
          </w:rPr>
          <w:tab/>
        </w:r>
        <w:r>
          <w:rPr>
            <w:noProof/>
            <w:webHidden/>
          </w:rPr>
          <w:fldChar w:fldCharType="begin"/>
        </w:r>
        <w:r>
          <w:rPr>
            <w:noProof/>
            <w:webHidden/>
          </w:rPr>
          <w:instrText xml:space="preserve"> PAGEREF _Toc316979175 \h </w:instrText>
        </w:r>
        <w:r>
          <w:rPr>
            <w:noProof/>
            <w:webHidden/>
          </w:rPr>
        </w:r>
        <w:r>
          <w:rPr>
            <w:noProof/>
            <w:webHidden/>
          </w:rPr>
          <w:fldChar w:fldCharType="separate"/>
        </w:r>
        <w:r>
          <w:rPr>
            <w:noProof/>
            <w:webHidden/>
          </w:rPr>
          <w:t>48</w:t>
        </w:r>
        <w:r>
          <w:rPr>
            <w:noProof/>
            <w:webHidden/>
          </w:rPr>
          <w:fldChar w:fldCharType="end"/>
        </w:r>
      </w:hyperlink>
    </w:p>
    <w:p w:rsidR="00AF7465" w:rsidRDefault="00AF7465">
      <w:pPr>
        <w:pStyle w:val="31"/>
        <w:rPr>
          <w:rFonts w:ascii="Calibri" w:hAnsi="Calibri"/>
          <w:iCs w:val="0"/>
          <w:noProof/>
          <w:sz w:val="21"/>
          <w:szCs w:val="22"/>
        </w:rPr>
      </w:pPr>
      <w:hyperlink w:anchor="_Toc316979176" w:history="1">
        <w:r w:rsidRPr="00D93D92">
          <w:rPr>
            <w:rStyle w:val="ae"/>
            <w:rFonts w:cs="Arial"/>
            <w:noProof/>
          </w:rPr>
          <w:t>3.5.4</w:t>
        </w:r>
        <w:r>
          <w:rPr>
            <w:rFonts w:ascii="Calibri" w:hAnsi="Calibri"/>
            <w:iCs w:val="0"/>
            <w:noProof/>
            <w:sz w:val="21"/>
            <w:szCs w:val="22"/>
          </w:rPr>
          <w:tab/>
        </w:r>
        <w:r w:rsidRPr="00D93D92">
          <w:rPr>
            <w:rStyle w:val="ae"/>
            <w:rFonts w:hint="eastAsia"/>
            <w:noProof/>
          </w:rPr>
          <w:t>数据同步途径</w:t>
        </w:r>
        <w:r>
          <w:rPr>
            <w:noProof/>
            <w:webHidden/>
          </w:rPr>
          <w:tab/>
        </w:r>
        <w:r>
          <w:rPr>
            <w:noProof/>
            <w:webHidden/>
          </w:rPr>
          <w:fldChar w:fldCharType="begin"/>
        </w:r>
        <w:r>
          <w:rPr>
            <w:noProof/>
            <w:webHidden/>
          </w:rPr>
          <w:instrText xml:space="preserve"> PAGEREF _Toc316979176 \h </w:instrText>
        </w:r>
        <w:r>
          <w:rPr>
            <w:noProof/>
            <w:webHidden/>
          </w:rPr>
        </w:r>
        <w:r>
          <w:rPr>
            <w:noProof/>
            <w:webHidden/>
          </w:rPr>
          <w:fldChar w:fldCharType="separate"/>
        </w:r>
        <w:r>
          <w:rPr>
            <w:noProof/>
            <w:webHidden/>
          </w:rPr>
          <w:t>49</w:t>
        </w:r>
        <w:r>
          <w:rPr>
            <w:noProof/>
            <w:webHidden/>
          </w:rPr>
          <w:fldChar w:fldCharType="end"/>
        </w:r>
      </w:hyperlink>
    </w:p>
    <w:p w:rsidR="00AF7465" w:rsidRDefault="00AF7465">
      <w:pPr>
        <w:pStyle w:val="31"/>
        <w:rPr>
          <w:rFonts w:ascii="Calibri" w:hAnsi="Calibri"/>
          <w:iCs w:val="0"/>
          <w:noProof/>
          <w:sz w:val="21"/>
          <w:szCs w:val="22"/>
        </w:rPr>
      </w:pPr>
      <w:hyperlink w:anchor="_Toc316979177" w:history="1">
        <w:r w:rsidRPr="00D93D92">
          <w:rPr>
            <w:rStyle w:val="ae"/>
            <w:rFonts w:cs="Arial"/>
            <w:noProof/>
          </w:rPr>
          <w:t>3.5.5</w:t>
        </w:r>
        <w:r>
          <w:rPr>
            <w:rFonts w:ascii="Calibri" w:hAnsi="Calibri"/>
            <w:iCs w:val="0"/>
            <w:noProof/>
            <w:sz w:val="21"/>
            <w:szCs w:val="22"/>
          </w:rPr>
          <w:tab/>
        </w:r>
        <w:r w:rsidRPr="00D93D92">
          <w:rPr>
            <w:rStyle w:val="ae"/>
            <w:rFonts w:hint="eastAsia"/>
            <w:noProof/>
          </w:rPr>
          <w:t>数据同步方式</w:t>
        </w:r>
        <w:r>
          <w:rPr>
            <w:noProof/>
            <w:webHidden/>
          </w:rPr>
          <w:tab/>
        </w:r>
        <w:r>
          <w:rPr>
            <w:noProof/>
            <w:webHidden/>
          </w:rPr>
          <w:fldChar w:fldCharType="begin"/>
        </w:r>
        <w:r>
          <w:rPr>
            <w:noProof/>
            <w:webHidden/>
          </w:rPr>
          <w:instrText xml:space="preserve"> PAGEREF _Toc316979177 \h </w:instrText>
        </w:r>
        <w:r>
          <w:rPr>
            <w:noProof/>
            <w:webHidden/>
          </w:rPr>
        </w:r>
        <w:r>
          <w:rPr>
            <w:noProof/>
            <w:webHidden/>
          </w:rPr>
          <w:fldChar w:fldCharType="separate"/>
        </w:r>
        <w:r>
          <w:rPr>
            <w:noProof/>
            <w:webHidden/>
          </w:rPr>
          <w:t>50</w:t>
        </w:r>
        <w:r>
          <w:rPr>
            <w:noProof/>
            <w:webHidden/>
          </w:rPr>
          <w:fldChar w:fldCharType="end"/>
        </w:r>
      </w:hyperlink>
    </w:p>
    <w:p w:rsidR="00AF7465" w:rsidRDefault="00AF7465">
      <w:pPr>
        <w:pStyle w:val="31"/>
        <w:rPr>
          <w:rFonts w:ascii="Calibri" w:hAnsi="Calibri"/>
          <w:iCs w:val="0"/>
          <w:noProof/>
          <w:sz w:val="21"/>
          <w:szCs w:val="22"/>
        </w:rPr>
      </w:pPr>
      <w:hyperlink w:anchor="_Toc316979178" w:history="1">
        <w:r w:rsidRPr="00D93D92">
          <w:rPr>
            <w:rStyle w:val="ae"/>
            <w:rFonts w:cs="Arial"/>
            <w:noProof/>
          </w:rPr>
          <w:t>3.5.6</w:t>
        </w:r>
        <w:r>
          <w:rPr>
            <w:rFonts w:ascii="Calibri" w:hAnsi="Calibri"/>
            <w:iCs w:val="0"/>
            <w:noProof/>
            <w:sz w:val="21"/>
            <w:szCs w:val="22"/>
          </w:rPr>
          <w:tab/>
        </w:r>
        <w:r w:rsidRPr="00D93D92">
          <w:rPr>
            <w:rStyle w:val="ae"/>
            <w:noProof/>
          </w:rPr>
          <w:t>UIM</w:t>
        </w:r>
        <w:r w:rsidRPr="00D93D92">
          <w:rPr>
            <w:rStyle w:val="ae"/>
            <w:rFonts w:hint="eastAsia"/>
            <w:noProof/>
          </w:rPr>
          <w:t>接口运行原理</w:t>
        </w:r>
        <w:r>
          <w:rPr>
            <w:noProof/>
            <w:webHidden/>
          </w:rPr>
          <w:tab/>
        </w:r>
        <w:r>
          <w:rPr>
            <w:noProof/>
            <w:webHidden/>
          </w:rPr>
          <w:fldChar w:fldCharType="begin"/>
        </w:r>
        <w:r>
          <w:rPr>
            <w:noProof/>
            <w:webHidden/>
          </w:rPr>
          <w:instrText xml:space="preserve"> PAGEREF _Toc316979178 \h </w:instrText>
        </w:r>
        <w:r>
          <w:rPr>
            <w:noProof/>
            <w:webHidden/>
          </w:rPr>
        </w:r>
        <w:r>
          <w:rPr>
            <w:noProof/>
            <w:webHidden/>
          </w:rPr>
          <w:fldChar w:fldCharType="separate"/>
        </w:r>
        <w:r>
          <w:rPr>
            <w:noProof/>
            <w:webHidden/>
          </w:rPr>
          <w:t>51</w:t>
        </w:r>
        <w:r>
          <w:rPr>
            <w:noProof/>
            <w:webHidden/>
          </w:rPr>
          <w:fldChar w:fldCharType="end"/>
        </w:r>
      </w:hyperlink>
    </w:p>
    <w:p w:rsidR="00AF7465" w:rsidRDefault="00AF7465">
      <w:pPr>
        <w:pStyle w:val="31"/>
        <w:rPr>
          <w:rFonts w:ascii="Calibri" w:hAnsi="Calibri"/>
          <w:iCs w:val="0"/>
          <w:noProof/>
          <w:sz w:val="21"/>
          <w:szCs w:val="22"/>
        </w:rPr>
      </w:pPr>
      <w:hyperlink w:anchor="_Toc316979179" w:history="1">
        <w:r w:rsidRPr="00D93D92">
          <w:rPr>
            <w:rStyle w:val="ae"/>
            <w:rFonts w:cs="Arial"/>
            <w:noProof/>
          </w:rPr>
          <w:t>3.5.7</w:t>
        </w:r>
        <w:r>
          <w:rPr>
            <w:rFonts w:ascii="Calibri" w:hAnsi="Calibri"/>
            <w:iCs w:val="0"/>
            <w:noProof/>
            <w:sz w:val="21"/>
            <w:szCs w:val="22"/>
          </w:rPr>
          <w:tab/>
        </w:r>
        <w:r w:rsidRPr="00D93D92">
          <w:rPr>
            <w:rStyle w:val="ae"/>
            <w:rFonts w:hint="eastAsia"/>
            <w:noProof/>
          </w:rPr>
          <w:t>移动办公方案</w:t>
        </w:r>
        <w:r>
          <w:rPr>
            <w:noProof/>
            <w:webHidden/>
          </w:rPr>
          <w:tab/>
        </w:r>
        <w:r>
          <w:rPr>
            <w:noProof/>
            <w:webHidden/>
          </w:rPr>
          <w:fldChar w:fldCharType="begin"/>
        </w:r>
        <w:r>
          <w:rPr>
            <w:noProof/>
            <w:webHidden/>
          </w:rPr>
          <w:instrText xml:space="preserve"> PAGEREF _Toc316979179 \h </w:instrText>
        </w:r>
        <w:r>
          <w:rPr>
            <w:noProof/>
            <w:webHidden/>
          </w:rPr>
        </w:r>
        <w:r>
          <w:rPr>
            <w:noProof/>
            <w:webHidden/>
          </w:rPr>
          <w:fldChar w:fldCharType="separate"/>
        </w:r>
        <w:r>
          <w:rPr>
            <w:noProof/>
            <w:webHidden/>
          </w:rPr>
          <w:t>52</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180" w:history="1">
        <w:r w:rsidRPr="00D93D92">
          <w:rPr>
            <w:rStyle w:val="ae"/>
            <w:noProof/>
          </w:rPr>
          <w:t>3.6</w:t>
        </w:r>
        <w:r>
          <w:rPr>
            <w:rFonts w:ascii="Calibri" w:hAnsi="Calibri"/>
            <w:smallCaps w:val="0"/>
            <w:noProof/>
            <w:szCs w:val="22"/>
          </w:rPr>
          <w:tab/>
        </w:r>
        <w:r w:rsidRPr="00D93D92">
          <w:rPr>
            <w:rStyle w:val="ae"/>
            <w:rFonts w:hint="eastAsia"/>
            <w:noProof/>
          </w:rPr>
          <w:t>快速开发平台方案</w:t>
        </w:r>
        <w:r>
          <w:rPr>
            <w:noProof/>
            <w:webHidden/>
          </w:rPr>
          <w:tab/>
        </w:r>
        <w:r>
          <w:rPr>
            <w:noProof/>
            <w:webHidden/>
          </w:rPr>
          <w:fldChar w:fldCharType="begin"/>
        </w:r>
        <w:r>
          <w:rPr>
            <w:noProof/>
            <w:webHidden/>
          </w:rPr>
          <w:instrText xml:space="preserve"> PAGEREF _Toc316979180 \h </w:instrText>
        </w:r>
        <w:r>
          <w:rPr>
            <w:noProof/>
            <w:webHidden/>
          </w:rPr>
        </w:r>
        <w:r>
          <w:rPr>
            <w:noProof/>
            <w:webHidden/>
          </w:rPr>
          <w:fldChar w:fldCharType="separate"/>
        </w:r>
        <w:r>
          <w:rPr>
            <w:noProof/>
            <w:webHidden/>
          </w:rPr>
          <w:t>53</w:t>
        </w:r>
        <w:r>
          <w:rPr>
            <w:noProof/>
            <w:webHidden/>
          </w:rPr>
          <w:fldChar w:fldCharType="end"/>
        </w:r>
      </w:hyperlink>
    </w:p>
    <w:p w:rsidR="00AF7465" w:rsidRDefault="00AF7465">
      <w:pPr>
        <w:pStyle w:val="31"/>
        <w:rPr>
          <w:rFonts w:ascii="Calibri" w:hAnsi="Calibri"/>
          <w:iCs w:val="0"/>
          <w:noProof/>
          <w:sz w:val="21"/>
          <w:szCs w:val="22"/>
        </w:rPr>
      </w:pPr>
      <w:hyperlink w:anchor="_Toc316979181" w:history="1">
        <w:r w:rsidRPr="00D93D92">
          <w:rPr>
            <w:rStyle w:val="ae"/>
            <w:rFonts w:cs="Arial"/>
            <w:noProof/>
          </w:rPr>
          <w:t>3.6.1</w:t>
        </w:r>
        <w:r>
          <w:rPr>
            <w:rFonts w:ascii="Calibri" w:hAnsi="Calibri"/>
            <w:iCs w:val="0"/>
            <w:noProof/>
            <w:sz w:val="21"/>
            <w:szCs w:val="22"/>
          </w:rPr>
          <w:tab/>
        </w:r>
        <w:r w:rsidRPr="00D93D92">
          <w:rPr>
            <w:rStyle w:val="ae"/>
            <w:rFonts w:hint="eastAsia"/>
            <w:noProof/>
          </w:rPr>
          <w:t>功能层面</w:t>
        </w:r>
        <w:r>
          <w:rPr>
            <w:noProof/>
            <w:webHidden/>
          </w:rPr>
          <w:tab/>
        </w:r>
        <w:r>
          <w:rPr>
            <w:noProof/>
            <w:webHidden/>
          </w:rPr>
          <w:fldChar w:fldCharType="begin"/>
        </w:r>
        <w:r>
          <w:rPr>
            <w:noProof/>
            <w:webHidden/>
          </w:rPr>
          <w:instrText xml:space="preserve"> PAGEREF _Toc316979181 \h </w:instrText>
        </w:r>
        <w:r>
          <w:rPr>
            <w:noProof/>
            <w:webHidden/>
          </w:rPr>
        </w:r>
        <w:r>
          <w:rPr>
            <w:noProof/>
            <w:webHidden/>
          </w:rPr>
          <w:fldChar w:fldCharType="separate"/>
        </w:r>
        <w:r>
          <w:rPr>
            <w:noProof/>
            <w:webHidden/>
          </w:rPr>
          <w:t>54</w:t>
        </w:r>
        <w:r>
          <w:rPr>
            <w:noProof/>
            <w:webHidden/>
          </w:rPr>
          <w:fldChar w:fldCharType="end"/>
        </w:r>
      </w:hyperlink>
    </w:p>
    <w:p w:rsidR="00AF7465" w:rsidRDefault="00AF7465">
      <w:pPr>
        <w:pStyle w:val="31"/>
        <w:rPr>
          <w:rFonts w:ascii="Calibri" w:hAnsi="Calibri"/>
          <w:iCs w:val="0"/>
          <w:noProof/>
          <w:sz w:val="21"/>
          <w:szCs w:val="22"/>
        </w:rPr>
      </w:pPr>
      <w:hyperlink w:anchor="_Toc316979182" w:history="1">
        <w:r w:rsidRPr="00D93D92">
          <w:rPr>
            <w:rStyle w:val="ae"/>
            <w:rFonts w:cs="Arial"/>
            <w:noProof/>
          </w:rPr>
          <w:t>3.6.2</w:t>
        </w:r>
        <w:r>
          <w:rPr>
            <w:rFonts w:ascii="Calibri" w:hAnsi="Calibri"/>
            <w:iCs w:val="0"/>
            <w:noProof/>
            <w:sz w:val="21"/>
            <w:szCs w:val="22"/>
          </w:rPr>
          <w:tab/>
        </w:r>
        <w:r w:rsidRPr="00D93D92">
          <w:rPr>
            <w:rStyle w:val="ae"/>
            <w:rFonts w:hint="eastAsia"/>
            <w:noProof/>
          </w:rPr>
          <w:t>开发层面</w:t>
        </w:r>
        <w:r>
          <w:rPr>
            <w:noProof/>
            <w:webHidden/>
          </w:rPr>
          <w:tab/>
        </w:r>
        <w:r>
          <w:rPr>
            <w:noProof/>
            <w:webHidden/>
          </w:rPr>
          <w:fldChar w:fldCharType="begin"/>
        </w:r>
        <w:r>
          <w:rPr>
            <w:noProof/>
            <w:webHidden/>
          </w:rPr>
          <w:instrText xml:space="preserve"> PAGEREF _Toc316979182 \h </w:instrText>
        </w:r>
        <w:r>
          <w:rPr>
            <w:noProof/>
            <w:webHidden/>
          </w:rPr>
        </w:r>
        <w:r>
          <w:rPr>
            <w:noProof/>
            <w:webHidden/>
          </w:rPr>
          <w:fldChar w:fldCharType="separate"/>
        </w:r>
        <w:r>
          <w:rPr>
            <w:noProof/>
            <w:webHidden/>
          </w:rPr>
          <w:t>55</w:t>
        </w:r>
        <w:r>
          <w:rPr>
            <w:noProof/>
            <w:webHidden/>
          </w:rPr>
          <w:fldChar w:fldCharType="end"/>
        </w:r>
      </w:hyperlink>
    </w:p>
    <w:p w:rsidR="00AF7465" w:rsidRDefault="00AF7465">
      <w:pPr>
        <w:pStyle w:val="31"/>
        <w:rPr>
          <w:rFonts w:ascii="Calibri" w:hAnsi="Calibri"/>
          <w:iCs w:val="0"/>
          <w:noProof/>
          <w:sz w:val="21"/>
          <w:szCs w:val="22"/>
        </w:rPr>
      </w:pPr>
      <w:hyperlink w:anchor="_Toc316979183" w:history="1">
        <w:r w:rsidRPr="00D93D92">
          <w:rPr>
            <w:rStyle w:val="ae"/>
            <w:rFonts w:cs="Arial"/>
            <w:noProof/>
          </w:rPr>
          <w:t>3.6.3</w:t>
        </w:r>
        <w:r>
          <w:rPr>
            <w:rFonts w:ascii="Calibri" w:hAnsi="Calibri"/>
            <w:iCs w:val="0"/>
            <w:noProof/>
            <w:sz w:val="21"/>
            <w:szCs w:val="22"/>
          </w:rPr>
          <w:tab/>
        </w:r>
        <w:r w:rsidRPr="00D93D92">
          <w:rPr>
            <w:rStyle w:val="ae"/>
            <w:rFonts w:hint="eastAsia"/>
            <w:noProof/>
          </w:rPr>
          <w:t>开发平台组成</w:t>
        </w:r>
        <w:r>
          <w:rPr>
            <w:noProof/>
            <w:webHidden/>
          </w:rPr>
          <w:tab/>
        </w:r>
        <w:r>
          <w:rPr>
            <w:noProof/>
            <w:webHidden/>
          </w:rPr>
          <w:fldChar w:fldCharType="begin"/>
        </w:r>
        <w:r>
          <w:rPr>
            <w:noProof/>
            <w:webHidden/>
          </w:rPr>
          <w:instrText xml:space="preserve"> PAGEREF _Toc316979183 \h </w:instrText>
        </w:r>
        <w:r>
          <w:rPr>
            <w:noProof/>
            <w:webHidden/>
          </w:rPr>
        </w:r>
        <w:r>
          <w:rPr>
            <w:noProof/>
            <w:webHidden/>
          </w:rPr>
          <w:fldChar w:fldCharType="separate"/>
        </w:r>
        <w:r>
          <w:rPr>
            <w:noProof/>
            <w:webHidden/>
          </w:rPr>
          <w:t>56</w:t>
        </w:r>
        <w:r>
          <w:rPr>
            <w:noProof/>
            <w:webHidden/>
          </w:rPr>
          <w:fldChar w:fldCharType="end"/>
        </w:r>
      </w:hyperlink>
    </w:p>
    <w:p w:rsidR="00AF7465" w:rsidRDefault="00AF7465">
      <w:pPr>
        <w:pStyle w:val="31"/>
        <w:rPr>
          <w:rFonts w:ascii="Calibri" w:hAnsi="Calibri"/>
          <w:iCs w:val="0"/>
          <w:noProof/>
          <w:sz w:val="21"/>
          <w:szCs w:val="22"/>
        </w:rPr>
      </w:pPr>
      <w:hyperlink w:anchor="_Toc316979184" w:history="1">
        <w:r w:rsidRPr="00D93D92">
          <w:rPr>
            <w:rStyle w:val="ae"/>
            <w:rFonts w:cs="Arial"/>
            <w:noProof/>
          </w:rPr>
          <w:t>3.6.4</w:t>
        </w:r>
        <w:r>
          <w:rPr>
            <w:rFonts w:ascii="Calibri" w:hAnsi="Calibri"/>
            <w:iCs w:val="0"/>
            <w:noProof/>
            <w:sz w:val="21"/>
            <w:szCs w:val="22"/>
          </w:rPr>
          <w:tab/>
        </w:r>
        <w:r w:rsidRPr="00D93D92">
          <w:rPr>
            <w:rStyle w:val="ae"/>
            <w:rFonts w:hint="eastAsia"/>
            <w:noProof/>
          </w:rPr>
          <w:t>流程设计器</w:t>
        </w:r>
        <w:r>
          <w:rPr>
            <w:noProof/>
            <w:webHidden/>
          </w:rPr>
          <w:tab/>
        </w:r>
        <w:r>
          <w:rPr>
            <w:noProof/>
            <w:webHidden/>
          </w:rPr>
          <w:fldChar w:fldCharType="begin"/>
        </w:r>
        <w:r>
          <w:rPr>
            <w:noProof/>
            <w:webHidden/>
          </w:rPr>
          <w:instrText xml:space="preserve"> PAGEREF _Toc316979184 \h </w:instrText>
        </w:r>
        <w:r>
          <w:rPr>
            <w:noProof/>
            <w:webHidden/>
          </w:rPr>
        </w:r>
        <w:r>
          <w:rPr>
            <w:noProof/>
            <w:webHidden/>
          </w:rPr>
          <w:fldChar w:fldCharType="separate"/>
        </w:r>
        <w:r>
          <w:rPr>
            <w:noProof/>
            <w:webHidden/>
          </w:rPr>
          <w:t>56</w:t>
        </w:r>
        <w:r>
          <w:rPr>
            <w:noProof/>
            <w:webHidden/>
          </w:rPr>
          <w:fldChar w:fldCharType="end"/>
        </w:r>
      </w:hyperlink>
    </w:p>
    <w:p w:rsidR="00AF7465" w:rsidRDefault="00AF7465">
      <w:pPr>
        <w:pStyle w:val="31"/>
        <w:rPr>
          <w:rFonts w:ascii="Calibri" w:hAnsi="Calibri"/>
          <w:iCs w:val="0"/>
          <w:noProof/>
          <w:sz w:val="21"/>
          <w:szCs w:val="22"/>
        </w:rPr>
      </w:pPr>
      <w:hyperlink w:anchor="_Toc316979185" w:history="1">
        <w:r w:rsidRPr="00D93D92">
          <w:rPr>
            <w:rStyle w:val="ae"/>
            <w:rFonts w:cs="Arial"/>
            <w:noProof/>
          </w:rPr>
          <w:t>3.6.5</w:t>
        </w:r>
        <w:r>
          <w:rPr>
            <w:rFonts w:ascii="Calibri" w:hAnsi="Calibri"/>
            <w:iCs w:val="0"/>
            <w:noProof/>
            <w:sz w:val="21"/>
            <w:szCs w:val="22"/>
          </w:rPr>
          <w:tab/>
        </w:r>
        <w:r w:rsidRPr="00D93D92">
          <w:rPr>
            <w:rStyle w:val="ae"/>
            <w:rFonts w:hint="eastAsia"/>
            <w:noProof/>
          </w:rPr>
          <w:t>表单设计器</w:t>
        </w:r>
        <w:r>
          <w:rPr>
            <w:noProof/>
            <w:webHidden/>
          </w:rPr>
          <w:tab/>
        </w:r>
        <w:r>
          <w:rPr>
            <w:noProof/>
            <w:webHidden/>
          </w:rPr>
          <w:fldChar w:fldCharType="begin"/>
        </w:r>
        <w:r>
          <w:rPr>
            <w:noProof/>
            <w:webHidden/>
          </w:rPr>
          <w:instrText xml:space="preserve"> PAGEREF _Toc316979185 \h </w:instrText>
        </w:r>
        <w:r>
          <w:rPr>
            <w:noProof/>
            <w:webHidden/>
          </w:rPr>
        </w:r>
        <w:r>
          <w:rPr>
            <w:noProof/>
            <w:webHidden/>
          </w:rPr>
          <w:fldChar w:fldCharType="separate"/>
        </w:r>
        <w:r>
          <w:rPr>
            <w:noProof/>
            <w:webHidden/>
          </w:rPr>
          <w:t>60</w:t>
        </w:r>
        <w:r>
          <w:rPr>
            <w:noProof/>
            <w:webHidden/>
          </w:rPr>
          <w:fldChar w:fldCharType="end"/>
        </w:r>
      </w:hyperlink>
    </w:p>
    <w:p w:rsidR="00AF7465" w:rsidRDefault="00AF7465">
      <w:pPr>
        <w:pStyle w:val="31"/>
        <w:rPr>
          <w:rFonts w:ascii="Calibri" w:hAnsi="Calibri"/>
          <w:iCs w:val="0"/>
          <w:noProof/>
          <w:sz w:val="21"/>
          <w:szCs w:val="22"/>
        </w:rPr>
      </w:pPr>
      <w:hyperlink w:anchor="_Toc316979186" w:history="1">
        <w:r w:rsidRPr="00D93D92">
          <w:rPr>
            <w:rStyle w:val="ae"/>
            <w:rFonts w:cs="Arial"/>
            <w:noProof/>
          </w:rPr>
          <w:t>3.6.6</w:t>
        </w:r>
        <w:r>
          <w:rPr>
            <w:rFonts w:ascii="Calibri" w:hAnsi="Calibri"/>
            <w:iCs w:val="0"/>
            <w:noProof/>
            <w:sz w:val="21"/>
            <w:szCs w:val="22"/>
          </w:rPr>
          <w:tab/>
        </w:r>
        <w:r w:rsidRPr="00D93D92">
          <w:rPr>
            <w:rStyle w:val="ae"/>
            <w:rFonts w:hint="eastAsia"/>
            <w:noProof/>
          </w:rPr>
          <w:t>门户设计器</w:t>
        </w:r>
        <w:r>
          <w:rPr>
            <w:noProof/>
            <w:webHidden/>
          </w:rPr>
          <w:tab/>
        </w:r>
        <w:r>
          <w:rPr>
            <w:noProof/>
            <w:webHidden/>
          </w:rPr>
          <w:fldChar w:fldCharType="begin"/>
        </w:r>
        <w:r>
          <w:rPr>
            <w:noProof/>
            <w:webHidden/>
          </w:rPr>
          <w:instrText xml:space="preserve"> PAGEREF _Toc316979186 \h </w:instrText>
        </w:r>
        <w:r>
          <w:rPr>
            <w:noProof/>
            <w:webHidden/>
          </w:rPr>
        </w:r>
        <w:r>
          <w:rPr>
            <w:noProof/>
            <w:webHidden/>
          </w:rPr>
          <w:fldChar w:fldCharType="separate"/>
        </w:r>
        <w:r>
          <w:rPr>
            <w:noProof/>
            <w:webHidden/>
          </w:rPr>
          <w:t>63</w:t>
        </w:r>
        <w:r>
          <w:rPr>
            <w:noProof/>
            <w:webHidden/>
          </w:rPr>
          <w:fldChar w:fldCharType="end"/>
        </w:r>
      </w:hyperlink>
    </w:p>
    <w:p w:rsidR="00AF7465" w:rsidRDefault="00AF7465">
      <w:pPr>
        <w:pStyle w:val="31"/>
        <w:rPr>
          <w:rFonts w:ascii="Calibri" w:hAnsi="Calibri"/>
          <w:iCs w:val="0"/>
          <w:noProof/>
          <w:sz w:val="21"/>
          <w:szCs w:val="22"/>
        </w:rPr>
      </w:pPr>
      <w:hyperlink w:anchor="_Toc316979187" w:history="1">
        <w:r w:rsidRPr="00D93D92">
          <w:rPr>
            <w:rStyle w:val="ae"/>
            <w:rFonts w:cs="Arial"/>
            <w:noProof/>
          </w:rPr>
          <w:t>3.6.7</w:t>
        </w:r>
        <w:r>
          <w:rPr>
            <w:rFonts w:ascii="Calibri" w:hAnsi="Calibri"/>
            <w:iCs w:val="0"/>
            <w:noProof/>
            <w:sz w:val="21"/>
            <w:szCs w:val="22"/>
          </w:rPr>
          <w:tab/>
        </w:r>
        <w:r w:rsidRPr="00D93D92">
          <w:rPr>
            <w:rStyle w:val="ae"/>
            <w:rFonts w:hint="eastAsia"/>
            <w:noProof/>
          </w:rPr>
          <w:t>报表设计器</w:t>
        </w:r>
        <w:r>
          <w:rPr>
            <w:noProof/>
            <w:webHidden/>
          </w:rPr>
          <w:tab/>
        </w:r>
        <w:r>
          <w:rPr>
            <w:noProof/>
            <w:webHidden/>
          </w:rPr>
          <w:fldChar w:fldCharType="begin"/>
        </w:r>
        <w:r>
          <w:rPr>
            <w:noProof/>
            <w:webHidden/>
          </w:rPr>
          <w:instrText xml:space="preserve"> PAGEREF _Toc316979187 \h </w:instrText>
        </w:r>
        <w:r>
          <w:rPr>
            <w:noProof/>
            <w:webHidden/>
          </w:rPr>
        </w:r>
        <w:r>
          <w:rPr>
            <w:noProof/>
            <w:webHidden/>
          </w:rPr>
          <w:fldChar w:fldCharType="separate"/>
        </w:r>
        <w:r>
          <w:rPr>
            <w:noProof/>
            <w:webHidden/>
          </w:rPr>
          <w:t>64</w:t>
        </w:r>
        <w:r>
          <w:rPr>
            <w:noProof/>
            <w:webHidden/>
          </w:rPr>
          <w:fldChar w:fldCharType="end"/>
        </w:r>
      </w:hyperlink>
    </w:p>
    <w:p w:rsidR="00AF7465" w:rsidRDefault="00AF7465">
      <w:pPr>
        <w:pStyle w:val="31"/>
        <w:rPr>
          <w:rFonts w:ascii="Calibri" w:hAnsi="Calibri"/>
          <w:iCs w:val="0"/>
          <w:noProof/>
          <w:sz w:val="21"/>
          <w:szCs w:val="22"/>
        </w:rPr>
      </w:pPr>
      <w:hyperlink w:anchor="_Toc316979188" w:history="1">
        <w:r w:rsidRPr="00D93D92">
          <w:rPr>
            <w:rStyle w:val="ae"/>
            <w:rFonts w:cs="Arial"/>
            <w:noProof/>
          </w:rPr>
          <w:t>3.6.8</w:t>
        </w:r>
        <w:r>
          <w:rPr>
            <w:rFonts w:ascii="Calibri" w:hAnsi="Calibri"/>
            <w:iCs w:val="0"/>
            <w:noProof/>
            <w:sz w:val="21"/>
            <w:szCs w:val="22"/>
          </w:rPr>
          <w:tab/>
        </w:r>
        <w:r w:rsidRPr="00D93D92">
          <w:rPr>
            <w:rStyle w:val="ae"/>
            <w:rFonts w:hint="eastAsia"/>
            <w:noProof/>
          </w:rPr>
          <w:t>地图设计器</w:t>
        </w:r>
        <w:r>
          <w:rPr>
            <w:noProof/>
            <w:webHidden/>
          </w:rPr>
          <w:tab/>
        </w:r>
        <w:r>
          <w:rPr>
            <w:noProof/>
            <w:webHidden/>
          </w:rPr>
          <w:fldChar w:fldCharType="begin"/>
        </w:r>
        <w:r>
          <w:rPr>
            <w:noProof/>
            <w:webHidden/>
          </w:rPr>
          <w:instrText xml:space="preserve"> PAGEREF _Toc316979188 \h </w:instrText>
        </w:r>
        <w:r>
          <w:rPr>
            <w:noProof/>
            <w:webHidden/>
          </w:rPr>
        </w:r>
        <w:r>
          <w:rPr>
            <w:noProof/>
            <w:webHidden/>
          </w:rPr>
          <w:fldChar w:fldCharType="separate"/>
        </w:r>
        <w:r>
          <w:rPr>
            <w:noProof/>
            <w:webHidden/>
          </w:rPr>
          <w:t>65</w:t>
        </w:r>
        <w:r>
          <w:rPr>
            <w:noProof/>
            <w:webHidden/>
          </w:rPr>
          <w:fldChar w:fldCharType="end"/>
        </w:r>
      </w:hyperlink>
    </w:p>
    <w:p w:rsidR="00AF7465" w:rsidRDefault="00AF7465">
      <w:pPr>
        <w:pStyle w:val="31"/>
        <w:rPr>
          <w:rFonts w:ascii="Calibri" w:hAnsi="Calibri"/>
          <w:iCs w:val="0"/>
          <w:noProof/>
          <w:sz w:val="21"/>
          <w:szCs w:val="22"/>
        </w:rPr>
      </w:pPr>
      <w:hyperlink w:anchor="_Toc316979189" w:history="1">
        <w:r w:rsidRPr="00D93D92">
          <w:rPr>
            <w:rStyle w:val="ae"/>
            <w:rFonts w:cs="Arial"/>
            <w:noProof/>
          </w:rPr>
          <w:t>3.6.9</w:t>
        </w:r>
        <w:r>
          <w:rPr>
            <w:rFonts w:ascii="Calibri" w:hAnsi="Calibri"/>
            <w:iCs w:val="0"/>
            <w:noProof/>
            <w:sz w:val="21"/>
            <w:szCs w:val="22"/>
          </w:rPr>
          <w:tab/>
        </w:r>
        <w:r w:rsidRPr="00D93D92">
          <w:rPr>
            <w:rStyle w:val="ae"/>
            <w:rFonts w:hint="eastAsia"/>
            <w:noProof/>
          </w:rPr>
          <w:t>移动组件设计器</w:t>
        </w:r>
        <w:r>
          <w:rPr>
            <w:noProof/>
            <w:webHidden/>
          </w:rPr>
          <w:tab/>
        </w:r>
        <w:r>
          <w:rPr>
            <w:noProof/>
            <w:webHidden/>
          </w:rPr>
          <w:fldChar w:fldCharType="begin"/>
        </w:r>
        <w:r>
          <w:rPr>
            <w:noProof/>
            <w:webHidden/>
          </w:rPr>
          <w:instrText xml:space="preserve"> PAGEREF _Toc316979189 \h </w:instrText>
        </w:r>
        <w:r>
          <w:rPr>
            <w:noProof/>
            <w:webHidden/>
          </w:rPr>
        </w:r>
        <w:r>
          <w:rPr>
            <w:noProof/>
            <w:webHidden/>
          </w:rPr>
          <w:fldChar w:fldCharType="separate"/>
        </w:r>
        <w:r>
          <w:rPr>
            <w:noProof/>
            <w:webHidden/>
          </w:rPr>
          <w:t>65</w:t>
        </w:r>
        <w:r>
          <w:rPr>
            <w:noProof/>
            <w:webHidden/>
          </w:rPr>
          <w:fldChar w:fldCharType="end"/>
        </w:r>
      </w:hyperlink>
    </w:p>
    <w:p w:rsidR="00AF7465" w:rsidRDefault="00AF7465">
      <w:pPr>
        <w:pStyle w:val="31"/>
        <w:rPr>
          <w:rFonts w:ascii="Calibri" w:hAnsi="Calibri"/>
          <w:iCs w:val="0"/>
          <w:noProof/>
          <w:sz w:val="21"/>
          <w:szCs w:val="22"/>
        </w:rPr>
      </w:pPr>
      <w:hyperlink w:anchor="_Toc316979190" w:history="1">
        <w:r w:rsidRPr="00D93D92">
          <w:rPr>
            <w:rStyle w:val="ae"/>
            <w:rFonts w:cs="Arial"/>
            <w:noProof/>
          </w:rPr>
          <w:t>3.6.10</w:t>
        </w:r>
        <w:r>
          <w:rPr>
            <w:rFonts w:ascii="Calibri" w:hAnsi="Calibri"/>
            <w:iCs w:val="0"/>
            <w:noProof/>
            <w:sz w:val="21"/>
            <w:szCs w:val="22"/>
          </w:rPr>
          <w:tab/>
        </w:r>
        <w:r w:rsidRPr="00D93D92">
          <w:rPr>
            <w:rStyle w:val="ae"/>
            <w:rFonts w:hint="eastAsia"/>
            <w:noProof/>
          </w:rPr>
          <w:t>页面原型工具</w:t>
        </w:r>
        <w:r>
          <w:rPr>
            <w:noProof/>
            <w:webHidden/>
          </w:rPr>
          <w:tab/>
        </w:r>
        <w:r>
          <w:rPr>
            <w:noProof/>
            <w:webHidden/>
          </w:rPr>
          <w:fldChar w:fldCharType="begin"/>
        </w:r>
        <w:r>
          <w:rPr>
            <w:noProof/>
            <w:webHidden/>
          </w:rPr>
          <w:instrText xml:space="preserve"> PAGEREF _Toc316979190 \h </w:instrText>
        </w:r>
        <w:r>
          <w:rPr>
            <w:noProof/>
            <w:webHidden/>
          </w:rPr>
        </w:r>
        <w:r>
          <w:rPr>
            <w:noProof/>
            <w:webHidden/>
          </w:rPr>
          <w:fldChar w:fldCharType="separate"/>
        </w:r>
        <w:r>
          <w:rPr>
            <w:noProof/>
            <w:webHidden/>
          </w:rPr>
          <w:t>66</w:t>
        </w:r>
        <w:r>
          <w:rPr>
            <w:noProof/>
            <w:webHidden/>
          </w:rPr>
          <w:fldChar w:fldCharType="end"/>
        </w:r>
      </w:hyperlink>
    </w:p>
    <w:p w:rsidR="00AF7465" w:rsidRDefault="00AF7465">
      <w:pPr>
        <w:pStyle w:val="31"/>
        <w:rPr>
          <w:rFonts w:ascii="Calibri" w:hAnsi="Calibri"/>
          <w:iCs w:val="0"/>
          <w:noProof/>
          <w:sz w:val="21"/>
          <w:szCs w:val="22"/>
        </w:rPr>
      </w:pPr>
      <w:hyperlink w:anchor="_Toc316979191" w:history="1">
        <w:r w:rsidRPr="00D93D92">
          <w:rPr>
            <w:rStyle w:val="ae"/>
            <w:rFonts w:cs="Arial"/>
            <w:noProof/>
          </w:rPr>
          <w:t>3.6.11</w:t>
        </w:r>
        <w:r>
          <w:rPr>
            <w:rFonts w:ascii="Calibri" w:hAnsi="Calibri"/>
            <w:iCs w:val="0"/>
            <w:noProof/>
            <w:sz w:val="21"/>
            <w:szCs w:val="22"/>
          </w:rPr>
          <w:tab/>
        </w:r>
        <w:r w:rsidRPr="00D93D92">
          <w:rPr>
            <w:rStyle w:val="ae"/>
            <w:noProof/>
          </w:rPr>
          <w:t>MDA</w:t>
        </w:r>
        <w:r w:rsidRPr="00D93D92">
          <w:rPr>
            <w:rStyle w:val="ae"/>
            <w:rFonts w:hint="eastAsia"/>
            <w:noProof/>
          </w:rPr>
          <w:t>模型驱动工具</w:t>
        </w:r>
        <w:r>
          <w:rPr>
            <w:noProof/>
            <w:webHidden/>
          </w:rPr>
          <w:tab/>
        </w:r>
        <w:r>
          <w:rPr>
            <w:noProof/>
            <w:webHidden/>
          </w:rPr>
          <w:fldChar w:fldCharType="begin"/>
        </w:r>
        <w:r>
          <w:rPr>
            <w:noProof/>
            <w:webHidden/>
          </w:rPr>
          <w:instrText xml:space="preserve"> PAGEREF _Toc316979191 \h </w:instrText>
        </w:r>
        <w:r>
          <w:rPr>
            <w:noProof/>
            <w:webHidden/>
          </w:rPr>
        </w:r>
        <w:r>
          <w:rPr>
            <w:noProof/>
            <w:webHidden/>
          </w:rPr>
          <w:fldChar w:fldCharType="separate"/>
        </w:r>
        <w:r>
          <w:rPr>
            <w:noProof/>
            <w:webHidden/>
          </w:rPr>
          <w:t>67</w:t>
        </w:r>
        <w:r>
          <w:rPr>
            <w:noProof/>
            <w:webHidden/>
          </w:rPr>
          <w:fldChar w:fldCharType="end"/>
        </w:r>
      </w:hyperlink>
    </w:p>
    <w:p w:rsidR="00AF7465" w:rsidRDefault="00AF7465">
      <w:pPr>
        <w:pStyle w:val="31"/>
        <w:rPr>
          <w:rFonts w:ascii="Calibri" w:hAnsi="Calibri"/>
          <w:iCs w:val="0"/>
          <w:noProof/>
          <w:sz w:val="21"/>
          <w:szCs w:val="22"/>
        </w:rPr>
      </w:pPr>
      <w:hyperlink w:anchor="_Toc316979192" w:history="1">
        <w:r w:rsidRPr="00D93D92">
          <w:rPr>
            <w:rStyle w:val="ae"/>
            <w:rFonts w:cs="Arial"/>
            <w:noProof/>
          </w:rPr>
          <w:t>3.6.12</w:t>
        </w:r>
        <w:r>
          <w:rPr>
            <w:rFonts w:ascii="Calibri" w:hAnsi="Calibri"/>
            <w:iCs w:val="0"/>
            <w:noProof/>
            <w:sz w:val="21"/>
            <w:szCs w:val="22"/>
          </w:rPr>
          <w:tab/>
        </w:r>
        <w:r w:rsidRPr="00D93D92">
          <w:rPr>
            <w:rStyle w:val="ae"/>
            <w:rFonts w:hint="eastAsia"/>
            <w:noProof/>
          </w:rPr>
          <w:t>代码合并工具</w:t>
        </w:r>
        <w:r>
          <w:rPr>
            <w:noProof/>
            <w:webHidden/>
          </w:rPr>
          <w:tab/>
        </w:r>
        <w:r>
          <w:rPr>
            <w:noProof/>
            <w:webHidden/>
          </w:rPr>
          <w:fldChar w:fldCharType="begin"/>
        </w:r>
        <w:r>
          <w:rPr>
            <w:noProof/>
            <w:webHidden/>
          </w:rPr>
          <w:instrText xml:space="preserve"> PAGEREF _Toc316979192 \h </w:instrText>
        </w:r>
        <w:r>
          <w:rPr>
            <w:noProof/>
            <w:webHidden/>
          </w:rPr>
        </w:r>
        <w:r>
          <w:rPr>
            <w:noProof/>
            <w:webHidden/>
          </w:rPr>
          <w:fldChar w:fldCharType="separate"/>
        </w:r>
        <w:r>
          <w:rPr>
            <w:noProof/>
            <w:webHidden/>
          </w:rPr>
          <w:t>69</w:t>
        </w:r>
        <w:r>
          <w:rPr>
            <w:noProof/>
            <w:webHidden/>
          </w:rPr>
          <w:fldChar w:fldCharType="end"/>
        </w:r>
      </w:hyperlink>
    </w:p>
    <w:p w:rsidR="00AF7465" w:rsidRDefault="00AF7465">
      <w:pPr>
        <w:pStyle w:val="31"/>
        <w:rPr>
          <w:rFonts w:ascii="Calibri" w:hAnsi="Calibri"/>
          <w:iCs w:val="0"/>
          <w:noProof/>
          <w:sz w:val="21"/>
          <w:szCs w:val="22"/>
        </w:rPr>
      </w:pPr>
      <w:hyperlink w:anchor="_Toc316979193" w:history="1">
        <w:r w:rsidRPr="00D93D92">
          <w:rPr>
            <w:rStyle w:val="ae"/>
            <w:rFonts w:cs="Arial"/>
            <w:noProof/>
          </w:rPr>
          <w:t>3.6.13</w:t>
        </w:r>
        <w:r>
          <w:rPr>
            <w:rFonts w:ascii="Calibri" w:hAnsi="Calibri"/>
            <w:iCs w:val="0"/>
            <w:noProof/>
            <w:sz w:val="21"/>
            <w:szCs w:val="22"/>
          </w:rPr>
          <w:tab/>
        </w:r>
        <w:r w:rsidRPr="00D93D92">
          <w:rPr>
            <w:rStyle w:val="ae"/>
            <w:rFonts w:hint="eastAsia"/>
            <w:noProof/>
          </w:rPr>
          <w:t>代码检查工具</w:t>
        </w:r>
        <w:r>
          <w:rPr>
            <w:noProof/>
            <w:webHidden/>
          </w:rPr>
          <w:tab/>
        </w:r>
        <w:r>
          <w:rPr>
            <w:noProof/>
            <w:webHidden/>
          </w:rPr>
          <w:fldChar w:fldCharType="begin"/>
        </w:r>
        <w:r>
          <w:rPr>
            <w:noProof/>
            <w:webHidden/>
          </w:rPr>
          <w:instrText xml:space="preserve"> PAGEREF _Toc316979193 \h </w:instrText>
        </w:r>
        <w:r>
          <w:rPr>
            <w:noProof/>
            <w:webHidden/>
          </w:rPr>
        </w:r>
        <w:r>
          <w:rPr>
            <w:noProof/>
            <w:webHidden/>
          </w:rPr>
          <w:fldChar w:fldCharType="separate"/>
        </w:r>
        <w:r>
          <w:rPr>
            <w:noProof/>
            <w:webHidden/>
          </w:rPr>
          <w:t>69</w:t>
        </w:r>
        <w:r>
          <w:rPr>
            <w:noProof/>
            <w:webHidden/>
          </w:rPr>
          <w:fldChar w:fldCharType="end"/>
        </w:r>
      </w:hyperlink>
    </w:p>
    <w:p w:rsidR="00AF7465" w:rsidRDefault="00AF7465">
      <w:pPr>
        <w:pStyle w:val="31"/>
        <w:rPr>
          <w:rFonts w:ascii="Calibri" w:hAnsi="Calibri"/>
          <w:iCs w:val="0"/>
          <w:noProof/>
          <w:sz w:val="21"/>
          <w:szCs w:val="22"/>
        </w:rPr>
      </w:pPr>
      <w:hyperlink w:anchor="_Toc316979194" w:history="1">
        <w:r w:rsidRPr="00D93D92">
          <w:rPr>
            <w:rStyle w:val="ae"/>
            <w:rFonts w:cs="Arial"/>
            <w:noProof/>
          </w:rPr>
          <w:t>3.6.14</w:t>
        </w:r>
        <w:r>
          <w:rPr>
            <w:rFonts w:ascii="Calibri" w:hAnsi="Calibri"/>
            <w:iCs w:val="0"/>
            <w:noProof/>
            <w:sz w:val="21"/>
            <w:szCs w:val="22"/>
          </w:rPr>
          <w:tab/>
        </w:r>
        <w:r w:rsidRPr="00D93D92">
          <w:rPr>
            <w:rStyle w:val="ae"/>
            <w:rFonts w:hint="eastAsia"/>
            <w:noProof/>
          </w:rPr>
          <w:t>代码版本管理工具</w:t>
        </w:r>
        <w:r>
          <w:rPr>
            <w:noProof/>
            <w:webHidden/>
          </w:rPr>
          <w:tab/>
        </w:r>
        <w:r>
          <w:rPr>
            <w:noProof/>
            <w:webHidden/>
          </w:rPr>
          <w:fldChar w:fldCharType="begin"/>
        </w:r>
        <w:r>
          <w:rPr>
            <w:noProof/>
            <w:webHidden/>
          </w:rPr>
          <w:instrText xml:space="preserve"> PAGEREF _Toc316979194 \h </w:instrText>
        </w:r>
        <w:r>
          <w:rPr>
            <w:noProof/>
            <w:webHidden/>
          </w:rPr>
        </w:r>
        <w:r>
          <w:rPr>
            <w:noProof/>
            <w:webHidden/>
          </w:rPr>
          <w:fldChar w:fldCharType="separate"/>
        </w:r>
        <w:r>
          <w:rPr>
            <w:noProof/>
            <w:webHidden/>
          </w:rPr>
          <w:t>70</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195" w:history="1">
        <w:r w:rsidRPr="00D93D92">
          <w:rPr>
            <w:rStyle w:val="ae"/>
            <w:noProof/>
          </w:rPr>
          <w:t>3.7</w:t>
        </w:r>
        <w:r>
          <w:rPr>
            <w:rFonts w:ascii="Calibri" w:hAnsi="Calibri"/>
            <w:smallCaps w:val="0"/>
            <w:noProof/>
            <w:szCs w:val="22"/>
          </w:rPr>
          <w:tab/>
        </w:r>
        <w:r w:rsidRPr="00D93D92">
          <w:rPr>
            <w:rStyle w:val="ae"/>
            <w:rFonts w:hint="eastAsia"/>
            <w:noProof/>
          </w:rPr>
          <w:t>健康监控平台</w:t>
        </w:r>
        <w:r>
          <w:rPr>
            <w:noProof/>
            <w:webHidden/>
          </w:rPr>
          <w:tab/>
        </w:r>
        <w:r>
          <w:rPr>
            <w:noProof/>
            <w:webHidden/>
          </w:rPr>
          <w:fldChar w:fldCharType="begin"/>
        </w:r>
        <w:r>
          <w:rPr>
            <w:noProof/>
            <w:webHidden/>
          </w:rPr>
          <w:instrText xml:space="preserve"> PAGEREF _Toc316979195 \h </w:instrText>
        </w:r>
        <w:r>
          <w:rPr>
            <w:noProof/>
            <w:webHidden/>
          </w:rPr>
        </w:r>
        <w:r>
          <w:rPr>
            <w:noProof/>
            <w:webHidden/>
          </w:rPr>
          <w:fldChar w:fldCharType="separate"/>
        </w:r>
        <w:r>
          <w:rPr>
            <w:noProof/>
            <w:webHidden/>
          </w:rPr>
          <w:t>70</w:t>
        </w:r>
        <w:r>
          <w:rPr>
            <w:noProof/>
            <w:webHidden/>
          </w:rPr>
          <w:fldChar w:fldCharType="end"/>
        </w:r>
      </w:hyperlink>
    </w:p>
    <w:p w:rsidR="00AF7465" w:rsidRDefault="00AF7465">
      <w:pPr>
        <w:pStyle w:val="11"/>
        <w:rPr>
          <w:rFonts w:ascii="Calibri" w:hAnsi="Calibri"/>
          <w:b w:val="0"/>
          <w:bCs w:val="0"/>
          <w:caps w:val="0"/>
          <w:noProof/>
          <w:sz w:val="21"/>
          <w:szCs w:val="22"/>
        </w:rPr>
      </w:pPr>
      <w:hyperlink w:anchor="_Toc316979196" w:history="1">
        <w:r w:rsidRPr="00D93D92">
          <w:rPr>
            <w:rStyle w:val="ae"/>
            <w:rFonts w:ascii="Arial Unicode MS" w:hAnsi="Arial Unicode MS" w:hint="eastAsia"/>
            <w:noProof/>
          </w:rPr>
          <w:t>第四章</w:t>
        </w:r>
        <w:r>
          <w:rPr>
            <w:rFonts w:ascii="Calibri" w:hAnsi="Calibri"/>
            <w:b w:val="0"/>
            <w:bCs w:val="0"/>
            <w:caps w:val="0"/>
            <w:noProof/>
            <w:sz w:val="21"/>
            <w:szCs w:val="22"/>
          </w:rPr>
          <w:tab/>
        </w:r>
        <w:r w:rsidRPr="00D93D92">
          <w:rPr>
            <w:rStyle w:val="ae"/>
            <w:rFonts w:hint="eastAsia"/>
            <w:noProof/>
          </w:rPr>
          <w:t>中燃系统平台软硬件方案</w:t>
        </w:r>
        <w:r>
          <w:rPr>
            <w:noProof/>
            <w:webHidden/>
          </w:rPr>
          <w:tab/>
        </w:r>
        <w:r>
          <w:rPr>
            <w:noProof/>
            <w:webHidden/>
          </w:rPr>
          <w:fldChar w:fldCharType="begin"/>
        </w:r>
        <w:r>
          <w:rPr>
            <w:noProof/>
            <w:webHidden/>
          </w:rPr>
          <w:instrText xml:space="preserve"> PAGEREF _Toc316979196 \h </w:instrText>
        </w:r>
        <w:r>
          <w:rPr>
            <w:noProof/>
            <w:webHidden/>
          </w:rPr>
        </w:r>
        <w:r>
          <w:rPr>
            <w:noProof/>
            <w:webHidden/>
          </w:rPr>
          <w:fldChar w:fldCharType="separate"/>
        </w:r>
        <w:r>
          <w:rPr>
            <w:noProof/>
            <w:webHidden/>
          </w:rPr>
          <w:t>74</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197" w:history="1">
        <w:r w:rsidRPr="00D93D92">
          <w:rPr>
            <w:rStyle w:val="ae"/>
            <w:noProof/>
          </w:rPr>
          <w:t>4.1</w:t>
        </w:r>
        <w:r>
          <w:rPr>
            <w:rFonts w:ascii="Calibri" w:hAnsi="Calibri"/>
            <w:smallCaps w:val="0"/>
            <w:noProof/>
            <w:szCs w:val="22"/>
          </w:rPr>
          <w:tab/>
        </w:r>
        <w:r w:rsidRPr="00D93D92">
          <w:rPr>
            <w:rStyle w:val="ae"/>
            <w:rFonts w:hint="eastAsia"/>
            <w:noProof/>
          </w:rPr>
          <w:t>平台应用性能分析</w:t>
        </w:r>
        <w:r>
          <w:rPr>
            <w:noProof/>
            <w:webHidden/>
          </w:rPr>
          <w:tab/>
        </w:r>
        <w:r>
          <w:rPr>
            <w:noProof/>
            <w:webHidden/>
          </w:rPr>
          <w:fldChar w:fldCharType="begin"/>
        </w:r>
        <w:r>
          <w:rPr>
            <w:noProof/>
            <w:webHidden/>
          </w:rPr>
          <w:instrText xml:space="preserve"> PAGEREF _Toc316979197 \h </w:instrText>
        </w:r>
        <w:r>
          <w:rPr>
            <w:noProof/>
            <w:webHidden/>
          </w:rPr>
        </w:r>
        <w:r>
          <w:rPr>
            <w:noProof/>
            <w:webHidden/>
          </w:rPr>
          <w:fldChar w:fldCharType="separate"/>
        </w:r>
        <w:r>
          <w:rPr>
            <w:noProof/>
            <w:webHidden/>
          </w:rPr>
          <w:t>74</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198" w:history="1">
        <w:r w:rsidRPr="00D93D92">
          <w:rPr>
            <w:rStyle w:val="ae"/>
            <w:noProof/>
          </w:rPr>
          <w:t>4.2</w:t>
        </w:r>
        <w:r>
          <w:rPr>
            <w:rFonts w:ascii="Calibri" w:hAnsi="Calibri"/>
            <w:smallCaps w:val="0"/>
            <w:noProof/>
            <w:szCs w:val="22"/>
          </w:rPr>
          <w:tab/>
        </w:r>
        <w:r w:rsidRPr="00D93D92">
          <w:rPr>
            <w:rStyle w:val="ae"/>
            <w:rFonts w:hint="eastAsia"/>
            <w:noProof/>
          </w:rPr>
          <w:t>系统物理拓扑设计</w:t>
        </w:r>
        <w:r>
          <w:rPr>
            <w:noProof/>
            <w:webHidden/>
          </w:rPr>
          <w:tab/>
        </w:r>
        <w:r>
          <w:rPr>
            <w:noProof/>
            <w:webHidden/>
          </w:rPr>
          <w:fldChar w:fldCharType="begin"/>
        </w:r>
        <w:r>
          <w:rPr>
            <w:noProof/>
            <w:webHidden/>
          </w:rPr>
          <w:instrText xml:space="preserve"> PAGEREF _Toc316979198 \h </w:instrText>
        </w:r>
        <w:r>
          <w:rPr>
            <w:noProof/>
            <w:webHidden/>
          </w:rPr>
        </w:r>
        <w:r>
          <w:rPr>
            <w:noProof/>
            <w:webHidden/>
          </w:rPr>
          <w:fldChar w:fldCharType="separate"/>
        </w:r>
        <w:r>
          <w:rPr>
            <w:noProof/>
            <w:webHidden/>
          </w:rPr>
          <w:t>75</w:t>
        </w:r>
        <w:r>
          <w:rPr>
            <w:noProof/>
            <w:webHidden/>
          </w:rPr>
          <w:fldChar w:fldCharType="end"/>
        </w:r>
      </w:hyperlink>
    </w:p>
    <w:p w:rsidR="00AF7465" w:rsidRDefault="00AF7465">
      <w:pPr>
        <w:pStyle w:val="31"/>
        <w:rPr>
          <w:rFonts w:ascii="Calibri" w:hAnsi="Calibri"/>
          <w:iCs w:val="0"/>
          <w:noProof/>
          <w:sz w:val="21"/>
          <w:szCs w:val="22"/>
        </w:rPr>
      </w:pPr>
      <w:hyperlink w:anchor="_Toc316979199" w:history="1">
        <w:r w:rsidRPr="00D93D92">
          <w:rPr>
            <w:rStyle w:val="ae"/>
            <w:rFonts w:cs="Arial"/>
            <w:noProof/>
          </w:rPr>
          <w:t>4.2.1</w:t>
        </w:r>
        <w:r>
          <w:rPr>
            <w:rFonts w:ascii="Calibri" w:hAnsi="Calibri"/>
            <w:iCs w:val="0"/>
            <w:noProof/>
            <w:sz w:val="21"/>
            <w:szCs w:val="22"/>
          </w:rPr>
          <w:tab/>
        </w:r>
        <w:r w:rsidRPr="00D93D92">
          <w:rPr>
            <w:rStyle w:val="ae"/>
            <w:rFonts w:hint="eastAsia"/>
            <w:noProof/>
          </w:rPr>
          <w:t>物理拓扑设计</w:t>
        </w:r>
        <w:r>
          <w:rPr>
            <w:noProof/>
            <w:webHidden/>
          </w:rPr>
          <w:tab/>
        </w:r>
        <w:r>
          <w:rPr>
            <w:noProof/>
            <w:webHidden/>
          </w:rPr>
          <w:fldChar w:fldCharType="begin"/>
        </w:r>
        <w:r>
          <w:rPr>
            <w:noProof/>
            <w:webHidden/>
          </w:rPr>
          <w:instrText xml:space="preserve"> PAGEREF _Toc316979199 \h </w:instrText>
        </w:r>
        <w:r>
          <w:rPr>
            <w:noProof/>
            <w:webHidden/>
          </w:rPr>
        </w:r>
        <w:r>
          <w:rPr>
            <w:noProof/>
            <w:webHidden/>
          </w:rPr>
          <w:fldChar w:fldCharType="separate"/>
        </w:r>
        <w:r>
          <w:rPr>
            <w:noProof/>
            <w:webHidden/>
          </w:rPr>
          <w:t>75</w:t>
        </w:r>
        <w:r>
          <w:rPr>
            <w:noProof/>
            <w:webHidden/>
          </w:rPr>
          <w:fldChar w:fldCharType="end"/>
        </w:r>
      </w:hyperlink>
    </w:p>
    <w:p w:rsidR="00AF7465" w:rsidRDefault="00AF7465">
      <w:pPr>
        <w:pStyle w:val="31"/>
        <w:rPr>
          <w:rFonts w:ascii="Calibri" w:hAnsi="Calibri"/>
          <w:iCs w:val="0"/>
          <w:noProof/>
          <w:sz w:val="21"/>
          <w:szCs w:val="22"/>
        </w:rPr>
      </w:pPr>
      <w:hyperlink w:anchor="_Toc316979200" w:history="1">
        <w:r w:rsidRPr="00D93D92">
          <w:rPr>
            <w:rStyle w:val="ae"/>
            <w:rFonts w:cs="Arial"/>
            <w:noProof/>
          </w:rPr>
          <w:t>4.2.2</w:t>
        </w:r>
        <w:r>
          <w:rPr>
            <w:rFonts w:ascii="Calibri" w:hAnsi="Calibri"/>
            <w:iCs w:val="0"/>
            <w:noProof/>
            <w:sz w:val="21"/>
            <w:szCs w:val="22"/>
          </w:rPr>
          <w:tab/>
        </w:r>
        <w:r w:rsidRPr="00D93D92">
          <w:rPr>
            <w:rStyle w:val="ae"/>
            <w:rFonts w:hint="eastAsia"/>
            <w:noProof/>
          </w:rPr>
          <w:t>物理拓扑设计</w:t>
        </w:r>
        <w:r>
          <w:rPr>
            <w:noProof/>
            <w:webHidden/>
          </w:rPr>
          <w:tab/>
        </w:r>
        <w:r>
          <w:rPr>
            <w:noProof/>
            <w:webHidden/>
          </w:rPr>
          <w:fldChar w:fldCharType="begin"/>
        </w:r>
        <w:r>
          <w:rPr>
            <w:noProof/>
            <w:webHidden/>
          </w:rPr>
          <w:instrText xml:space="preserve"> PAGEREF _Toc316979200 \h </w:instrText>
        </w:r>
        <w:r>
          <w:rPr>
            <w:noProof/>
            <w:webHidden/>
          </w:rPr>
        </w:r>
        <w:r>
          <w:rPr>
            <w:noProof/>
            <w:webHidden/>
          </w:rPr>
          <w:fldChar w:fldCharType="separate"/>
        </w:r>
        <w:r>
          <w:rPr>
            <w:noProof/>
            <w:webHidden/>
          </w:rPr>
          <w:t>75</w:t>
        </w:r>
        <w:r>
          <w:rPr>
            <w:noProof/>
            <w:webHidden/>
          </w:rPr>
          <w:fldChar w:fldCharType="end"/>
        </w:r>
      </w:hyperlink>
    </w:p>
    <w:p w:rsidR="00AF7465" w:rsidRDefault="00AF7465">
      <w:pPr>
        <w:pStyle w:val="31"/>
        <w:rPr>
          <w:rFonts w:ascii="Calibri" w:hAnsi="Calibri"/>
          <w:iCs w:val="0"/>
          <w:noProof/>
          <w:sz w:val="21"/>
          <w:szCs w:val="22"/>
        </w:rPr>
      </w:pPr>
      <w:hyperlink w:anchor="_Toc316979201" w:history="1">
        <w:r w:rsidRPr="00D93D92">
          <w:rPr>
            <w:rStyle w:val="ae"/>
            <w:rFonts w:cs="Arial"/>
            <w:noProof/>
          </w:rPr>
          <w:t>4.2.3</w:t>
        </w:r>
        <w:r>
          <w:rPr>
            <w:rFonts w:ascii="Calibri" w:hAnsi="Calibri"/>
            <w:iCs w:val="0"/>
            <w:noProof/>
            <w:sz w:val="21"/>
            <w:szCs w:val="22"/>
          </w:rPr>
          <w:tab/>
        </w:r>
        <w:r w:rsidRPr="00D93D92">
          <w:rPr>
            <w:rStyle w:val="ae"/>
            <w:rFonts w:hint="eastAsia"/>
            <w:noProof/>
          </w:rPr>
          <w:t>硬件选型参考</w:t>
        </w:r>
        <w:r>
          <w:rPr>
            <w:noProof/>
            <w:webHidden/>
          </w:rPr>
          <w:tab/>
        </w:r>
        <w:r>
          <w:rPr>
            <w:noProof/>
            <w:webHidden/>
          </w:rPr>
          <w:fldChar w:fldCharType="begin"/>
        </w:r>
        <w:r>
          <w:rPr>
            <w:noProof/>
            <w:webHidden/>
          </w:rPr>
          <w:instrText xml:space="preserve"> PAGEREF _Toc316979201 \h </w:instrText>
        </w:r>
        <w:r>
          <w:rPr>
            <w:noProof/>
            <w:webHidden/>
          </w:rPr>
        </w:r>
        <w:r>
          <w:rPr>
            <w:noProof/>
            <w:webHidden/>
          </w:rPr>
          <w:fldChar w:fldCharType="separate"/>
        </w:r>
        <w:r>
          <w:rPr>
            <w:noProof/>
            <w:webHidden/>
          </w:rPr>
          <w:t>77</w:t>
        </w:r>
        <w:r>
          <w:rPr>
            <w:noProof/>
            <w:webHidden/>
          </w:rPr>
          <w:fldChar w:fldCharType="end"/>
        </w:r>
      </w:hyperlink>
    </w:p>
    <w:p w:rsidR="00AF7465" w:rsidRDefault="00AF7465">
      <w:pPr>
        <w:pStyle w:val="31"/>
        <w:rPr>
          <w:rFonts w:ascii="Calibri" w:hAnsi="Calibri"/>
          <w:iCs w:val="0"/>
          <w:noProof/>
          <w:sz w:val="21"/>
          <w:szCs w:val="22"/>
        </w:rPr>
      </w:pPr>
      <w:hyperlink w:anchor="_Toc316979202" w:history="1">
        <w:r w:rsidRPr="00D93D92">
          <w:rPr>
            <w:rStyle w:val="ae"/>
            <w:rFonts w:cs="Arial"/>
            <w:noProof/>
          </w:rPr>
          <w:t>4.2.4</w:t>
        </w:r>
        <w:r>
          <w:rPr>
            <w:rFonts w:ascii="Calibri" w:hAnsi="Calibri"/>
            <w:iCs w:val="0"/>
            <w:noProof/>
            <w:sz w:val="21"/>
            <w:szCs w:val="22"/>
          </w:rPr>
          <w:tab/>
        </w:r>
        <w:r w:rsidRPr="00D93D92">
          <w:rPr>
            <w:rStyle w:val="ae"/>
            <w:rFonts w:hint="eastAsia"/>
            <w:noProof/>
          </w:rPr>
          <w:t>具体软硬件配置</w:t>
        </w:r>
        <w:r>
          <w:rPr>
            <w:noProof/>
            <w:webHidden/>
          </w:rPr>
          <w:tab/>
        </w:r>
        <w:r>
          <w:rPr>
            <w:noProof/>
            <w:webHidden/>
          </w:rPr>
          <w:fldChar w:fldCharType="begin"/>
        </w:r>
        <w:r>
          <w:rPr>
            <w:noProof/>
            <w:webHidden/>
          </w:rPr>
          <w:instrText xml:space="preserve"> PAGEREF _Toc316979202 \h </w:instrText>
        </w:r>
        <w:r>
          <w:rPr>
            <w:noProof/>
            <w:webHidden/>
          </w:rPr>
        </w:r>
        <w:r>
          <w:rPr>
            <w:noProof/>
            <w:webHidden/>
          </w:rPr>
          <w:fldChar w:fldCharType="separate"/>
        </w:r>
        <w:r>
          <w:rPr>
            <w:noProof/>
            <w:webHidden/>
          </w:rPr>
          <w:t>77</w:t>
        </w:r>
        <w:r>
          <w:rPr>
            <w:noProof/>
            <w:webHidden/>
          </w:rPr>
          <w:fldChar w:fldCharType="end"/>
        </w:r>
      </w:hyperlink>
    </w:p>
    <w:p w:rsidR="00AF7465" w:rsidRDefault="00AF7465">
      <w:pPr>
        <w:pStyle w:val="11"/>
        <w:rPr>
          <w:rFonts w:ascii="Calibri" w:hAnsi="Calibri"/>
          <w:b w:val="0"/>
          <w:bCs w:val="0"/>
          <w:caps w:val="0"/>
          <w:noProof/>
          <w:sz w:val="21"/>
          <w:szCs w:val="22"/>
        </w:rPr>
      </w:pPr>
      <w:hyperlink w:anchor="_Toc316979203" w:history="1">
        <w:r w:rsidRPr="00D93D92">
          <w:rPr>
            <w:rStyle w:val="ae"/>
            <w:rFonts w:ascii="Arial Unicode MS" w:hAnsi="Arial Unicode MS" w:hint="eastAsia"/>
            <w:noProof/>
          </w:rPr>
          <w:t>第五章</w:t>
        </w:r>
        <w:r>
          <w:rPr>
            <w:rFonts w:ascii="Calibri" w:hAnsi="Calibri"/>
            <w:b w:val="0"/>
            <w:bCs w:val="0"/>
            <w:caps w:val="0"/>
            <w:noProof/>
            <w:sz w:val="21"/>
            <w:szCs w:val="22"/>
          </w:rPr>
          <w:tab/>
        </w:r>
        <w:r w:rsidRPr="00D93D92">
          <w:rPr>
            <w:rStyle w:val="ae"/>
            <w:rFonts w:hint="eastAsia"/>
            <w:noProof/>
          </w:rPr>
          <w:t>项目实施方案</w:t>
        </w:r>
        <w:r>
          <w:rPr>
            <w:noProof/>
            <w:webHidden/>
          </w:rPr>
          <w:tab/>
        </w:r>
        <w:r>
          <w:rPr>
            <w:noProof/>
            <w:webHidden/>
          </w:rPr>
          <w:fldChar w:fldCharType="begin"/>
        </w:r>
        <w:r>
          <w:rPr>
            <w:noProof/>
            <w:webHidden/>
          </w:rPr>
          <w:instrText xml:space="preserve"> PAGEREF _Toc316979203 \h </w:instrText>
        </w:r>
        <w:r>
          <w:rPr>
            <w:noProof/>
            <w:webHidden/>
          </w:rPr>
        </w:r>
        <w:r>
          <w:rPr>
            <w:noProof/>
            <w:webHidden/>
          </w:rPr>
          <w:fldChar w:fldCharType="separate"/>
        </w:r>
        <w:r>
          <w:rPr>
            <w:noProof/>
            <w:webHidden/>
          </w:rPr>
          <w:t>78</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204" w:history="1">
        <w:r w:rsidRPr="00D93D92">
          <w:rPr>
            <w:rStyle w:val="ae"/>
            <w:noProof/>
          </w:rPr>
          <w:t>5.1</w:t>
        </w:r>
        <w:r>
          <w:rPr>
            <w:rFonts w:ascii="Calibri" w:hAnsi="Calibri"/>
            <w:smallCaps w:val="0"/>
            <w:noProof/>
            <w:szCs w:val="22"/>
          </w:rPr>
          <w:tab/>
        </w:r>
        <w:r w:rsidRPr="00D93D92">
          <w:rPr>
            <w:rStyle w:val="ae"/>
            <w:rFonts w:hint="eastAsia"/>
            <w:noProof/>
          </w:rPr>
          <w:t>项目管理方法论</w:t>
        </w:r>
        <w:r>
          <w:rPr>
            <w:noProof/>
            <w:webHidden/>
          </w:rPr>
          <w:tab/>
        </w:r>
        <w:r>
          <w:rPr>
            <w:noProof/>
            <w:webHidden/>
          </w:rPr>
          <w:fldChar w:fldCharType="begin"/>
        </w:r>
        <w:r>
          <w:rPr>
            <w:noProof/>
            <w:webHidden/>
          </w:rPr>
          <w:instrText xml:space="preserve"> PAGEREF _Toc316979204 \h </w:instrText>
        </w:r>
        <w:r>
          <w:rPr>
            <w:noProof/>
            <w:webHidden/>
          </w:rPr>
        </w:r>
        <w:r>
          <w:rPr>
            <w:noProof/>
            <w:webHidden/>
          </w:rPr>
          <w:fldChar w:fldCharType="separate"/>
        </w:r>
        <w:r>
          <w:rPr>
            <w:noProof/>
            <w:webHidden/>
          </w:rPr>
          <w:t>78</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205" w:history="1">
        <w:r w:rsidRPr="00D93D92">
          <w:rPr>
            <w:rStyle w:val="ae"/>
            <w:noProof/>
          </w:rPr>
          <w:t>5.2</w:t>
        </w:r>
        <w:r>
          <w:rPr>
            <w:rFonts w:ascii="Calibri" w:hAnsi="Calibri"/>
            <w:smallCaps w:val="0"/>
            <w:noProof/>
            <w:szCs w:val="22"/>
          </w:rPr>
          <w:tab/>
        </w:r>
        <w:r w:rsidRPr="00D93D92">
          <w:rPr>
            <w:rStyle w:val="ae"/>
            <w:rFonts w:hint="eastAsia"/>
            <w:noProof/>
          </w:rPr>
          <w:t>项目推进基本过程</w:t>
        </w:r>
        <w:r>
          <w:rPr>
            <w:noProof/>
            <w:webHidden/>
          </w:rPr>
          <w:tab/>
        </w:r>
        <w:r>
          <w:rPr>
            <w:noProof/>
            <w:webHidden/>
          </w:rPr>
          <w:fldChar w:fldCharType="begin"/>
        </w:r>
        <w:r>
          <w:rPr>
            <w:noProof/>
            <w:webHidden/>
          </w:rPr>
          <w:instrText xml:space="preserve"> PAGEREF _Toc316979205 \h </w:instrText>
        </w:r>
        <w:r>
          <w:rPr>
            <w:noProof/>
            <w:webHidden/>
          </w:rPr>
        </w:r>
        <w:r>
          <w:rPr>
            <w:noProof/>
            <w:webHidden/>
          </w:rPr>
          <w:fldChar w:fldCharType="separate"/>
        </w:r>
        <w:r>
          <w:rPr>
            <w:noProof/>
            <w:webHidden/>
          </w:rPr>
          <w:t>79</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206" w:history="1">
        <w:r w:rsidRPr="00D93D92">
          <w:rPr>
            <w:rStyle w:val="ae"/>
            <w:noProof/>
          </w:rPr>
          <w:t>5.3</w:t>
        </w:r>
        <w:r>
          <w:rPr>
            <w:rFonts w:ascii="Calibri" w:hAnsi="Calibri"/>
            <w:smallCaps w:val="0"/>
            <w:noProof/>
            <w:szCs w:val="22"/>
          </w:rPr>
          <w:tab/>
        </w:r>
        <w:r w:rsidRPr="00D93D92">
          <w:rPr>
            <w:rStyle w:val="ae"/>
            <w:rFonts w:hint="eastAsia"/>
            <w:noProof/>
          </w:rPr>
          <w:t>项目组织结构及投入人员</w:t>
        </w:r>
        <w:r>
          <w:rPr>
            <w:noProof/>
            <w:webHidden/>
          </w:rPr>
          <w:tab/>
        </w:r>
        <w:r>
          <w:rPr>
            <w:noProof/>
            <w:webHidden/>
          </w:rPr>
          <w:fldChar w:fldCharType="begin"/>
        </w:r>
        <w:r>
          <w:rPr>
            <w:noProof/>
            <w:webHidden/>
          </w:rPr>
          <w:instrText xml:space="preserve"> PAGEREF _Toc316979206 \h </w:instrText>
        </w:r>
        <w:r>
          <w:rPr>
            <w:noProof/>
            <w:webHidden/>
          </w:rPr>
        </w:r>
        <w:r>
          <w:rPr>
            <w:noProof/>
            <w:webHidden/>
          </w:rPr>
          <w:fldChar w:fldCharType="separate"/>
        </w:r>
        <w:r>
          <w:rPr>
            <w:noProof/>
            <w:webHidden/>
          </w:rPr>
          <w:t>80</w:t>
        </w:r>
        <w:r>
          <w:rPr>
            <w:noProof/>
            <w:webHidden/>
          </w:rPr>
          <w:fldChar w:fldCharType="end"/>
        </w:r>
      </w:hyperlink>
    </w:p>
    <w:p w:rsidR="00AF7465" w:rsidRDefault="00AF7465">
      <w:pPr>
        <w:pStyle w:val="31"/>
        <w:rPr>
          <w:rFonts w:ascii="Calibri" w:hAnsi="Calibri"/>
          <w:iCs w:val="0"/>
          <w:noProof/>
          <w:sz w:val="21"/>
          <w:szCs w:val="22"/>
        </w:rPr>
      </w:pPr>
      <w:hyperlink w:anchor="_Toc316979207" w:history="1">
        <w:r w:rsidRPr="00D93D92">
          <w:rPr>
            <w:rStyle w:val="ae"/>
            <w:rFonts w:cs="Arial"/>
            <w:noProof/>
          </w:rPr>
          <w:t>5.3.1</w:t>
        </w:r>
        <w:r>
          <w:rPr>
            <w:rFonts w:ascii="Calibri" w:hAnsi="Calibri"/>
            <w:iCs w:val="0"/>
            <w:noProof/>
            <w:sz w:val="21"/>
            <w:szCs w:val="22"/>
          </w:rPr>
          <w:tab/>
        </w:r>
        <w:r w:rsidRPr="00D93D92">
          <w:rPr>
            <w:rStyle w:val="ae"/>
            <w:rFonts w:hint="eastAsia"/>
            <w:noProof/>
          </w:rPr>
          <w:t>项目领导小组</w:t>
        </w:r>
        <w:r>
          <w:rPr>
            <w:noProof/>
            <w:webHidden/>
          </w:rPr>
          <w:tab/>
        </w:r>
        <w:r>
          <w:rPr>
            <w:noProof/>
            <w:webHidden/>
          </w:rPr>
          <w:fldChar w:fldCharType="begin"/>
        </w:r>
        <w:r>
          <w:rPr>
            <w:noProof/>
            <w:webHidden/>
          </w:rPr>
          <w:instrText xml:space="preserve"> PAGEREF _Toc316979207 \h </w:instrText>
        </w:r>
        <w:r>
          <w:rPr>
            <w:noProof/>
            <w:webHidden/>
          </w:rPr>
        </w:r>
        <w:r>
          <w:rPr>
            <w:noProof/>
            <w:webHidden/>
          </w:rPr>
          <w:fldChar w:fldCharType="separate"/>
        </w:r>
        <w:r>
          <w:rPr>
            <w:noProof/>
            <w:webHidden/>
          </w:rPr>
          <w:t>81</w:t>
        </w:r>
        <w:r>
          <w:rPr>
            <w:noProof/>
            <w:webHidden/>
          </w:rPr>
          <w:fldChar w:fldCharType="end"/>
        </w:r>
      </w:hyperlink>
    </w:p>
    <w:p w:rsidR="00AF7465" w:rsidRDefault="00AF7465">
      <w:pPr>
        <w:pStyle w:val="31"/>
        <w:rPr>
          <w:rFonts w:ascii="Calibri" w:hAnsi="Calibri"/>
          <w:iCs w:val="0"/>
          <w:noProof/>
          <w:sz w:val="21"/>
          <w:szCs w:val="22"/>
        </w:rPr>
      </w:pPr>
      <w:hyperlink w:anchor="_Toc316979208" w:history="1">
        <w:r w:rsidRPr="00D93D92">
          <w:rPr>
            <w:rStyle w:val="ae"/>
            <w:rFonts w:cs="Arial"/>
            <w:noProof/>
          </w:rPr>
          <w:t>5.3.2</w:t>
        </w:r>
        <w:r>
          <w:rPr>
            <w:rFonts w:ascii="Calibri" w:hAnsi="Calibri"/>
            <w:iCs w:val="0"/>
            <w:noProof/>
            <w:sz w:val="21"/>
            <w:szCs w:val="22"/>
          </w:rPr>
          <w:tab/>
        </w:r>
        <w:r w:rsidRPr="00D93D92">
          <w:rPr>
            <w:rStyle w:val="ae"/>
            <w:rFonts w:hint="eastAsia"/>
            <w:noProof/>
          </w:rPr>
          <w:t>项目经理</w:t>
        </w:r>
        <w:r>
          <w:rPr>
            <w:noProof/>
            <w:webHidden/>
          </w:rPr>
          <w:tab/>
        </w:r>
        <w:r>
          <w:rPr>
            <w:noProof/>
            <w:webHidden/>
          </w:rPr>
          <w:fldChar w:fldCharType="begin"/>
        </w:r>
        <w:r>
          <w:rPr>
            <w:noProof/>
            <w:webHidden/>
          </w:rPr>
          <w:instrText xml:space="preserve"> PAGEREF _Toc316979208 \h </w:instrText>
        </w:r>
        <w:r>
          <w:rPr>
            <w:noProof/>
            <w:webHidden/>
          </w:rPr>
        </w:r>
        <w:r>
          <w:rPr>
            <w:noProof/>
            <w:webHidden/>
          </w:rPr>
          <w:fldChar w:fldCharType="separate"/>
        </w:r>
        <w:r>
          <w:rPr>
            <w:noProof/>
            <w:webHidden/>
          </w:rPr>
          <w:t>81</w:t>
        </w:r>
        <w:r>
          <w:rPr>
            <w:noProof/>
            <w:webHidden/>
          </w:rPr>
          <w:fldChar w:fldCharType="end"/>
        </w:r>
      </w:hyperlink>
    </w:p>
    <w:p w:rsidR="00AF7465" w:rsidRDefault="00AF7465">
      <w:pPr>
        <w:pStyle w:val="31"/>
        <w:rPr>
          <w:rFonts w:ascii="Calibri" w:hAnsi="Calibri"/>
          <w:iCs w:val="0"/>
          <w:noProof/>
          <w:sz w:val="21"/>
          <w:szCs w:val="22"/>
        </w:rPr>
      </w:pPr>
      <w:hyperlink w:anchor="_Toc316979209" w:history="1">
        <w:r w:rsidRPr="00D93D92">
          <w:rPr>
            <w:rStyle w:val="ae"/>
            <w:rFonts w:cs="Arial"/>
            <w:noProof/>
          </w:rPr>
          <w:t>5.3.3</w:t>
        </w:r>
        <w:r>
          <w:rPr>
            <w:rFonts w:ascii="Calibri" w:hAnsi="Calibri"/>
            <w:iCs w:val="0"/>
            <w:noProof/>
            <w:sz w:val="21"/>
            <w:szCs w:val="22"/>
          </w:rPr>
          <w:tab/>
        </w:r>
        <w:r w:rsidRPr="00D93D92">
          <w:rPr>
            <w:rStyle w:val="ae"/>
            <w:rFonts w:hint="eastAsia"/>
            <w:noProof/>
          </w:rPr>
          <w:t>业务小组</w:t>
        </w:r>
        <w:r>
          <w:rPr>
            <w:noProof/>
            <w:webHidden/>
          </w:rPr>
          <w:tab/>
        </w:r>
        <w:r>
          <w:rPr>
            <w:noProof/>
            <w:webHidden/>
          </w:rPr>
          <w:fldChar w:fldCharType="begin"/>
        </w:r>
        <w:r>
          <w:rPr>
            <w:noProof/>
            <w:webHidden/>
          </w:rPr>
          <w:instrText xml:space="preserve"> PAGEREF _Toc316979209 \h </w:instrText>
        </w:r>
        <w:r>
          <w:rPr>
            <w:noProof/>
            <w:webHidden/>
          </w:rPr>
        </w:r>
        <w:r>
          <w:rPr>
            <w:noProof/>
            <w:webHidden/>
          </w:rPr>
          <w:fldChar w:fldCharType="separate"/>
        </w:r>
        <w:r>
          <w:rPr>
            <w:noProof/>
            <w:webHidden/>
          </w:rPr>
          <w:t>82</w:t>
        </w:r>
        <w:r>
          <w:rPr>
            <w:noProof/>
            <w:webHidden/>
          </w:rPr>
          <w:fldChar w:fldCharType="end"/>
        </w:r>
      </w:hyperlink>
    </w:p>
    <w:p w:rsidR="00AF7465" w:rsidRDefault="00AF7465">
      <w:pPr>
        <w:pStyle w:val="31"/>
        <w:rPr>
          <w:rFonts w:ascii="Calibri" w:hAnsi="Calibri"/>
          <w:iCs w:val="0"/>
          <w:noProof/>
          <w:sz w:val="21"/>
          <w:szCs w:val="22"/>
        </w:rPr>
      </w:pPr>
      <w:hyperlink w:anchor="_Toc316979210" w:history="1">
        <w:r w:rsidRPr="00D93D92">
          <w:rPr>
            <w:rStyle w:val="ae"/>
            <w:rFonts w:cs="Arial"/>
            <w:noProof/>
          </w:rPr>
          <w:t>5.3.4</w:t>
        </w:r>
        <w:r>
          <w:rPr>
            <w:rFonts w:ascii="Calibri" w:hAnsi="Calibri"/>
            <w:iCs w:val="0"/>
            <w:noProof/>
            <w:sz w:val="21"/>
            <w:szCs w:val="22"/>
          </w:rPr>
          <w:tab/>
        </w:r>
        <w:r w:rsidRPr="00D93D92">
          <w:rPr>
            <w:rStyle w:val="ae"/>
            <w:rFonts w:hint="eastAsia"/>
            <w:noProof/>
          </w:rPr>
          <w:t>软件研发小组</w:t>
        </w:r>
        <w:r>
          <w:rPr>
            <w:noProof/>
            <w:webHidden/>
          </w:rPr>
          <w:tab/>
        </w:r>
        <w:r>
          <w:rPr>
            <w:noProof/>
            <w:webHidden/>
          </w:rPr>
          <w:fldChar w:fldCharType="begin"/>
        </w:r>
        <w:r>
          <w:rPr>
            <w:noProof/>
            <w:webHidden/>
          </w:rPr>
          <w:instrText xml:space="preserve"> PAGEREF _Toc316979210 \h </w:instrText>
        </w:r>
        <w:r>
          <w:rPr>
            <w:noProof/>
            <w:webHidden/>
          </w:rPr>
        </w:r>
        <w:r>
          <w:rPr>
            <w:noProof/>
            <w:webHidden/>
          </w:rPr>
          <w:fldChar w:fldCharType="separate"/>
        </w:r>
        <w:r>
          <w:rPr>
            <w:noProof/>
            <w:webHidden/>
          </w:rPr>
          <w:t>82</w:t>
        </w:r>
        <w:r>
          <w:rPr>
            <w:noProof/>
            <w:webHidden/>
          </w:rPr>
          <w:fldChar w:fldCharType="end"/>
        </w:r>
      </w:hyperlink>
    </w:p>
    <w:p w:rsidR="00AF7465" w:rsidRDefault="00AF7465">
      <w:pPr>
        <w:pStyle w:val="31"/>
        <w:rPr>
          <w:rFonts w:ascii="Calibri" w:hAnsi="Calibri"/>
          <w:iCs w:val="0"/>
          <w:noProof/>
          <w:sz w:val="21"/>
          <w:szCs w:val="22"/>
        </w:rPr>
      </w:pPr>
      <w:hyperlink w:anchor="_Toc316979211" w:history="1">
        <w:r w:rsidRPr="00D93D92">
          <w:rPr>
            <w:rStyle w:val="ae"/>
            <w:rFonts w:cs="Arial"/>
            <w:noProof/>
          </w:rPr>
          <w:t>5.3.5</w:t>
        </w:r>
        <w:r>
          <w:rPr>
            <w:rFonts w:ascii="Calibri" w:hAnsi="Calibri"/>
            <w:iCs w:val="0"/>
            <w:noProof/>
            <w:sz w:val="21"/>
            <w:szCs w:val="22"/>
          </w:rPr>
          <w:tab/>
        </w:r>
        <w:r w:rsidRPr="00D93D92">
          <w:rPr>
            <w:rStyle w:val="ae"/>
            <w:rFonts w:hint="eastAsia"/>
            <w:noProof/>
          </w:rPr>
          <w:t>满意推进小组</w:t>
        </w:r>
        <w:r>
          <w:rPr>
            <w:noProof/>
            <w:webHidden/>
          </w:rPr>
          <w:tab/>
        </w:r>
        <w:r>
          <w:rPr>
            <w:noProof/>
            <w:webHidden/>
          </w:rPr>
          <w:fldChar w:fldCharType="begin"/>
        </w:r>
        <w:r>
          <w:rPr>
            <w:noProof/>
            <w:webHidden/>
          </w:rPr>
          <w:instrText xml:space="preserve"> PAGEREF _Toc316979211 \h </w:instrText>
        </w:r>
        <w:r>
          <w:rPr>
            <w:noProof/>
            <w:webHidden/>
          </w:rPr>
        </w:r>
        <w:r>
          <w:rPr>
            <w:noProof/>
            <w:webHidden/>
          </w:rPr>
          <w:fldChar w:fldCharType="separate"/>
        </w:r>
        <w:r>
          <w:rPr>
            <w:noProof/>
            <w:webHidden/>
          </w:rPr>
          <w:t>82</w:t>
        </w:r>
        <w:r>
          <w:rPr>
            <w:noProof/>
            <w:webHidden/>
          </w:rPr>
          <w:fldChar w:fldCharType="end"/>
        </w:r>
      </w:hyperlink>
    </w:p>
    <w:p w:rsidR="00AF7465" w:rsidRDefault="00AF7465">
      <w:pPr>
        <w:pStyle w:val="31"/>
        <w:rPr>
          <w:rFonts w:ascii="Calibri" w:hAnsi="Calibri"/>
          <w:iCs w:val="0"/>
          <w:noProof/>
          <w:sz w:val="21"/>
          <w:szCs w:val="22"/>
        </w:rPr>
      </w:pPr>
      <w:hyperlink w:anchor="_Toc316979212" w:history="1">
        <w:r w:rsidRPr="00D93D92">
          <w:rPr>
            <w:rStyle w:val="ae"/>
            <w:rFonts w:cs="Arial"/>
            <w:noProof/>
          </w:rPr>
          <w:t>5.3.6</w:t>
        </w:r>
        <w:r>
          <w:rPr>
            <w:rFonts w:ascii="Calibri" w:hAnsi="Calibri"/>
            <w:iCs w:val="0"/>
            <w:noProof/>
            <w:sz w:val="21"/>
            <w:szCs w:val="22"/>
          </w:rPr>
          <w:tab/>
        </w:r>
        <w:r w:rsidRPr="00D93D92">
          <w:rPr>
            <w:rStyle w:val="ae"/>
            <w:rFonts w:hint="eastAsia"/>
            <w:noProof/>
          </w:rPr>
          <w:t>咨询顾问小组</w:t>
        </w:r>
        <w:r>
          <w:rPr>
            <w:noProof/>
            <w:webHidden/>
          </w:rPr>
          <w:tab/>
        </w:r>
        <w:r>
          <w:rPr>
            <w:noProof/>
            <w:webHidden/>
          </w:rPr>
          <w:fldChar w:fldCharType="begin"/>
        </w:r>
        <w:r>
          <w:rPr>
            <w:noProof/>
            <w:webHidden/>
          </w:rPr>
          <w:instrText xml:space="preserve"> PAGEREF _Toc316979212 \h </w:instrText>
        </w:r>
        <w:r>
          <w:rPr>
            <w:noProof/>
            <w:webHidden/>
          </w:rPr>
        </w:r>
        <w:r>
          <w:rPr>
            <w:noProof/>
            <w:webHidden/>
          </w:rPr>
          <w:fldChar w:fldCharType="separate"/>
        </w:r>
        <w:r>
          <w:rPr>
            <w:noProof/>
            <w:webHidden/>
          </w:rPr>
          <w:t>82</w:t>
        </w:r>
        <w:r>
          <w:rPr>
            <w:noProof/>
            <w:webHidden/>
          </w:rPr>
          <w:fldChar w:fldCharType="end"/>
        </w:r>
      </w:hyperlink>
    </w:p>
    <w:p w:rsidR="00AF7465" w:rsidRDefault="00AF7465">
      <w:pPr>
        <w:pStyle w:val="31"/>
        <w:rPr>
          <w:rFonts w:ascii="Calibri" w:hAnsi="Calibri"/>
          <w:iCs w:val="0"/>
          <w:noProof/>
          <w:sz w:val="21"/>
          <w:szCs w:val="22"/>
        </w:rPr>
      </w:pPr>
      <w:hyperlink w:anchor="_Toc316979213" w:history="1">
        <w:r w:rsidRPr="00D93D92">
          <w:rPr>
            <w:rStyle w:val="ae"/>
            <w:rFonts w:cs="Arial"/>
            <w:noProof/>
          </w:rPr>
          <w:t>5.3.7</w:t>
        </w:r>
        <w:r>
          <w:rPr>
            <w:rFonts w:ascii="Calibri" w:hAnsi="Calibri"/>
            <w:iCs w:val="0"/>
            <w:noProof/>
            <w:sz w:val="21"/>
            <w:szCs w:val="22"/>
          </w:rPr>
          <w:tab/>
        </w:r>
        <w:r w:rsidRPr="00D93D92">
          <w:rPr>
            <w:rStyle w:val="ae"/>
            <w:rFonts w:hint="eastAsia"/>
            <w:noProof/>
          </w:rPr>
          <w:t>技术支持小组</w:t>
        </w:r>
        <w:r>
          <w:rPr>
            <w:noProof/>
            <w:webHidden/>
          </w:rPr>
          <w:tab/>
        </w:r>
        <w:r>
          <w:rPr>
            <w:noProof/>
            <w:webHidden/>
          </w:rPr>
          <w:fldChar w:fldCharType="begin"/>
        </w:r>
        <w:r>
          <w:rPr>
            <w:noProof/>
            <w:webHidden/>
          </w:rPr>
          <w:instrText xml:space="preserve"> PAGEREF _Toc316979213 \h </w:instrText>
        </w:r>
        <w:r>
          <w:rPr>
            <w:noProof/>
            <w:webHidden/>
          </w:rPr>
        </w:r>
        <w:r>
          <w:rPr>
            <w:noProof/>
            <w:webHidden/>
          </w:rPr>
          <w:fldChar w:fldCharType="separate"/>
        </w:r>
        <w:r>
          <w:rPr>
            <w:noProof/>
            <w:webHidden/>
          </w:rPr>
          <w:t>82</w:t>
        </w:r>
        <w:r>
          <w:rPr>
            <w:noProof/>
            <w:webHidden/>
          </w:rPr>
          <w:fldChar w:fldCharType="end"/>
        </w:r>
      </w:hyperlink>
    </w:p>
    <w:p w:rsidR="00AF7465" w:rsidRDefault="00AF7465">
      <w:pPr>
        <w:pStyle w:val="31"/>
        <w:rPr>
          <w:rFonts w:ascii="Calibri" w:hAnsi="Calibri"/>
          <w:iCs w:val="0"/>
          <w:noProof/>
          <w:sz w:val="21"/>
          <w:szCs w:val="22"/>
        </w:rPr>
      </w:pPr>
      <w:hyperlink w:anchor="_Toc316979214" w:history="1">
        <w:r w:rsidRPr="00D93D92">
          <w:rPr>
            <w:rStyle w:val="ae"/>
            <w:rFonts w:cs="Arial"/>
            <w:noProof/>
          </w:rPr>
          <w:t>5.3.8</w:t>
        </w:r>
        <w:r>
          <w:rPr>
            <w:rFonts w:ascii="Calibri" w:hAnsi="Calibri"/>
            <w:iCs w:val="0"/>
            <w:noProof/>
            <w:sz w:val="21"/>
            <w:szCs w:val="22"/>
          </w:rPr>
          <w:tab/>
        </w:r>
        <w:r w:rsidRPr="00D93D92">
          <w:rPr>
            <w:rStyle w:val="ae"/>
            <w:rFonts w:hint="eastAsia"/>
            <w:noProof/>
          </w:rPr>
          <w:t>质量保证小组</w:t>
        </w:r>
        <w:r>
          <w:rPr>
            <w:noProof/>
            <w:webHidden/>
          </w:rPr>
          <w:tab/>
        </w:r>
        <w:r>
          <w:rPr>
            <w:noProof/>
            <w:webHidden/>
          </w:rPr>
          <w:fldChar w:fldCharType="begin"/>
        </w:r>
        <w:r>
          <w:rPr>
            <w:noProof/>
            <w:webHidden/>
          </w:rPr>
          <w:instrText xml:space="preserve"> PAGEREF _Toc316979214 \h </w:instrText>
        </w:r>
        <w:r>
          <w:rPr>
            <w:noProof/>
            <w:webHidden/>
          </w:rPr>
        </w:r>
        <w:r>
          <w:rPr>
            <w:noProof/>
            <w:webHidden/>
          </w:rPr>
          <w:fldChar w:fldCharType="separate"/>
        </w:r>
        <w:r>
          <w:rPr>
            <w:noProof/>
            <w:webHidden/>
          </w:rPr>
          <w:t>83</w:t>
        </w:r>
        <w:r>
          <w:rPr>
            <w:noProof/>
            <w:webHidden/>
          </w:rPr>
          <w:fldChar w:fldCharType="end"/>
        </w:r>
      </w:hyperlink>
    </w:p>
    <w:p w:rsidR="00AF7465" w:rsidRDefault="00AF7465">
      <w:pPr>
        <w:pStyle w:val="31"/>
        <w:rPr>
          <w:rFonts w:ascii="Calibri" w:hAnsi="Calibri"/>
          <w:iCs w:val="0"/>
          <w:noProof/>
          <w:sz w:val="21"/>
          <w:szCs w:val="22"/>
        </w:rPr>
      </w:pPr>
      <w:hyperlink w:anchor="_Toc316979215" w:history="1">
        <w:r w:rsidRPr="00D93D92">
          <w:rPr>
            <w:rStyle w:val="ae"/>
            <w:rFonts w:cs="Arial"/>
            <w:noProof/>
          </w:rPr>
          <w:t>5.3.9</w:t>
        </w:r>
        <w:r>
          <w:rPr>
            <w:rFonts w:ascii="Calibri" w:hAnsi="Calibri"/>
            <w:iCs w:val="0"/>
            <w:noProof/>
            <w:sz w:val="21"/>
            <w:szCs w:val="22"/>
          </w:rPr>
          <w:tab/>
        </w:r>
        <w:r w:rsidRPr="00D93D92">
          <w:rPr>
            <w:rStyle w:val="ae"/>
            <w:rFonts w:hint="eastAsia"/>
            <w:noProof/>
          </w:rPr>
          <w:t>美工设计小组</w:t>
        </w:r>
        <w:r>
          <w:rPr>
            <w:noProof/>
            <w:webHidden/>
          </w:rPr>
          <w:tab/>
        </w:r>
        <w:r>
          <w:rPr>
            <w:noProof/>
            <w:webHidden/>
          </w:rPr>
          <w:fldChar w:fldCharType="begin"/>
        </w:r>
        <w:r>
          <w:rPr>
            <w:noProof/>
            <w:webHidden/>
          </w:rPr>
          <w:instrText xml:space="preserve"> PAGEREF _Toc316979215 \h </w:instrText>
        </w:r>
        <w:r>
          <w:rPr>
            <w:noProof/>
            <w:webHidden/>
          </w:rPr>
        </w:r>
        <w:r>
          <w:rPr>
            <w:noProof/>
            <w:webHidden/>
          </w:rPr>
          <w:fldChar w:fldCharType="separate"/>
        </w:r>
        <w:r>
          <w:rPr>
            <w:noProof/>
            <w:webHidden/>
          </w:rPr>
          <w:t>83</w:t>
        </w:r>
        <w:r>
          <w:rPr>
            <w:noProof/>
            <w:webHidden/>
          </w:rPr>
          <w:fldChar w:fldCharType="end"/>
        </w:r>
      </w:hyperlink>
    </w:p>
    <w:p w:rsidR="00AF7465" w:rsidRDefault="00AF7465">
      <w:pPr>
        <w:pStyle w:val="31"/>
        <w:rPr>
          <w:rFonts w:ascii="Calibri" w:hAnsi="Calibri"/>
          <w:iCs w:val="0"/>
          <w:noProof/>
          <w:sz w:val="21"/>
          <w:szCs w:val="22"/>
        </w:rPr>
      </w:pPr>
      <w:hyperlink w:anchor="_Toc316979216" w:history="1">
        <w:r w:rsidRPr="00D93D92">
          <w:rPr>
            <w:rStyle w:val="ae"/>
            <w:rFonts w:cs="Arial"/>
            <w:noProof/>
          </w:rPr>
          <w:t>5.3.10</w:t>
        </w:r>
        <w:r>
          <w:rPr>
            <w:rFonts w:ascii="Calibri" w:hAnsi="Calibri"/>
            <w:iCs w:val="0"/>
            <w:noProof/>
            <w:sz w:val="21"/>
            <w:szCs w:val="22"/>
          </w:rPr>
          <w:tab/>
        </w:r>
        <w:r w:rsidRPr="00D93D92">
          <w:rPr>
            <w:rStyle w:val="ae"/>
            <w:rFonts w:hint="eastAsia"/>
            <w:noProof/>
          </w:rPr>
          <w:t>实施推进小组</w:t>
        </w:r>
        <w:r>
          <w:rPr>
            <w:noProof/>
            <w:webHidden/>
          </w:rPr>
          <w:tab/>
        </w:r>
        <w:r>
          <w:rPr>
            <w:noProof/>
            <w:webHidden/>
          </w:rPr>
          <w:fldChar w:fldCharType="begin"/>
        </w:r>
        <w:r>
          <w:rPr>
            <w:noProof/>
            <w:webHidden/>
          </w:rPr>
          <w:instrText xml:space="preserve"> PAGEREF _Toc316979216 \h </w:instrText>
        </w:r>
        <w:r>
          <w:rPr>
            <w:noProof/>
            <w:webHidden/>
          </w:rPr>
        </w:r>
        <w:r>
          <w:rPr>
            <w:noProof/>
            <w:webHidden/>
          </w:rPr>
          <w:fldChar w:fldCharType="separate"/>
        </w:r>
        <w:r>
          <w:rPr>
            <w:noProof/>
            <w:webHidden/>
          </w:rPr>
          <w:t>83</w:t>
        </w:r>
        <w:r>
          <w:rPr>
            <w:noProof/>
            <w:webHidden/>
          </w:rPr>
          <w:fldChar w:fldCharType="end"/>
        </w:r>
      </w:hyperlink>
    </w:p>
    <w:p w:rsidR="00AF7465" w:rsidRDefault="00AF7465">
      <w:pPr>
        <w:pStyle w:val="31"/>
        <w:rPr>
          <w:rFonts w:ascii="Calibri" w:hAnsi="Calibri"/>
          <w:iCs w:val="0"/>
          <w:noProof/>
          <w:sz w:val="21"/>
          <w:szCs w:val="22"/>
        </w:rPr>
      </w:pPr>
      <w:hyperlink w:anchor="_Toc316979217" w:history="1">
        <w:r w:rsidRPr="00D93D92">
          <w:rPr>
            <w:rStyle w:val="ae"/>
            <w:rFonts w:cs="Arial"/>
            <w:noProof/>
          </w:rPr>
          <w:t>5.3.11</w:t>
        </w:r>
        <w:r>
          <w:rPr>
            <w:rFonts w:ascii="Calibri" w:hAnsi="Calibri"/>
            <w:iCs w:val="0"/>
            <w:noProof/>
            <w:sz w:val="21"/>
            <w:szCs w:val="22"/>
          </w:rPr>
          <w:tab/>
        </w:r>
        <w:r w:rsidRPr="00D93D92">
          <w:rPr>
            <w:rStyle w:val="ae"/>
            <w:rFonts w:hint="eastAsia"/>
            <w:noProof/>
          </w:rPr>
          <w:t>客户方项目人员要求</w:t>
        </w:r>
        <w:r>
          <w:rPr>
            <w:noProof/>
            <w:webHidden/>
          </w:rPr>
          <w:tab/>
        </w:r>
        <w:r>
          <w:rPr>
            <w:noProof/>
            <w:webHidden/>
          </w:rPr>
          <w:fldChar w:fldCharType="begin"/>
        </w:r>
        <w:r>
          <w:rPr>
            <w:noProof/>
            <w:webHidden/>
          </w:rPr>
          <w:instrText xml:space="preserve"> PAGEREF _Toc316979217 \h </w:instrText>
        </w:r>
        <w:r>
          <w:rPr>
            <w:noProof/>
            <w:webHidden/>
          </w:rPr>
        </w:r>
        <w:r>
          <w:rPr>
            <w:noProof/>
            <w:webHidden/>
          </w:rPr>
          <w:fldChar w:fldCharType="separate"/>
        </w:r>
        <w:r>
          <w:rPr>
            <w:noProof/>
            <w:webHidden/>
          </w:rPr>
          <w:t>83</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218" w:history="1">
        <w:r w:rsidRPr="00D93D92">
          <w:rPr>
            <w:rStyle w:val="ae"/>
            <w:noProof/>
          </w:rPr>
          <w:t>5.4</w:t>
        </w:r>
        <w:r>
          <w:rPr>
            <w:rFonts w:ascii="Calibri" w:hAnsi="Calibri"/>
            <w:smallCaps w:val="0"/>
            <w:noProof/>
            <w:szCs w:val="22"/>
          </w:rPr>
          <w:tab/>
        </w:r>
        <w:r w:rsidRPr="00D93D92">
          <w:rPr>
            <w:rStyle w:val="ae"/>
            <w:rFonts w:hint="eastAsia"/>
            <w:noProof/>
          </w:rPr>
          <w:t>项目计划及各阶段分工</w:t>
        </w:r>
        <w:r>
          <w:rPr>
            <w:noProof/>
            <w:webHidden/>
          </w:rPr>
          <w:tab/>
        </w:r>
        <w:r>
          <w:rPr>
            <w:noProof/>
            <w:webHidden/>
          </w:rPr>
          <w:fldChar w:fldCharType="begin"/>
        </w:r>
        <w:r>
          <w:rPr>
            <w:noProof/>
            <w:webHidden/>
          </w:rPr>
          <w:instrText xml:space="preserve"> PAGEREF _Toc316979218 \h </w:instrText>
        </w:r>
        <w:r>
          <w:rPr>
            <w:noProof/>
            <w:webHidden/>
          </w:rPr>
        </w:r>
        <w:r>
          <w:rPr>
            <w:noProof/>
            <w:webHidden/>
          </w:rPr>
          <w:fldChar w:fldCharType="separate"/>
        </w:r>
        <w:r>
          <w:rPr>
            <w:noProof/>
            <w:webHidden/>
          </w:rPr>
          <w:t>84</w:t>
        </w:r>
        <w:r>
          <w:rPr>
            <w:noProof/>
            <w:webHidden/>
          </w:rPr>
          <w:fldChar w:fldCharType="end"/>
        </w:r>
      </w:hyperlink>
    </w:p>
    <w:p w:rsidR="00AF7465" w:rsidRDefault="00AF7465">
      <w:pPr>
        <w:pStyle w:val="31"/>
        <w:rPr>
          <w:rFonts w:ascii="Calibri" w:hAnsi="Calibri"/>
          <w:iCs w:val="0"/>
          <w:noProof/>
          <w:sz w:val="21"/>
          <w:szCs w:val="22"/>
        </w:rPr>
      </w:pPr>
      <w:hyperlink w:anchor="_Toc316979219" w:history="1">
        <w:r w:rsidRPr="00D93D92">
          <w:rPr>
            <w:rStyle w:val="ae"/>
            <w:rFonts w:cs="Arial"/>
            <w:noProof/>
          </w:rPr>
          <w:t>5.4.1</w:t>
        </w:r>
        <w:r>
          <w:rPr>
            <w:rFonts w:ascii="Calibri" w:hAnsi="Calibri"/>
            <w:iCs w:val="0"/>
            <w:noProof/>
            <w:sz w:val="21"/>
            <w:szCs w:val="22"/>
          </w:rPr>
          <w:tab/>
        </w:r>
        <w:r w:rsidRPr="00D93D92">
          <w:rPr>
            <w:rStyle w:val="ae"/>
            <w:rFonts w:hint="eastAsia"/>
            <w:noProof/>
          </w:rPr>
          <w:t>项目准备和启动</w:t>
        </w:r>
        <w:r>
          <w:rPr>
            <w:noProof/>
            <w:webHidden/>
          </w:rPr>
          <w:tab/>
        </w:r>
        <w:r>
          <w:rPr>
            <w:noProof/>
            <w:webHidden/>
          </w:rPr>
          <w:fldChar w:fldCharType="begin"/>
        </w:r>
        <w:r>
          <w:rPr>
            <w:noProof/>
            <w:webHidden/>
          </w:rPr>
          <w:instrText xml:space="preserve"> PAGEREF _Toc316979219 \h </w:instrText>
        </w:r>
        <w:r>
          <w:rPr>
            <w:noProof/>
            <w:webHidden/>
          </w:rPr>
        </w:r>
        <w:r>
          <w:rPr>
            <w:noProof/>
            <w:webHidden/>
          </w:rPr>
          <w:fldChar w:fldCharType="separate"/>
        </w:r>
        <w:r>
          <w:rPr>
            <w:noProof/>
            <w:webHidden/>
          </w:rPr>
          <w:t>84</w:t>
        </w:r>
        <w:r>
          <w:rPr>
            <w:noProof/>
            <w:webHidden/>
          </w:rPr>
          <w:fldChar w:fldCharType="end"/>
        </w:r>
      </w:hyperlink>
    </w:p>
    <w:p w:rsidR="00AF7465" w:rsidRDefault="00AF7465">
      <w:pPr>
        <w:pStyle w:val="31"/>
        <w:rPr>
          <w:rFonts w:ascii="Calibri" w:hAnsi="Calibri"/>
          <w:iCs w:val="0"/>
          <w:noProof/>
          <w:sz w:val="21"/>
          <w:szCs w:val="22"/>
        </w:rPr>
      </w:pPr>
      <w:hyperlink w:anchor="_Toc316979220" w:history="1">
        <w:r w:rsidRPr="00D93D92">
          <w:rPr>
            <w:rStyle w:val="ae"/>
            <w:rFonts w:cs="Arial"/>
            <w:noProof/>
          </w:rPr>
          <w:t>5.4.2</w:t>
        </w:r>
        <w:r>
          <w:rPr>
            <w:rFonts w:ascii="Calibri" w:hAnsi="Calibri"/>
            <w:iCs w:val="0"/>
            <w:noProof/>
            <w:sz w:val="21"/>
            <w:szCs w:val="22"/>
          </w:rPr>
          <w:tab/>
        </w:r>
        <w:r w:rsidRPr="00D93D92">
          <w:rPr>
            <w:rStyle w:val="ae"/>
            <w:rFonts w:hint="eastAsia"/>
            <w:noProof/>
          </w:rPr>
          <w:t>平台规划与设计</w:t>
        </w:r>
        <w:r>
          <w:rPr>
            <w:noProof/>
            <w:webHidden/>
          </w:rPr>
          <w:tab/>
        </w:r>
        <w:r>
          <w:rPr>
            <w:noProof/>
            <w:webHidden/>
          </w:rPr>
          <w:fldChar w:fldCharType="begin"/>
        </w:r>
        <w:r>
          <w:rPr>
            <w:noProof/>
            <w:webHidden/>
          </w:rPr>
          <w:instrText xml:space="preserve"> PAGEREF _Toc316979220 \h </w:instrText>
        </w:r>
        <w:r>
          <w:rPr>
            <w:noProof/>
            <w:webHidden/>
          </w:rPr>
        </w:r>
        <w:r>
          <w:rPr>
            <w:noProof/>
            <w:webHidden/>
          </w:rPr>
          <w:fldChar w:fldCharType="separate"/>
        </w:r>
        <w:r>
          <w:rPr>
            <w:noProof/>
            <w:webHidden/>
          </w:rPr>
          <w:t>85</w:t>
        </w:r>
        <w:r>
          <w:rPr>
            <w:noProof/>
            <w:webHidden/>
          </w:rPr>
          <w:fldChar w:fldCharType="end"/>
        </w:r>
      </w:hyperlink>
    </w:p>
    <w:p w:rsidR="00AF7465" w:rsidRDefault="00AF7465">
      <w:pPr>
        <w:pStyle w:val="31"/>
        <w:rPr>
          <w:rFonts w:ascii="Calibri" w:hAnsi="Calibri"/>
          <w:iCs w:val="0"/>
          <w:noProof/>
          <w:sz w:val="21"/>
          <w:szCs w:val="22"/>
        </w:rPr>
      </w:pPr>
      <w:hyperlink w:anchor="_Toc316979221" w:history="1">
        <w:r w:rsidRPr="00D93D92">
          <w:rPr>
            <w:rStyle w:val="ae"/>
            <w:rFonts w:cs="Arial"/>
            <w:noProof/>
          </w:rPr>
          <w:t>5.4.3</w:t>
        </w:r>
        <w:r>
          <w:rPr>
            <w:rFonts w:ascii="Calibri" w:hAnsi="Calibri"/>
            <w:iCs w:val="0"/>
            <w:noProof/>
            <w:sz w:val="21"/>
            <w:szCs w:val="22"/>
          </w:rPr>
          <w:tab/>
        </w:r>
        <w:r w:rsidRPr="00D93D92">
          <w:rPr>
            <w:rStyle w:val="ae"/>
            <w:rFonts w:hint="eastAsia"/>
            <w:noProof/>
          </w:rPr>
          <w:t>系统调研与需求分析</w:t>
        </w:r>
        <w:r>
          <w:rPr>
            <w:noProof/>
            <w:webHidden/>
          </w:rPr>
          <w:tab/>
        </w:r>
        <w:r>
          <w:rPr>
            <w:noProof/>
            <w:webHidden/>
          </w:rPr>
          <w:fldChar w:fldCharType="begin"/>
        </w:r>
        <w:r>
          <w:rPr>
            <w:noProof/>
            <w:webHidden/>
          </w:rPr>
          <w:instrText xml:space="preserve"> PAGEREF _Toc316979221 \h </w:instrText>
        </w:r>
        <w:r>
          <w:rPr>
            <w:noProof/>
            <w:webHidden/>
          </w:rPr>
        </w:r>
        <w:r>
          <w:rPr>
            <w:noProof/>
            <w:webHidden/>
          </w:rPr>
          <w:fldChar w:fldCharType="separate"/>
        </w:r>
        <w:r>
          <w:rPr>
            <w:noProof/>
            <w:webHidden/>
          </w:rPr>
          <w:t>86</w:t>
        </w:r>
        <w:r>
          <w:rPr>
            <w:noProof/>
            <w:webHidden/>
          </w:rPr>
          <w:fldChar w:fldCharType="end"/>
        </w:r>
      </w:hyperlink>
    </w:p>
    <w:p w:rsidR="00AF7465" w:rsidRDefault="00AF7465">
      <w:pPr>
        <w:pStyle w:val="31"/>
        <w:rPr>
          <w:rFonts w:ascii="Calibri" w:hAnsi="Calibri"/>
          <w:iCs w:val="0"/>
          <w:noProof/>
          <w:sz w:val="21"/>
          <w:szCs w:val="22"/>
        </w:rPr>
      </w:pPr>
      <w:hyperlink w:anchor="_Toc316979222" w:history="1">
        <w:r w:rsidRPr="00D93D92">
          <w:rPr>
            <w:rStyle w:val="ae"/>
            <w:rFonts w:cs="Arial"/>
            <w:noProof/>
          </w:rPr>
          <w:t>5.4.4</w:t>
        </w:r>
        <w:r>
          <w:rPr>
            <w:rFonts w:ascii="Calibri" w:hAnsi="Calibri"/>
            <w:iCs w:val="0"/>
            <w:noProof/>
            <w:sz w:val="21"/>
            <w:szCs w:val="22"/>
          </w:rPr>
          <w:tab/>
        </w:r>
        <w:r w:rsidRPr="00D93D92">
          <w:rPr>
            <w:rStyle w:val="ae"/>
            <w:rFonts w:hint="eastAsia"/>
            <w:noProof/>
          </w:rPr>
          <w:t>系统平台部署</w:t>
        </w:r>
        <w:r>
          <w:rPr>
            <w:noProof/>
            <w:webHidden/>
          </w:rPr>
          <w:tab/>
        </w:r>
        <w:r>
          <w:rPr>
            <w:noProof/>
            <w:webHidden/>
          </w:rPr>
          <w:fldChar w:fldCharType="begin"/>
        </w:r>
        <w:r>
          <w:rPr>
            <w:noProof/>
            <w:webHidden/>
          </w:rPr>
          <w:instrText xml:space="preserve"> PAGEREF _Toc316979222 \h </w:instrText>
        </w:r>
        <w:r>
          <w:rPr>
            <w:noProof/>
            <w:webHidden/>
          </w:rPr>
        </w:r>
        <w:r>
          <w:rPr>
            <w:noProof/>
            <w:webHidden/>
          </w:rPr>
          <w:fldChar w:fldCharType="separate"/>
        </w:r>
        <w:r>
          <w:rPr>
            <w:noProof/>
            <w:webHidden/>
          </w:rPr>
          <w:t>87</w:t>
        </w:r>
        <w:r>
          <w:rPr>
            <w:noProof/>
            <w:webHidden/>
          </w:rPr>
          <w:fldChar w:fldCharType="end"/>
        </w:r>
      </w:hyperlink>
    </w:p>
    <w:p w:rsidR="00AF7465" w:rsidRDefault="00AF7465">
      <w:pPr>
        <w:pStyle w:val="31"/>
        <w:rPr>
          <w:rFonts w:ascii="Calibri" w:hAnsi="Calibri"/>
          <w:iCs w:val="0"/>
          <w:noProof/>
          <w:sz w:val="21"/>
          <w:szCs w:val="22"/>
        </w:rPr>
      </w:pPr>
      <w:hyperlink w:anchor="_Toc316979223" w:history="1">
        <w:r w:rsidRPr="00D93D92">
          <w:rPr>
            <w:rStyle w:val="ae"/>
            <w:rFonts w:cs="Arial"/>
            <w:noProof/>
          </w:rPr>
          <w:t>5.4.5</w:t>
        </w:r>
        <w:r>
          <w:rPr>
            <w:rFonts w:ascii="Calibri" w:hAnsi="Calibri"/>
            <w:iCs w:val="0"/>
            <w:noProof/>
            <w:sz w:val="21"/>
            <w:szCs w:val="22"/>
          </w:rPr>
          <w:tab/>
        </w:r>
        <w:r w:rsidRPr="00D93D92">
          <w:rPr>
            <w:rStyle w:val="ae"/>
            <w:rFonts w:hint="eastAsia"/>
            <w:noProof/>
          </w:rPr>
          <w:t>平台系统设计</w:t>
        </w:r>
        <w:r>
          <w:rPr>
            <w:noProof/>
            <w:webHidden/>
          </w:rPr>
          <w:tab/>
        </w:r>
        <w:r>
          <w:rPr>
            <w:noProof/>
            <w:webHidden/>
          </w:rPr>
          <w:fldChar w:fldCharType="begin"/>
        </w:r>
        <w:r>
          <w:rPr>
            <w:noProof/>
            <w:webHidden/>
          </w:rPr>
          <w:instrText xml:space="preserve"> PAGEREF _Toc316979223 \h </w:instrText>
        </w:r>
        <w:r>
          <w:rPr>
            <w:noProof/>
            <w:webHidden/>
          </w:rPr>
        </w:r>
        <w:r>
          <w:rPr>
            <w:noProof/>
            <w:webHidden/>
          </w:rPr>
          <w:fldChar w:fldCharType="separate"/>
        </w:r>
        <w:r>
          <w:rPr>
            <w:noProof/>
            <w:webHidden/>
          </w:rPr>
          <w:t>88</w:t>
        </w:r>
        <w:r>
          <w:rPr>
            <w:noProof/>
            <w:webHidden/>
          </w:rPr>
          <w:fldChar w:fldCharType="end"/>
        </w:r>
      </w:hyperlink>
    </w:p>
    <w:p w:rsidR="00AF7465" w:rsidRDefault="00AF7465">
      <w:pPr>
        <w:pStyle w:val="31"/>
        <w:rPr>
          <w:rFonts w:ascii="Calibri" w:hAnsi="Calibri"/>
          <w:iCs w:val="0"/>
          <w:noProof/>
          <w:sz w:val="21"/>
          <w:szCs w:val="22"/>
        </w:rPr>
      </w:pPr>
      <w:hyperlink w:anchor="_Toc316979224" w:history="1">
        <w:r w:rsidRPr="00D93D92">
          <w:rPr>
            <w:rStyle w:val="ae"/>
            <w:rFonts w:cs="Arial"/>
            <w:noProof/>
          </w:rPr>
          <w:t>5.4.6</w:t>
        </w:r>
        <w:r>
          <w:rPr>
            <w:rFonts w:ascii="Calibri" w:hAnsi="Calibri"/>
            <w:iCs w:val="0"/>
            <w:noProof/>
            <w:sz w:val="21"/>
            <w:szCs w:val="22"/>
          </w:rPr>
          <w:tab/>
        </w:r>
        <w:r w:rsidRPr="00D93D92">
          <w:rPr>
            <w:rStyle w:val="ae"/>
            <w:rFonts w:hint="eastAsia"/>
            <w:noProof/>
          </w:rPr>
          <w:t>系统开发与测试</w:t>
        </w:r>
        <w:r>
          <w:rPr>
            <w:noProof/>
            <w:webHidden/>
          </w:rPr>
          <w:tab/>
        </w:r>
        <w:r>
          <w:rPr>
            <w:noProof/>
            <w:webHidden/>
          </w:rPr>
          <w:fldChar w:fldCharType="begin"/>
        </w:r>
        <w:r>
          <w:rPr>
            <w:noProof/>
            <w:webHidden/>
          </w:rPr>
          <w:instrText xml:space="preserve"> PAGEREF _Toc316979224 \h </w:instrText>
        </w:r>
        <w:r>
          <w:rPr>
            <w:noProof/>
            <w:webHidden/>
          </w:rPr>
        </w:r>
        <w:r>
          <w:rPr>
            <w:noProof/>
            <w:webHidden/>
          </w:rPr>
          <w:fldChar w:fldCharType="separate"/>
        </w:r>
        <w:r>
          <w:rPr>
            <w:noProof/>
            <w:webHidden/>
          </w:rPr>
          <w:t>88</w:t>
        </w:r>
        <w:r>
          <w:rPr>
            <w:noProof/>
            <w:webHidden/>
          </w:rPr>
          <w:fldChar w:fldCharType="end"/>
        </w:r>
      </w:hyperlink>
    </w:p>
    <w:p w:rsidR="00AF7465" w:rsidRDefault="00AF7465">
      <w:pPr>
        <w:pStyle w:val="31"/>
        <w:rPr>
          <w:rFonts w:ascii="Calibri" w:hAnsi="Calibri"/>
          <w:iCs w:val="0"/>
          <w:noProof/>
          <w:sz w:val="21"/>
          <w:szCs w:val="22"/>
        </w:rPr>
      </w:pPr>
      <w:hyperlink w:anchor="_Toc316979225" w:history="1">
        <w:r w:rsidRPr="00D93D92">
          <w:rPr>
            <w:rStyle w:val="ae"/>
            <w:rFonts w:cs="Arial"/>
            <w:noProof/>
          </w:rPr>
          <w:t>5.4.7</w:t>
        </w:r>
        <w:r>
          <w:rPr>
            <w:rFonts w:ascii="Calibri" w:hAnsi="Calibri"/>
            <w:iCs w:val="0"/>
            <w:noProof/>
            <w:sz w:val="21"/>
            <w:szCs w:val="22"/>
          </w:rPr>
          <w:tab/>
        </w:r>
        <w:r w:rsidRPr="00D93D92">
          <w:rPr>
            <w:rStyle w:val="ae"/>
            <w:rFonts w:hint="eastAsia"/>
            <w:noProof/>
          </w:rPr>
          <w:t>系统培训与实施支持</w:t>
        </w:r>
        <w:r>
          <w:rPr>
            <w:noProof/>
            <w:webHidden/>
          </w:rPr>
          <w:tab/>
        </w:r>
        <w:r>
          <w:rPr>
            <w:noProof/>
            <w:webHidden/>
          </w:rPr>
          <w:fldChar w:fldCharType="begin"/>
        </w:r>
        <w:r>
          <w:rPr>
            <w:noProof/>
            <w:webHidden/>
          </w:rPr>
          <w:instrText xml:space="preserve"> PAGEREF _Toc316979225 \h </w:instrText>
        </w:r>
        <w:r>
          <w:rPr>
            <w:noProof/>
            <w:webHidden/>
          </w:rPr>
        </w:r>
        <w:r>
          <w:rPr>
            <w:noProof/>
            <w:webHidden/>
          </w:rPr>
          <w:fldChar w:fldCharType="separate"/>
        </w:r>
        <w:r>
          <w:rPr>
            <w:noProof/>
            <w:webHidden/>
          </w:rPr>
          <w:t>89</w:t>
        </w:r>
        <w:r>
          <w:rPr>
            <w:noProof/>
            <w:webHidden/>
          </w:rPr>
          <w:fldChar w:fldCharType="end"/>
        </w:r>
      </w:hyperlink>
    </w:p>
    <w:p w:rsidR="00AF7465" w:rsidRDefault="00AF7465">
      <w:pPr>
        <w:pStyle w:val="31"/>
        <w:rPr>
          <w:rFonts w:ascii="Calibri" w:hAnsi="Calibri"/>
          <w:iCs w:val="0"/>
          <w:noProof/>
          <w:sz w:val="21"/>
          <w:szCs w:val="22"/>
        </w:rPr>
      </w:pPr>
      <w:hyperlink w:anchor="_Toc316979226" w:history="1">
        <w:r w:rsidRPr="00D93D92">
          <w:rPr>
            <w:rStyle w:val="ae"/>
            <w:rFonts w:cs="Arial"/>
            <w:noProof/>
          </w:rPr>
          <w:t>5.4.8</w:t>
        </w:r>
        <w:r>
          <w:rPr>
            <w:rFonts w:ascii="Calibri" w:hAnsi="Calibri"/>
            <w:iCs w:val="0"/>
            <w:noProof/>
            <w:sz w:val="21"/>
            <w:szCs w:val="22"/>
          </w:rPr>
          <w:tab/>
        </w:r>
        <w:r w:rsidRPr="00D93D92">
          <w:rPr>
            <w:rStyle w:val="ae"/>
            <w:rFonts w:hint="eastAsia"/>
            <w:noProof/>
          </w:rPr>
          <w:t>系统验收</w:t>
        </w:r>
        <w:r>
          <w:rPr>
            <w:noProof/>
            <w:webHidden/>
          </w:rPr>
          <w:tab/>
        </w:r>
        <w:r>
          <w:rPr>
            <w:noProof/>
            <w:webHidden/>
          </w:rPr>
          <w:fldChar w:fldCharType="begin"/>
        </w:r>
        <w:r>
          <w:rPr>
            <w:noProof/>
            <w:webHidden/>
          </w:rPr>
          <w:instrText xml:space="preserve"> PAGEREF _Toc316979226 \h </w:instrText>
        </w:r>
        <w:r>
          <w:rPr>
            <w:noProof/>
            <w:webHidden/>
          </w:rPr>
        </w:r>
        <w:r>
          <w:rPr>
            <w:noProof/>
            <w:webHidden/>
          </w:rPr>
          <w:fldChar w:fldCharType="separate"/>
        </w:r>
        <w:r>
          <w:rPr>
            <w:noProof/>
            <w:webHidden/>
          </w:rPr>
          <w:t>90</w:t>
        </w:r>
        <w:r>
          <w:rPr>
            <w:noProof/>
            <w:webHidden/>
          </w:rPr>
          <w:fldChar w:fldCharType="end"/>
        </w:r>
      </w:hyperlink>
    </w:p>
    <w:p w:rsidR="00AF7465" w:rsidRDefault="00AF7465">
      <w:pPr>
        <w:pStyle w:val="31"/>
        <w:rPr>
          <w:rFonts w:ascii="Calibri" w:hAnsi="Calibri"/>
          <w:iCs w:val="0"/>
          <w:noProof/>
          <w:sz w:val="21"/>
          <w:szCs w:val="22"/>
        </w:rPr>
      </w:pPr>
      <w:hyperlink w:anchor="_Toc316979227" w:history="1">
        <w:r w:rsidRPr="00D93D92">
          <w:rPr>
            <w:rStyle w:val="ae"/>
            <w:rFonts w:cs="Arial"/>
            <w:noProof/>
          </w:rPr>
          <w:t>5.4.9</w:t>
        </w:r>
        <w:r>
          <w:rPr>
            <w:rFonts w:ascii="Calibri" w:hAnsi="Calibri"/>
            <w:iCs w:val="0"/>
            <w:noProof/>
            <w:sz w:val="21"/>
            <w:szCs w:val="22"/>
          </w:rPr>
          <w:tab/>
        </w:r>
        <w:r w:rsidRPr="00D93D92">
          <w:rPr>
            <w:rStyle w:val="ae"/>
            <w:rFonts w:hint="eastAsia"/>
            <w:noProof/>
          </w:rPr>
          <w:t>试运行</w:t>
        </w:r>
        <w:r>
          <w:rPr>
            <w:noProof/>
            <w:webHidden/>
          </w:rPr>
          <w:tab/>
        </w:r>
        <w:r>
          <w:rPr>
            <w:noProof/>
            <w:webHidden/>
          </w:rPr>
          <w:fldChar w:fldCharType="begin"/>
        </w:r>
        <w:r>
          <w:rPr>
            <w:noProof/>
            <w:webHidden/>
          </w:rPr>
          <w:instrText xml:space="preserve"> PAGEREF _Toc316979227 \h </w:instrText>
        </w:r>
        <w:r>
          <w:rPr>
            <w:noProof/>
            <w:webHidden/>
          </w:rPr>
        </w:r>
        <w:r>
          <w:rPr>
            <w:noProof/>
            <w:webHidden/>
          </w:rPr>
          <w:fldChar w:fldCharType="separate"/>
        </w:r>
        <w:r>
          <w:rPr>
            <w:noProof/>
            <w:webHidden/>
          </w:rPr>
          <w:t>91</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228" w:history="1">
        <w:r w:rsidRPr="00D93D92">
          <w:rPr>
            <w:rStyle w:val="ae"/>
            <w:noProof/>
          </w:rPr>
          <w:t>5.5</w:t>
        </w:r>
        <w:r>
          <w:rPr>
            <w:rFonts w:ascii="Calibri" w:hAnsi="Calibri"/>
            <w:smallCaps w:val="0"/>
            <w:noProof/>
            <w:szCs w:val="22"/>
          </w:rPr>
          <w:tab/>
        </w:r>
        <w:r w:rsidRPr="00D93D92">
          <w:rPr>
            <w:rStyle w:val="ae"/>
            <w:rFonts w:hint="eastAsia"/>
            <w:noProof/>
          </w:rPr>
          <w:t>项目移交与知识传递</w:t>
        </w:r>
        <w:r>
          <w:rPr>
            <w:noProof/>
            <w:webHidden/>
          </w:rPr>
          <w:tab/>
        </w:r>
        <w:r>
          <w:rPr>
            <w:noProof/>
            <w:webHidden/>
          </w:rPr>
          <w:fldChar w:fldCharType="begin"/>
        </w:r>
        <w:r>
          <w:rPr>
            <w:noProof/>
            <w:webHidden/>
          </w:rPr>
          <w:instrText xml:space="preserve"> PAGEREF _Toc316979228 \h </w:instrText>
        </w:r>
        <w:r>
          <w:rPr>
            <w:noProof/>
            <w:webHidden/>
          </w:rPr>
        </w:r>
        <w:r>
          <w:rPr>
            <w:noProof/>
            <w:webHidden/>
          </w:rPr>
          <w:fldChar w:fldCharType="separate"/>
        </w:r>
        <w:r>
          <w:rPr>
            <w:noProof/>
            <w:webHidden/>
          </w:rPr>
          <w:t>91</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229" w:history="1">
        <w:r w:rsidRPr="00D93D92">
          <w:rPr>
            <w:rStyle w:val="ae"/>
            <w:noProof/>
          </w:rPr>
          <w:t>5.6</w:t>
        </w:r>
        <w:r>
          <w:rPr>
            <w:rFonts w:ascii="Calibri" w:hAnsi="Calibri"/>
            <w:smallCaps w:val="0"/>
            <w:noProof/>
            <w:szCs w:val="22"/>
          </w:rPr>
          <w:tab/>
        </w:r>
        <w:r w:rsidRPr="00D93D92">
          <w:rPr>
            <w:rStyle w:val="ae"/>
            <w:rFonts w:hint="eastAsia"/>
            <w:noProof/>
          </w:rPr>
          <w:t>质量保证措施</w:t>
        </w:r>
        <w:r>
          <w:rPr>
            <w:noProof/>
            <w:webHidden/>
          </w:rPr>
          <w:tab/>
        </w:r>
        <w:r>
          <w:rPr>
            <w:noProof/>
            <w:webHidden/>
          </w:rPr>
          <w:fldChar w:fldCharType="begin"/>
        </w:r>
        <w:r>
          <w:rPr>
            <w:noProof/>
            <w:webHidden/>
          </w:rPr>
          <w:instrText xml:space="preserve"> PAGEREF _Toc316979229 \h </w:instrText>
        </w:r>
        <w:r>
          <w:rPr>
            <w:noProof/>
            <w:webHidden/>
          </w:rPr>
        </w:r>
        <w:r>
          <w:rPr>
            <w:noProof/>
            <w:webHidden/>
          </w:rPr>
          <w:fldChar w:fldCharType="separate"/>
        </w:r>
        <w:r>
          <w:rPr>
            <w:noProof/>
            <w:webHidden/>
          </w:rPr>
          <w:t>92</w:t>
        </w:r>
        <w:r>
          <w:rPr>
            <w:noProof/>
            <w:webHidden/>
          </w:rPr>
          <w:fldChar w:fldCharType="end"/>
        </w:r>
      </w:hyperlink>
    </w:p>
    <w:p w:rsidR="00AF7465" w:rsidRDefault="00AF7465">
      <w:pPr>
        <w:pStyle w:val="31"/>
        <w:rPr>
          <w:rFonts w:ascii="Calibri" w:hAnsi="Calibri"/>
          <w:iCs w:val="0"/>
          <w:noProof/>
          <w:sz w:val="21"/>
          <w:szCs w:val="22"/>
        </w:rPr>
      </w:pPr>
      <w:hyperlink w:anchor="_Toc316979230" w:history="1">
        <w:r w:rsidRPr="00D93D92">
          <w:rPr>
            <w:rStyle w:val="ae"/>
            <w:rFonts w:cs="Arial"/>
            <w:noProof/>
          </w:rPr>
          <w:t>5.6.1</w:t>
        </w:r>
        <w:r>
          <w:rPr>
            <w:rFonts w:ascii="Calibri" w:hAnsi="Calibri"/>
            <w:iCs w:val="0"/>
            <w:noProof/>
            <w:sz w:val="21"/>
            <w:szCs w:val="22"/>
          </w:rPr>
          <w:tab/>
        </w:r>
        <w:r w:rsidRPr="00D93D92">
          <w:rPr>
            <w:rStyle w:val="ae"/>
            <w:rFonts w:hint="eastAsia"/>
            <w:noProof/>
          </w:rPr>
          <w:t>进度控制</w:t>
        </w:r>
        <w:r>
          <w:rPr>
            <w:noProof/>
            <w:webHidden/>
          </w:rPr>
          <w:tab/>
        </w:r>
        <w:r>
          <w:rPr>
            <w:noProof/>
            <w:webHidden/>
          </w:rPr>
          <w:fldChar w:fldCharType="begin"/>
        </w:r>
        <w:r>
          <w:rPr>
            <w:noProof/>
            <w:webHidden/>
          </w:rPr>
          <w:instrText xml:space="preserve"> PAGEREF _Toc316979230 \h </w:instrText>
        </w:r>
        <w:r>
          <w:rPr>
            <w:noProof/>
            <w:webHidden/>
          </w:rPr>
        </w:r>
        <w:r>
          <w:rPr>
            <w:noProof/>
            <w:webHidden/>
          </w:rPr>
          <w:fldChar w:fldCharType="separate"/>
        </w:r>
        <w:r>
          <w:rPr>
            <w:noProof/>
            <w:webHidden/>
          </w:rPr>
          <w:t>92</w:t>
        </w:r>
        <w:r>
          <w:rPr>
            <w:noProof/>
            <w:webHidden/>
          </w:rPr>
          <w:fldChar w:fldCharType="end"/>
        </w:r>
      </w:hyperlink>
    </w:p>
    <w:p w:rsidR="00AF7465" w:rsidRDefault="00AF7465">
      <w:pPr>
        <w:pStyle w:val="31"/>
        <w:rPr>
          <w:rFonts w:ascii="Calibri" w:hAnsi="Calibri"/>
          <w:iCs w:val="0"/>
          <w:noProof/>
          <w:sz w:val="21"/>
          <w:szCs w:val="22"/>
        </w:rPr>
      </w:pPr>
      <w:hyperlink w:anchor="_Toc316979231" w:history="1">
        <w:r w:rsidRPr="00D93D92">
          <w:rPr>
            <w:rStyle w:val="ae"/>
            <w:rFonts w:cs="Arial"/>
            <w:noProof/>
          </w:rPr>
          <w:t>5.6.2</w:t>
        </w:r>
        <w:r>
          <w:rPr>
            <w:rFonts w:ascii="Calibri" w:hAnsi="Calibri"/>
            <w:iCs w:val="0"/>
            <w:noProof/>
            <w:sz w:val="21"/>
            <w:szCs w:val="22"/>
          </w:rPr>
          <w:tab/>
        </w:r>
        <w:r w:rsidRPr="00D93D92">
          <w:rPr>
            <w:rStyle w:val="ae"/>
            <w:rFonts w:hint="eastAsia"/>
            <w:noProof/>
          </w:rPr>
          <w:t>质量管理</w:t>
        </w:r>
        <w:r>
          <w:rPr>
            <w:noProof/>
            <w:webHidden/>
          </w:rPr>
          <w:tab/>
        </w:r>
        <w:r>
          <w:rPr>
            <w:noProof/>
            <w:webHidden/>
          </w:rPr>
          <w:fldChar w:fldCharType="begin"/>
        </w:r>
        <w:r>
          <w:rPr>
            <w:noProof/>
            <w:webHidden/>
          </w:rPr>
          <w:instrText xml:space="preserve"> PAGEREF _Toc316979231 \h </w:instrText>
        </w:r>
        <w:r>
          <w:rPr>
            <w:noProof/>
            <w:webHidden/>
          </w:rPr>
        </w:r>
        <w:r>
          <w:rPr>
            <w:noProof/>
            <w:webHidden/>
          </w:rPr>
          <w:fldChar w:fldCharType="separate"/>
        </w:r>
        <w:r>
          <w:rPr>
            <w:noProof/>
            <w:webHidden/>
          </w:rPr>
          <w:t>92</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232" w:history="1">
        <w:r w:rsidRPr="00D93D92">
          <w:rPr>
            <w:rStyle w:val="ae"/>
            <w:noProof/>
          </w:rPr>
          <w:t>5.7</w:t>
        </w:r>
        <w:r>
          <w:rPr>
            <w:rFonts w:ascii="Calibri" w:hAnsi="Calibri"/>
            <w:smallCaps w:val="0"/>
            <w:noProof/>
            <w:szCs w:val="22"/>
          </w:rPr>
          <w:tab/>
        </w:r>
        <w:r w:rsidRPr="00D93D92">
          <w:rPr>
            <w:rStyle w:val="ae"/>
            <w:rFonts w:hint="eastAsia"/>
            <w:noProof/>
          </w:rPr>
          <w:t>项目风险管理</w:t>
        </w:r>
        <w:r>
          <w:rPr>
            <w:noProof/>
            <w:webHidden/>
          </w:rPr>
          <w:tab/>
        </w:r>
        <w:r>
          <w:rPr>
            <w:noProof/>
            <w:webHidden/>
          </w:rPr>
          <w:fldChar w:fldCharType="begin"/>
        </w:r>
        <w:r>
          <w:rPr>
            <w:noProof/>
            <w:webHidden/>
          </w:rPr>
          <w:instrText xml:space="preserve"> PAGEREF _Toc316979232 \h </w:instrText>
        </w:r>
        <w:r>
          <w:rPr>
            <w:noProof/>
            <w:webHidden/>
          </w:rPr>
        </w:r>
        <w:r>
          <w:rPr>
            <w:noProof/>
            <w:webHidden/>
          </w:rPr>
          <w:fldChar w:fldCharType="separate"/>
        </w:r>
        <w:r>
          <w:rPr>
            <w:noProof/>
            <w:webHidden/>
          </w:rPr>
          <w:t>93</w:t>
        </w:r>
        <w:r>
          <w:rPr>
            <w:noProof/>
            <w:webHidden/>
          </w:rPr>
          <w:fldChar w:fldCharType="end"/>
        </w:r>
      </w:hyperlink>
    </w:p>
    <w:p w:rsidR="00AF7465" w:rsidRDefault="00AF7465">
      <w:pPr>
        <w:pStyle w:val="31"/>
        <w:rPr>
          <w:rFonts w:ascii="Calibri" w:hAnsi="Calibri"/>
          <w:iCs w:val="0"/>
          <w:noProof/>
          <w:sz w:val="21"/>
          <w:szCs w:val="22"/>
        </w:rPr>
      </w:pPr>
      <w:hyperlink w:anchor="_Toc316979233" w:history="1">
        <w:r w:rsidRPr="00D93D92">
          <w:rPr>
            <w:rStyle w:val="ae"/>
            <w:rFonts w:cs="Arial"/>
            <w:noProof/>
          </w:rPr>
          <w:t>5.7.1</w:t>
        </w:r>
        <w:r>
          <w:rPr>
            <w:rFonts w:ascii="Calibri" w:hAnsi="Calibri"/>
            <w:iCs w:val="0"/>
            <w:noProof/>
            <w:sz w:val="21"/>
            <w:szCs w:val="22"/>
          </w:rPr>
          <w:tab/>
        </w:r>
        <w:r w:rsidRPr="00D93D92">
          <w:rPr>
            <w:rStyle w:val="ae"/>
            <w:rFonts w:hint="eastAsia"/>
            <w:noProof/>
          </w:rPr>
          <w:t>项目风险管理概念及分类</w:t>
        </w:r>
        <w:r>
          <w:rPr>
            <w:noProof/>
            <w:webHidden/>
          </w:rPr>
          <w:tab/>
        </w:r>
        <w:r>
          <w:rPr>
            <w:noProof/>
            <w:webHidden/>
          </w:rPr>
          <w:fldChar w:fldCharType="begin"/>
        </w:r>
        <w:r>
          <w:rPr>
            <w:noProof/>
            <w:webHidden/>
          </w:rPr>
          <w:instrText xml:space="preserve"> PAGEREF _Toc316979233 \h </w:instrText>
        </w:r>
        <w:r>
          <w:rPr>
            <w:noProof/>
            <w:webHidden/>
          </w:rPr>
        </w:r>
        <w:r>
          <w:rPr>
            <w:noProof/>
            <w:webHidden/>
          </w:rPr>
          <w:fldChar w:fldCharType="separate"/>
        </w:r>
        <w:r>
          <w:rPr>
            <w:noProof/>
            <w:webHidden/>
          </w:rPr>
          <w:t>93</w:t>
        </w:r>
        <w:r>
          <w:rPr>
            <w:noProof/>
            <w:webHidden/>
          </w:rPr>
          <w:fldChar w:fldCharType="end"/>
        </w:r>
      </w:hyperlink>
    </w:p>
    <w:p w:rsidR="00AF7465" w:rsidRDefault="00AF7465">
      <w:pPr>
        <w:pStyle w:val="31"/>
        <w:rPr>
          <w:rFonts w:ascii="Calibri" w:hAnsi="Calibri"/>
          <w:iCs w:val="0"/>
          <w:noProof/>
          <w:sz w:val="21"/>
          <w:szCs w:val="22"/>
        </w:rPr>
      </w:pPr>
      <w:hyperlink w:anchor="_Toc316979234" w:history="1">
        <w:r w:rsidRPr="00D93D92">
          <w:rPr>
            <w:rStyle w:val="ae"/>
            <w:rFonts w:cs="Arial"/>
            <w:noProof/>
          </w:rPr>
          <w:t>5.7.2</w:t>
        </w:r>
        <w:r>
          <w:rPr>
            <w:rFonts w:ascii="Calibri" w:hAnsi="Calibri"/>
            <w:iCs w:val="0"/>
            <w:noProof/>
            <w:sz w:val="21"/>
            <w:szCs w:val="22"/>
          </w:rPr>
          <w:tab/>
        </w:r>
        <w:r w:rsidRPr="00D93D92">
          <w:rPr>
            <w:rStyle w:val="ae"/>
            <w:rFonts w:hint="eastAsia"/>
            <w:noProof/>
          </w:rPr>
          <w:t>信息系统项目的常见风险</w:t>
        </w:r>
        <w:r>
          <w:rPr>
            <w:noProof/>
            <w:webHidden/>
          </w:rPr>
          <w:tab/>
        </w:r>
        <w:r>
          <w:rPr>
            <w:noProof/>
            <w:webHidden/>
          </w:rPr>
          <w:fldChar w:fldCharType="begin"/>
        </w:r>
        <w:r>
          <w:rPr>
            <w:noProof/>
            <w:webHidden/>
          </w:rPr>
          <w:instrText xml:space="preserve"> PAGEREF _Toc316979234 \h </w:instrText>
        </w:r>
        <w:r>
          <w:rPr>
            <w:noProof/>
            <w:webHidden/>
          </w:rPr>
        </w:r>
        <w:r>
          <w:rPr>
            <w:noProof/>
            <w:webHidden/>
          </w:rPr>
          <w:fldChar w:fldCharType="separate"/>
        </w:r>
        <w:r>
          <w:rPr>
            <w:noProof/>
            <w:webHidden/>
          </w:rPr>
          <w:t>95</w:t>
        </w:r>
        <w:r>
          <w:rPr>
            <w:noProof/>
            <w:webHidden/>
          </w:rPr>
          <w:fldChar w:fldCharType="end"/>
        </w:r>
      </w:hyperlink>
    </w:p>
    <w:p w:rsidR="00AF7465" w:rsidRDefault="00AF7465">
      <w:pPr>
        <w:pStyle w:val="11"/>
        <w:rPr>
          <w:rFonts w:ascii="Calibri" w:hAnsi="Calibri"/>
          <w:b w:val="0"/>
          <w:bCs w:val="0"/>
          <w:caps w:val="0"/>
          <w:noProof/>
          <w:sz w:val="21"/>
          <w:szCs w:val="22"/>
        </w:rPr>
      </w:pPr>
      <w:hyperlink w:anchor="_Toc316979235" w:history="1">
        <w:r w:rsidRPr="00D93D92">
          <w:rPr>
            <w:rStyle w:val="ae"/>
            <w:rFonts w:ascii="Arial Unicode MS" w:hAnsi="Arial Unicode MS" w:hint="eastAsia"/>
            <w:noProof/>
          </w:rPr>
          <w:t>第六章</w:t>
        </w:r>
        <w:r>
          <w:rPr>
            <w:rFonts w:ascii="Calibri" w:hAnsi="Calibri"/>
            <w:b w:val="0"/>
            <w:bCs w:val="0"/>
            <w:caps w:val="0"/>
            <w:noProof/>
            <w:sz w:val="21"/>
            <w:szCs w:val="22"/>
          </w:rPr>
          <w:tab/>
        </w:r>
        <w:r w:rsidRPr="00D93D92">
          <w:rPr>
            <w:rStyle w:val="ae"/>
            <w:rFonts w:hint="eastAsia"/>
            <w:noProof/>
          </w:rPr>
          <w:t>服务与培训方案</w:t>
        </w:r>
        <w:r>
          <w:rPr>
            <w:noProof/>
            <w:webHidden/>
          </w:rPr>
          <w:tab/>
        </w:r>
        <w:r>
          <w:rPr>
            <w:noProof/>
            <w:webHidden/>
          </w:rPr>
          <w:fldChar w:fldCharType="begin"/>
        </w:r>
        <w:r>
          <w:rPr>
            <w:noProof/>
            <w:webHidden/>
          </w:rPr>
          <w:instrText xml:space="preserve"> PAGEREF _Toc316979235 \h </w:instrText>
        </w:r>
        <w:r>
          <w:rPr>
            <w:noProof/>
            <w:webHidden/>
          </w:rPr>
        </w:r>
        <w:r>
          <w:rPr>
            <w:noProof/>
            <w:webHidden/>
          </w:rPr>
          <w:fldChar w:fldCharType="separate"/>
        </w:r>
        <w:r>
          <w:rPr>
            <w:noProof/>
            <w:webHidden/>
          </w:rPr>
          <w:t>99</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236" w:history="1">
        <w:r w:rsidRPr="00D93D92">
          <w:rPr>
            <w:rStyle w:val="ae"/>
            <w:noProof/>
          </w:rPr>
          <w:t>6.1</w:t>
        </w:r>
        <w:r>
          <w:rPr>
            <w:rFonts w:ascii="Calibri" w:hAnsi="Calibri"/>
            <w:smallCaps w:val="0"/>
            <w:noProof/>
            <w:szCs w:val="22"/>
          </w:rPr>
          <w:tab/>
        </w:r>
        <w:r w:rsidRPr="00D93D92">
          <w:rPr>
            <w:rStyle w:val="ae"/>
            <w:rFonts w:hint="eastAsia"/>
            <w:noProof/>
          </w:rPr>
          <w:t>技能转移</w:t>
        </w:r>
        <w:r>
          <w:rPr>
            <w:noProof/>
            <w:webHidden/>
          </w:rPr>
          <w:tab/>
        </w:r>
        <w:r>
          <w:rPr>
            <w:noProof/>
            <w:webHidden/>
          </w:rPr>
          <w:fldChar w:fldCharType="begin"/>
        </w:r>
        <w:r>
          <w:rPr>
            <w:noProof/>
            <w:webHidden/>
          </w:rPr>
          <w:instrText xml:space="preserve"> PAGEREF _Toc316979236 \h </w:instrText>
        </w:r>
        <w:r>
          <w:rPr>
            <w:noProof/>
            <w:webHidden/>
          </w:rPr>
        </w:r>
        <w:r>
          <w:rPr>
            <w:noProof/>
            <w:webHidden/>
          </w:rPr>
          <w:fldChar w:fldCharType="separate"/>
        </w:r>
        <w:r>
          <w:rPr>
            <w:noProof/>
            <w:webHidden/>
          </w:rPr>
          <w:t>99</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237" w:history="1">
        <w:r w:rsidRPr="00D93D92">
          <w:rPr>
            <w:rStyle w:val="ae"/>
            <w:noProof/>
          </w:rPr>
          <w:t>6.2</w:t>
        </w:r>
        <w:r>
          <w:rPr>
            <w:rFonts w:ascii="Calibri" w:hAnsi="Calibri"/>
            <w:smallCaps w:val="0"/>
            <w:noProof/>
            <w:szCs w:val="22"/>
          </w:rPr>
          <w:tab/>
        </w:r>
        <w:r w:rsidRPr="00D93D92">
          <w:rPr>
            <w:rStyle w:val="ae"/>
            <w:rFonts w:hint="eastAsia"/>
            <w:noProof/>
          </w:rPr>
          <w:t>技术支持保证</w:t>
        </w:r>
        <w:r>
          <w:rPr>
            <w:noProof/>
            <w:webHidden/>
          </w:rPr>
          <w:tab/>
        </w:r>
        <w:r>
          <w:rPr>
            <w:noProof/>
            <w:webHidden/>
          </w:rPr>
          <w:fldChar w:fldCharType="begin"/>
        </w:r>
        <w:r>
          <w:rPr>
            <w:noProof/>
            <w:webHidden/>
          </w:rPr>
          <w:instrText xml:space="preserve"> PAGEREF _Toc316979237 \h </w:instrText>
        </w:r>
        <w:r>
          <w:rPr>
            <w:noProof/>
            <w:webHidden/>
          </w:rPr>
        </w:r>
        <w:r>
          <w:rPr>
            <w:noProof/>
            <w:webHidden/>
          </w:rPr>
          <w:fldChar w:fldCharType="separate"/>
        </w:r>
        <w:r>
          <w:rPr>
            <w:noProof/>
            <w:webHidden/>
          </w:rPr>
          <w:t>99</w:t>
        </w:r>
        <w:r>
          <w:rPr>
            <w:noProof/>
            <w:webHidden/>
          </w:rPr>
          <w:fldChar w:fldCharType="end"/>
        </w:r>
      </w:hyperlink>
    </w:p>
    <w:p w:rsidR="00AF7465" w:rsidRDefault="00AF7465">
      <w:pPr>
        <w:pStyle w:val="31"/>
        <w:rPr>
          <w:rFonts w:ascii="Calibri" w:hAnsi="Calibri"/>
          <w:iCs w:val="0"/>
          <w:noProof/>
          <w:sz w:val="21"/>
          <w:szCs w:val="22"/>
        </w:rPr>
      </w:pPr>
      <w:hyperlink w:anchor="_Toc316979238" w:history="1">
        <w:r w:rsidRPr="00D93D92">
          <w:rPr>
            <w:rStyle w:val="ae"/>
            <w:rFonts w:cs="Arial"/>
            <w:noProof/>
          </w:rPr>
          <w:t>6.2.1</w:t>
        </w:r>
        <w:r>
          <w:rPr>
            <w:rFonts w:ascii="Calibri" w:hAnsi="Calibri"/>
            <w:iCs w:val="0"/>
            <w:noProof/>
            <w:sz w:val="21"/>
            <w:szCs w:val="22"/>
          </w:rPr>
          <w:tab/>
        </w:r>
        <w:r w:rsidRPr="00D93D92">
          <w:rPr>
            <w:rStyle w:val="ae"/>
            <w:rFonts w:hint="eastAsia"/>
            <w:noProof/>
          </w:rPr>
          <w:t>方针策略</w:t>
        </w:r>
        <w:r>
          <w:rPr>
            <w:noProof/>
            <w:webHidden/>
          </w:rPr>
          <w:tab/>
        </w:r>
        <w:r>
          <w:rPr>
            <w:noProof/>
            <w:webHidden/>
          </w:rPr>
          <w:fldChar w:fldCharType="begin"/>
        </w:r>
        <w:r>
          <w:rPr>
            <w:noProof/>
            <w:webHidden/>
          </w:rPr>
          <w:instrText xml:space="preserve"> PAGEREF _Toc316979238 \h </w:instrText>
        </w:r>
        <w:r>
          <w:rPr>
            <w:noProof/>
            <w:webHidden/>
          </w:rPr>
        </w:r>
        <w:r>
          <w:rPr>
            <w:noProof/>
            <w:webHidden/>
          </w:rPr>
          <w:fldChar w:fldCharType="separate"/>
        </w:r>
        <w:r>
          <w:rPr>
            <w:noProof/>
            <w:webHidden/>
          </w:rPr>
          <w:t>99</w:t>
        </w:r>
        <w:r>
          <w:rPr>
            <w:noProof/>
            <w:webHidden/>
          </w:rPr>
          <w:fldChar w:fldCharType="end"/>
        </w:r>
      </w:hyperlink>
    </w:p>
    <w:p w:rsidR="00AF7465" w:rsidRDefault="00AF7465">
      <w:pPr>
        <w:pStyle w:val="31"/>
        <w:rPr>
          <w:rFonts w:ascii="Calibri" w:hAnsi="Calibri"/>
          <w:iCs w:val="0"/>
          <w:noProof/>
          <w:sz w:val="21"/>
          <w:szCs w:val="22"/>
        </w:rPr>
      </w:pPr>
      <w:hyperlink w:anchor="_Toc316979239" w:history="1">
        <w:r w:rsidRPr="00D93D92">
          <w:rPr>
            <w:rStyle w:val="ae"/>
            <w:rFonts w:cs="Arial"/>
            <w:noProof/>
          </w:rPr>
          <w:t>6.2.2</w:t>
        </w:r>
        <w:r>
          <w:rPr>
            <w:rFonts w:ascii="Calibri" w:hAnsi="Calibri"/>
            <w:iCs w:val="0"/>
            <w:noProof/>
            <w:sz w:val="21"/>
            <w:szCs w:val="22"/>
          </w:rPr>
          <w:tab/>
        </w:r>
        <w:r w:rsidRPr="00D93D92">
          <w:rPr>
            <w:rStyle w:val="ae"/>
            <w:rFonts w:hint="eastAsia"/>
            <w:noProof/>
          </w:rPr>
          <w:t>售后服务</w:t>
        </w:r>
        <w:r>
          <w:rPr>
            <w:noProof/>
            <w:webHidden/>
          </w:rPr>
          <w:tab/>
        </w:r>
        <w:r>
          <w:rPr>
            <w:noProof/>
            <w:webHidden/>
          </w:rPr>
          <w:fldChar w:fldCharType="begin"/>
        </w:r>
        <w:r>
          <w:rPr>
            <w:noProof/>
            <w:webHidden/>
          </w:rPr>
          <w:instrText xml:space="preserve"> PAGEREF _Toc316979239 \h </w:instrText>
        </w:r>
        <w:r>
          <w:rPr>
            <w:noProof/>
            <w:webHidden/>
          </w:rPr>
        </w:r>
        <w:r>
          <w:rPr>
            <w:noProof/>
            <w:webHidden/>
          </w:rPr>
          <w:fldChar w:fldCharType="separate"/>
        </w:r>
        <w:r>
          <w:rPr>
            <w:noProof/>
            <w:webHidden/>
          </w:rPr>
          <w:t>99</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240" w:history="1">
        <w:r w:rsidRPr="00D93D92">
          <w:rPr>
            <w:rStyle w:val="ae"/>
            <w:noProof/>
          </w:rPr>
          <w:t>6.3</w:t>
        </w:r>
        <w:r>
          <w:rPr>
            <w:rFonts w:ascii="Calibri" w:hAnsi="Calibri"/>
            <w:smallCaps w:val="0"/>
            <w:noProof/>
            <w:szCs w:val="22"/>
          </w:rPr>
          <w:tab/>
        </w:r>
        <w:r w:rsidRPr="00D93D92">
          <w:rPr>
            <w:rStyle w:val="ae"/>
            <w:rFonts w:hint="eastAsia"/>
            <w:noProof/>
          </w:rPr>
          <w:t>培训计划</w:t>
        </w:r>
        <w:r>
          <w:rPr>
            <w:noProof/>
            <w:webHidden/>
          </w:rPr>
          <w:tab/>
        </w:r>
        <w:r>
          <w:rPr>
            <w:noProof/>
            <w:webHidden/>
          </w:rPr>
          <w:fldChar w:fldCharType="begin"/>
        </w:r>
        <w:r>
          <w:rPr>
            <w:noProof/>
            <w:webHidden/>
          </w:rPr>
          <w:instrText xml:space="preserve"> PAGEREF _Toc316979240 \h </w:instrText>
        </w:r>
        <w:r>
          <w:rPr>
            <w:noProof/>
            <w:webHidden/>
          </w:rPr>
        </w:r>
        <w:r>
          <w:rPr>
            <w:noProof/>
            <w:webHidden/>
          </w:rPr>
          <w:fldChar w:fldCharType="separate"/>
        </w:r>
        <w:r>
          <w:rPr>
            <w:noProof/>
            <w:webHidden/>
          </w:rPr>
          <w:t>100</w:t>
        </w:r>
        <w:r>
          <w:rPr>
            <w:noProof/>
            <w:webHidden/>
          </w:rPr>
          <w:fldChar w:fldCharType="end"/>
        </w:r>
      </w:hyperlink>
    </w:p>
    <w:p w:rsidR="00AF7465" w:rsidRDefault="00AF7465">
      <w:pPr>
        <w:pStyle w:val="22"/>
        <w:tabs>
          <w:tab w:val="left" w:pos="1260"/>
          <w:tab w:val="right" w:leader="dot" w:pos="8302"/>
        </w:tabs>
        <w:rPr>
          <w:rFonts w:ascii="Calibri" w:hAnsi="Calibri"/>
          <w:smallCaps w:val="0"/>
          <w:noProof/>
          <w:szCs w:val="22"/>
        </w:rPr>
      </w:pPr>
      <w:hyperlink w:anchor="_Toc316979241" w:history="1">
        <w:r w:rsidRPr="00D93D92">
          <w:rPr>
            <w:rStyle w:val="ae"/>
            <w:noProof/>
          </w:rPr>
          <w:t>6.4</w:t>
        </w:r>
        <w:r>
          <w:rPr>
            <w:rFonts w:ascii="Calibri" w:hAnsi="Calibri"/>
            <w:smallCaps w:val="0"/>
            <w:noProof/>
            <w:szCs w:val="22"/>
          </w:rPr>
          <w:tab/>
        </w:r>
        <w:r w:rsidRPr="00D93D92">
          <w:rPr>
            <w:rStyle w:val="ae"/>
            <w:rFonts w:hint="eastAsia"/>
            <w:noProof/>
          </w:rPr>
          <w:t>售后服务与技术支持</w:t>
        </w:r>
        <w:r>
          <w:rPr>
            <w:noProof/>
            <w:webHidden/>
          </w:rPr>
          <w:tab/>
        </w:r>
        <w:r>
          <w:rPr>
            <w:noProof/>
            <w:webHidden/>
          </w:rPr>
          <w:fldChar w:fldCharType="begin"/>
        </w:r>
        <w:r>
          <w:rPr>
            <w:noProof/>
            <w:webHidden/>
          </w:rPr>
          <w:instrText xml:space="preserve"> PAGEREF _Toc316979241 \h </w:instrText>
        </w:r>
        <w:r>
          <w:rPr>
            <w:noProof/>
            <w:webHidden/>
          </w:rPr>
        </w:r>
        <w:r>
          <w:rPr>
            <w:noProof/>
            <w:webHidden/>
          </w:rPr>
          <w:fldChar w:fldCharType="separate"/>
        </w:r>
        <w:r>
          <w:rPr>
            <w:noProof/>
            <w:webHidden/>
          </w:rPr>
          <w:t>100</w:t>
        </w:r>
        <w:r>
          <w:rPr>
            <w:noProof/>
            <w:webHidden/>
          </w:rPr>
          <w:fldChar w:fldCharType="end"/>
        </w:r>
      </w:hyperlink>
    </w:p>
    <w:p w:rsidR="00AF7465" w:rsidRDefault="00AF7465">
      <w:pPr>
        <w:pStyle w:val="31"/>
        <w:rPr>
          <w:rFonts w:ascii="Calibri" w:hAnsi="Calibri"/>
          <w:iCs w:val="0"/>
          <w:noProof/>
          <w:sz w:val="21"/>
          <w:szCs w:val="22"/>
        </w:rPr>
      </w:pPr>
      <w:hyperlink w:anchor="_Toc316979242" w:history="1">
        <w:r w:rsidRPr="00D93D92">
          <w:rPr>
            <w:rStyle w:val="ae"/>
            <w:rFonts w:cs="Arial"/>
            <w:noProof/>
          </w:rPr>
          <w:t>6.4.1</w:t>
        </w:r>
        <w:r>
          <w:rPr>
            <w:rFonts w:ascii="Calibri" w:hAnsi="Calibri"/>
            <w:iCs w:val="0"/>
            <w:noProof/>
            <w:sz w:val="21"/>
            <w:szCs w:val="22"/>
          </w:rPr>
          <w:tab/>
        </w:r>
        <w:r w:rsidRPr="00D93D92">
          <w:rPr>
            <w:rStyle w:val="ae"/>
            <w:rFonts w:hint="eastAsia"/>
            <w:noProof/>
          </w:rPr>
          <w:t>专业的技术支持队伍</w:t>
        </w:r>
        <w:r>
          <w:rPr>
            <w:noProof/>
            <w:webHidden/>
          </w:rPr>
          <w:tab/>
        </w:r>
        <w:r>
          <w:rPr>
            <w:noProof/>
            <w:webHidden/>
          </w:rPr>
          <w:fldChar w:fldCharType="begin"/>
        </w:r>
        <w:r>
          <w:rPr>
            <w:noProof/>
            <w:webHidden/>
          </w:rPr>
          <w:instrText xml:space="preserve"> PAGEREF _Toc316979242 \h </w:instrText>
        </w:r>
        <w:r>
          <w:rPr>
            <w:noProof/>
            <w:webHidden/>
          </w:rPr>
        </w:r>
        <w:r>
          <w:rPr>
            <w:noProof/>
            <w:webHidden/>
          </w:rPr>
          <w:fldChar w:fldCharType="separate"/>
        </w:r>
        <w:r>
          <w:rPr>
            <w:noProof/>
            <w:webHidden/>
          </w:rPr>
          <w:t>101</w:t>
        </w:r>
        <w:r>
          <w:rPr>
            <w:noProof/>
            <w:webHidden/>
          </w:rPr>
          <w:fldChar w:fldCharType="end"/>
        </w:r>
      </w:hyperlink>
    </w:p>
    <w:p w:rsidR="00AF7465" w:rsidRDefault="00AF7465">
      <w:pPr>
        <w:pStyle w:val="31"/>
        <w:rPr>
          <w:rFonts w:ascii="Calibri" w:hAnsi="Calibri"/>
          <w:iCs w:val="0"/>
          <w:noProof/>
          <w:sz w:val="21"/>
          <w:szCs w:val="22"/>
        </w:rPr>
      </w:pPr>
      <w:hyperlink w:anchor="_Toc316979243" w:history="1">
        <w:r w:rsidRPr="00D93D92">
          <w:rPr>
            <w:rStyle w:val="ae"/>
            <w:rFonts w:cs="Arial"/>
            <w:noProof/>
          </w:rPr>
          <w:t>6.4.2</w:t>
        </w:r>
        <w:r>
          <w:rPr>
            <w:rFonts w:ascii="Calibri" w:hAnsi="Calibri"/>
            <w:iCs w:val="0"/>
            <w:noProof/>
            <w:sz w:val="21"/>
            <w:szCs w:val="22"/>
          </w:rPr>
          <w:tab/>
        </w:r>
        <w:r w:rsidRPr="00D93D92">
          <w:rPr>
            <w:rStyle w:val="ae"/>
            <w:rFonts w:hint="eastAsia"/>
            <w:noProof/>
          </w:rPr>
          <w:t>售前技术支持</w:t>
        </w:r>
        <w:r>
          <w:rPr>
            <w:noProof/>
            <w:webHidden/>
          </w:rPr>
          <w:tab/>
        </w:r>
        <w:r>
          <w:rPr>
            <w:noProof/>
            <w:webHidden/>
          </w:rPr>
          <w:fldChar w:fldCharType="begin"/>
        </w:r>
        <w:r>
          <w:rPr>
            <w:noProof/>
            <w:webHidden/>
          </w:rPr>
          <w:instrText xml:space="preserve"> PAGEREF _Toc316979243 \h </w:instrText>
        </w:r>
        <w:r>
          <w:rPr>
            <w:noProof/>
            <w:webHidden/>
          </w:rPr>
        </w:r>
        <w:r>
          <w:rPr>
            <w:noProof/>
            <w:webHidden/>
          </w:rPr>
          <w:fldChar w:fldCharType="separate"/>
        </w:r>
        <w:r>
          <w:rPr>
            <w:noProof/>
            <w:webHidden/>
          </w:rPr>
          <w:t>101</w:t>
        </w:r>
        <w:r>
          <w:rPr>
            <w:noProof/>
            <w:webHidden/>
          </w:rPr>
          <w:fldChar w:fldCharType="end"/>
        </w:r>
      </w:hyperlink>
    </w:p>
    <w:p w:rsidR="00AF7465" w:rsidRDefault="00AF7465">
      <w:pPr>
        <w:pStyle w:val="31"/>
        <w:rPr>
          <w:rFonts w:ascii="Calibri" w:hAnsi="Calibri"/>
          <w:iCs w:val="0"/>
          <w:noProof/>
          <w:sz w:val="21"/>
          <w:szCs w:val="22"/>
        </w:rPr>
      </w:pPr>
      <w:hyperlink w:anchor="_Toc316979244" w:history="1">
        <w:r w:rsidRPr="00D93D92">
          <w:rPr>
            <w:rStyle w:val="ae"/>
            <w:rFonts w:cs="Arial"/>
            <w:noProof/>
          </w:rPr>
          <w:t>6.4.3</w:t>
        </w:r>
        <w:r>
          <w:rPr>
            <w:rFonts w:ascii="Calibri" w:hAnsi="Calibri"/>
            <w:iCs w:val="0"/>
            <w:noProof/>
            <w:sz w:val="21"/>
            <w:szCs w:val="22"/>
          </w:rPr>
          <w:tab/>
        </w:r>
        <w:r w:rsidRPr="00D93D92">
          <w:rPr>
            <w:rStyle w:val="ae"/>
            <w:rFonts w:hint="eastAsia"/>
            <w:noProof/>
          </w:rPr>
          <w:t>软件开发及实施技术支持</w:t>
        </w:r>
        <w:r>
          <w:rPr>
            <w:noProof/>
            <w:webHidden/>
          </w:rPr>
          <w:tab/>
        </w:r>
        <w:r>
          <w:rPr>
            <w:noProof/>
            <w:webHidden/>
          </w:rPr>
          <w:fldChar w:fldCharType="begin"/>
        </w:r>
        <w:r>
          <w:rPr>
            <w:noProof/>
            <w:webHidden/>
          </w:rPr>
          <w:instrText xml:space="preserve"> PAGEREF _Toc316979244 \h </w:instrText>
        </w:r>
        <w:r>
          <w:rPr>
            <w:noProof/>
            <w:webHidden/>
          </w:rPr>
        </w:r>
        <w:r>
          <w:rPr>
            <w:noProof/>
            <w:webHidden/>
          </w:rPr>
          <w:fldChar w:fldCharType="separate"/>
        </w:r>
        <w:r>
          <w:rPr>
            <w:noProof/>
            <w:webHidden/>
          </w:rPr>
          <w:t>101</w:t>
        </w:r>
        <w:r>
          <w:rPr>
            <w:noProof/>
            <w:webHidden/>
          </w:rPr>
          <w:fldChar w:fldCharType="end"/>
        </w:r>
      </w:hyperlink>
    </w:p>
    <w:p w:rsidR="00AF7465" w:rsidRDefault="00AF7465">
      <w:pPr>
        <w:pStyle w:val="31"/>
        <w:rPr>
          <w:rFonts w:ascii="Calibri" w:hAnsi="Calibri"/>
          <w:iCs w:val="0"/>
          <w:noProof/>
          <w:sz w:val="21"/>
          <w:szCs w:val="22"/>
        </w:rPr>
      </w:pPr>
      <w:hyperlink w:anchor="_Toc316979245" w:history="1">
        <w:r w:rsidRPr="00D93D92">
          <w:rPr>
            <w:rStyle w:val="ae"/>
            <w:rFonts w:cs="Arial"/>
            <w:noProof/>
          </w:rPr>
          <w:t>6.4.4</w:t>
        </w:r>
        <w:r>
          <w:rPr>
            <w:rFonts w:ascii="Calibri" w:hAnsi="Calibri"/>
            <w:iCs w:val="0"/>
            <w:noProof/>
            <w:sz w:val="21"/>
            <w:szCs w:val="22"/>
          </w:rPr>
          <w:tab/>
        </w:r>
        <w:r w:rsidRPr="00D93D92">
          <w:rPr>
            <w:rStyle w:val="ae"/>
            <w:rFonts w:hint="eastAsia"/>
            <w:noProof/>
          </w:rPr>
          <w:t>后期技术支持及服务</w:t>
        </w:r>
        <w:r>
          <w:rPr>
            <w:noProof/>
            <w:webHidden/>
          </w:rPr>
          <w:tab/>
        </w:r>
        <w:r>
          <w:rPr>
            <w:noProof/>
            <w:webHidden/>
          </w:rPr>
          <w:fldChar w:fldCharType="begin"/>
        </w:r>
        <w:r>
          <w:rPr>
            <w:noProof/>
            <w:webHidden/>
          </w:rPr>
          <w:instrText xml:space="preserve"> PAGEREF _Toc316979245 \h </w:instrText>
        </w:r>
        <w:r>
          <w:rPr>
            <w:noProof/>
            <w:webHidden/>
          </w:rPr>
        </w:r>
        <w:r>
          <w:rPr>
            <w:noProof/>
            <w:webHidden/>
          </w:rPr>
          <w:fldChar w:fldCharType="separate"/>
        </w:r>
        <w:r>
          <w:rPr>
            <w:noProof/>
            <w:webHidden/>
          </w:rPr>
          <w:t>101</w:t>
        </w:r>
        <w:r>
          <w:rPr>
            <w:noProof/>
            <w:webHidden/>
          </w:rPr>
          <w:fldChar w:fldCharType="end"/>
        </w:r>
      </w:hyperlink>
    </w:p>
    <w:p w:rsidR="00AF7465" w:rsidRDefault="00AF7465">
      <w:pPr>
        <w:pStyle w:val="31"/>
        <w:rPr>
          <w:rFonts w:ascii="Calibri" w:hAnsi="Calibri"/>
          <w:iCs w:val="0"/>
          <w:noProof/>
          <w:sz w:val="21"/>
          <w:szCs w:val="22"/>
        </w:rPr>
      </w:pPr>
      <w:hyperlink w:anchor="_Toc316979246" w:history="1">
        <w:r w:rsidRPr="00D93D92">
          <w:rPr>
            <w:rStyle w:val="ae"/>
            <w:rFonts w:cs="Arial"/>
            <w:noProof/>
          </w:rPr>
          <w:t>6.4.5</w:t>
        </w:r>
        <w:r>
          <w:rPr>
            <w:rFonts w:ascii="Calibri" w:hAnsi="Calibri"/>
            <w:iCs w:val="0"/>
            <w:noProof/>
            <w:sz w:val="21"/>
            <w:szCs w:val="22"/>
          </w:rPr>
          <w:tab/>
        </w:r>
        <w:r w:rsidRPr="00D93D92">
          <w:rPr>
            <w:rStyle w:val="ae"/>
            <w:rFonts w:hint="eastAsia"/>
            <w:noProof/>
          </w:rPr>
          <w:t>支持手段与方式</w:t>
        </w:r>
        <w:r>
          <w:rPr>
            <w:noProof/>
            <w:webHidden/>
          </w:rPr>
          <w:tab/>
        </w:r>
        <w:r>
          <w:rPr>
            <w:noProof/>
            <w:webHidden/>
          </w:rPr>
          <w:fldChar w:fldCharType="begin"/>
        </w:r>
        <w:r>
          <w:rPr>
            <w:noProof/>
            <w:webHidden/>
          </w:rPr>
          <w:instrText xml:space="preserve"> PAGEREF _Toc316979246 \h </w:instrText>
        </w:r>
        <w:r>
          <w:rPr>
            <w:noProof/>
            <w:webHidden/>
          </w:rPr>
        </w:r>
        <w:r>
          <w:rPr>
            <w:noProof/>
            <w:webHidden/>
          </w:rPr>
          <w:fldChar w:fldCharType="separate"/>
        </w:r>
        <w:r>
          <w:rPr>
            <w:noProof/>
            <w:webHidden/>
          </w:rPr>
          <w:t>102</w:t>
        </w:r>
        <w:r>
          <w:rPr>
            <w:noProof/>
            <w:webHidden/>
          </w:rPr>
          <w:fldChar w:fldCharType="end"/>
        </w:r>
      </w:hyperlink>
    </w:p>
    <w:p w:rsidR="00AF7465" w:rsidRDefault="00AF7465">
      <w:pPr>
        <w:pStyle w:val="31"/>
        <w:rPr>
          <w:rFonts w:ascii="Calibri" w:hAnsi="Calibri"/>
          <w:iCs w:val="0"/>
          <w:noProof/>
          <w:sz w:val="21"/>
          <w:szCs w:val="22"/>
        </w:rPr>
      </w:pPr>
      <w:hyperlink w:anchor="_Toc316979247" w:history="1">
        <w:r w:rsidRPr="00D93D92">
          <w:rPr>
            <w:rStyle w:val="ae"/>
            <w:rFonts w:cs="Arial"/>
            <w:noProof/>
          </w:rPr>
          <w:t>6.4.6</w:t>
        </w:r>
        <w:r>
          <w:rPr>
            <w:rFonts w:ascii="Calibri" w:hAnsi="Calibri"/>
            <w:iCs w:val="0"/>
            <w:noProof/>
            <w:sz w:val="21"/>
            <w:szCs w:val="22"/>
          </w:rPr>
          <w:tab/>
        </w:r>
        <w:r w:rsidRPr="00D93D92">
          <w:rPr>
            <w:rStyle w:val="ae"/>
            <w:rFonts w:hint="eastAsia"/>
            <w:noProof/>
          </w:rPr>
          <w:t>技术支持服务期</w:t>
        </w:r>
        <w:r>
          <w:rPr>
            <w:noProof/>
            <w:webHidden/>
          </w:rPr>
          <w:tab/>
        </w:r>
        <w:r>
          <w:rPr>
            <w:noProof/>
            <w:webHidden/>
          </w:rPr>
          <w:fldChar w:fldCharType="begin"/>
        </w:r>
        <w:r>
          <w:rPr>
            <w:noProof/>
            <w:webHidden/>
          </w:rPr>
          <w:instrText xml:space="preserve"> PAGEREF _Toc316979247 \h </w:instrText>
        </w:r>
        <w:r>
          <w:rPr>
            <w:noProof/>
            <w:webHidden/>
          </w:rPr>
        </w:r>
        <w:r>
          <w:rPr>
            <w:noProof/>
            <w:webHidden/>
          </w:rPr>
          <w:fldChar w:fldCharType="separate"/>
        </w:r>
        <w:r>
          <w:rPr>
            <w:noProof/>
            <w:webHidden/>
          </w:rPr>
          <w:t>102</w:t>
        </w:r>
        <w:r>
          <w:rPr>
            <w:noProof/>
            <w:webHidden/>
          </w:rPr>
          <w:fldChar w:fldCharType="end"/>
        </w:r>
      </w:hyperlink>
    </w:p>
    <w:p w:rsidR="00AF7465" w:rsidRDefault="00AF7465">
      <w:pPr>
        <w:pStyle w:val="31"/>
        <w:rPr>
          <w:rFonts w:ascii="Calibri" w:hAnsi="Calibri"/>
          <w:iCs w:val="0"/>
          <w:noProof/>
          <w:sz w:val="21"/>
          <w:szCs w:val="22"/>
        </w:rPr>
      </w:pPr>
      <w:hyperlink w:anchor="_Toc316979248" w:history="1">
        <w:r w:rsidRPr="00D93D92">
          <w:rPr>
            <w:rStyle w:val="ae"/>
            <w:rFonts w:cs="Arial"/>
            <w:noProof/>
          </w:rPr>
          <w:t>6.4.7</w:t>
        </w:r>
        <w:r>
          <w:rPr>
            <w:rFonts w:ascii="Calibri" w:hAnsi="Calibri"/>
            <w:iCs w:val="0"/>
            <w:noProof/>
            <w:sz w:val="21"/>
            <w:szCs w:val="22"/>
          </w:rPr>
          <w:tab/>
        </w:r>
        <w:r w:rsidRPr="00D93D92">
          <w:rPr>
            <w:rStyle w:val="ae"/>
            <w:rFonts w:hint="eastAsia"/>
            <w:noProof/>
          </w:rPr>
          <w:t>长期的技术支持和合作</w:t>
        </w:r>
        <w:r>
          <w:rPr>
            <w:noProof/>
            <w:webHidden/>
          </w:rPr>
          <w:tab/>
        </w:r>
        <w:r>
          <w:rPr>
            <w:noProof/>
            <w:webHidden/>
          </w:rPr>
          <w:fldChar w:fldCharType="begin"/>
        </w:r>
        <w:r>
          <w:rPr>
            <w:noProof/>
            <w:webHidden/>
          </w:rPr>
          <w:instrText xml:space="preserve"> PAGEREF _Toc316979248 \h </w:instrText>
        </w:r>
        <w:r>
          <w:rPr>
            <w:noProof/>
            <w:webHidden/>
          </w:rPr>
        </w:r>
        <w:r>
          <w:rPr>
            <w:noProof/>
            <w:webHidden/>
          </w:rPr>
          <w:fldChar w:fldCharType="separate"/>
        </w:r>
        <w:r>
          <w:rPr>
            <w:noProof/>
            <w:webHidden/>
          </w:rPr>
          <w:t>103</w:t>
        </w:r>
        <w:r>
          <w:rPr>
            <w:noProof/>
            <w:webHidden/>
          </w:rPr>
          <w:fldChar w:fldCharType="end"/>
        </w:r>
      </w:hyperlink>
    </w:p>
    <w:p w:rsidR="00AF7465" w:rsidRDefault="00AF7465">
      <w:pPr>
        <w:pStyle w:val="31"/>
        <w:rPr>
          <w:rFonts w:ascii="Calibri" w:hAnsi="Calibri"/>
          <w:iCs w:val="0"/>
          <w:noProof/>
          <w:sz w:val="21"/>
          <w:szCs w:val="22"/>
        </w:rPr>
      </w:pPr>
      <w:hyperlink w:anchor="_Toc316979249" w:history="1">
        <w:r w:rsidRPr="00D93D92">
          <w:rPr>
            <w:rStyle w:val="ae"/>
            <w:rFonts w:cs="Arial"/>
            <w:noProof/>
          </w:rPr>
          <w:t>6.4.8</w:t>
        </w:r>
        <w:r>
          <w:rPr>
            <w:rFonts w:ascii="Calibri" w:hAnsi="Calibri"/>
            <w:iCs w:val="0"/>
            <w:noProof/>
            <w:sz w:val="21"/>
            <w:szCs w:val="22"/>
          </w:rPr>
          <w:tab/>
        </w:r>
        <w:r w:rsidRPr="00D93D92">
          <w:rPr>
            <w:rStyle w:val="ae"/>
            <w:rFonts w:hint="eastAsia"/>
            <w:noProof/>
          </w:rPr>
          <w:t>硬件服务支持</w:t>
        </w:r>
        <w:r>
          <w:rPr>
            <w:noProof/>
            <w:webHidden/>
          </w:rPr>
          <w:tab/>
        </w:r>
        <w:r>
          <w:rPr>
            <w:noProof/>
            <w:webHidden/>
          </w:rPr>
          <w:fldChar w:fldCharType="begin"/>
        </w:r>
        <w:r>
          <w:rPr>
            <w:noProof/>
            <w:webHidden/>
          </w:rPr>
          <w:instrText xml:space="preserve"> PAGEREF _Toc316979249 \h </w:instrText>
        </w:r>
        <w:r>
          <w:rPr>
            <w:noProof/>
            <w:webHidden/>
          </w:rPr>
        </w:r>
        <w:r>
          <w:rPr>
            <w:noProof/>
            <w:webHidden/>
          </w:rPr>
          <w:fldChar w:fldCharType="separate"/>
        </w:r>
        <w:r>
          <w:rPr>
            <w:noProof/>
            <w:webHidden/>
          </w:rPr>
          <w:t>103</w:t>
        </w:r>
        <w:r>
          <w:rPr>
            <w:noProof/>
            <w:webHidden/>
          </w:rPr>
          <w:fldChar w:fldCharType="end"/>
        </w:r>
      </w:hyperlink>
    </w:p>
    <w:p w:rsidR="00AF7465" w:rsidRDefault="00AF7465">
      <w:pPr>
        <w:pStyle w:val="31"/>
        <w:rPr>
          <w:rFonts w:ascii="Calibri" w:hAnsi="Calibri"/>
          <w:iCs w:val="0"/>
          <w:noProof/>
          <w:sz w:val="21"/>
          <w:szCs w:val="22"/>
        </w:rPr>
      </w:pPr>
      <w:hyperlink w:anchor="_Toc316979250" w:history="1">
        <w:r w:rsidRPr="00D93D92">
          <w:rPr>
            <w:rStyle w:val="ae"/>
            <w:rFonts w:cs="Arial"/>
            <w:noProof/>
          </w:rPr>
          <w:t>6.4.9</w:t>
        </w:r>
        <w:r>
          <w:rPr>
            <w:rFonts w:ascii="Calibri" w:hAnsi="Calibri"/>
            <w:iCs w:val="0"/>
            <w:noProof/>
            <w:sz w:val="21"/>
            <w:szCs w:val="22"/>
          </w:rPr>
          <w:tab/>
        </w:r>
        <w:r w:rsidRPr="00D93D92">
          <w:rPr>
            <w:rStyle w:val="ae"/>
            <w:rFonts w:hint="eastAsia"/>
            <w:noProof/>
          </w:rPr>
          <w:t>服务收费标准</w:t>
        </w:r>
        <w:r>
          <w:rPr>
            <w:noProof/>
            <w:webHidden/>
          </w:rPr>
          <w:tab/>
        </w:r>
        <w:r>
          <w:rPr>
            <w:noProof/>
            <w:webHidden/>
          </w:rPr>
          <w:fldChar w:fldCharType="begin"/>
        </w:r>
        <w:r>
          <w:rPr>
            <w:noProof/>
            <w:webHidden/>
          </w:rPr>
          <w:instrText xml:space="preserve"> PAGEREF _Toc316979250 \h </w:instrText>
        </w:r>
        <w:r>
          <w:rPr>
            <w:noProof/>
            <w:webHidden/>
          </w:rPr>
        </w:r>
        <w:r>
          <w:rPr>
            <w:noProof/>
            <w:webHidden/>
          </w:rPr>
          <w:fldChar w:fldCharType="separate"/>
        </w:r>
        <w:r>
          <w:rPr>
            <w:noProof/>
            <w:webHidden/>
          </w:rPr>
          <w:t>103</w:t>
        </w:r>
        <w:r>
          <w:rPr>
            <w:noProof/>
            <w:webHidden/>
          </w:rPr>
          <w:fldChar w:fldCharType="end"/>
        </w:r>
      </w:hyperlink>
    </w:p>
    <w:p w:rsidR="00AF7465" w:rsidRDefault="00AF7465">
      <w:pPr>
        <w:pStyle w:val="11"/>
        <w:rPr>
          <w:rFonts w:ascii="Calibri" w:hAnsi="Calibri"/>
          <w:b w:val="0"/>
          <w:bCs w:val="0"/>
          <w:caps w:val="0"/>
          <w:noProof/>
          <w:sz w:val="21"/>
          <w:szCs w:val="22"/>
        </w:rPr>
      </w:pPr>
      <w:hyperlink w:anchor="_Toc316979251" w:history="1">
        <w:r w:rsidRPr="00D93D92">
          <w:rPr>
            <w:rStyle w:val="ae"/>
            <w:rFonts w:ascii="Arial Unicode MS" w:hAnsi="Arial Unicode MS" w:hint="eastAsia"/>
            <w:noProof/>
          </w:rPr>
          <w:t>第七章</w:t>
        </w:r>
        <w:r>
          <w:rPr>
            <w:rFonts w:ascii="Calibri" w:hAnsi="Calibri"/>
            <w:b w:val="0"/>
            <w:bCs w:val="0"/>
            <w:caps w:val="0"/>
            <w:noProof/>
            <w:sz w:val="21"/>
            <w:szCs w:val="22"/>
          </w:rPr>
          <w:tab/>
        </w:r>
        <w:r w:rsidRPr="00D93D92">
          <w:rPr>
            <w:rStyle w:val="ae"/>
            <w:rFonts w:hint="eastAsia"/>
            <w:noProof/>
          </w:rPr>
          <w:t>美的集团</w:t>
        </w:r>
        <w:r w:rsidRPr="00D93D92">
          <w:rPr>
            <w:rStyle w:val="ae"/>
            <w:noProof/>
          </w:rPr>
          <w:t>--MIP</w:t>
        </w:r>
        <w:r w:rsidRPr="00D93D92">
          <w:rPr>
            <w:rStyle w:val="ae"/>
            <w:rFonts w:hint="eastAsia"/>
            <w:noProof/>
          </w:rPr>
          <w:t>平台应用实践</w:t>
        </w:r>
        <w:r>
          <w:rPr>
            <w:noProof/>
            <w:webHidden/>
          </w:rPr>
          <w:tab/>
        </w:r>
        <w:r>
          <w:rPr>
            <w:noProof/>
            <w:webHidden/>
          </w:rPr>
          <w:fldChar w:fldCharType="begin"/>
        </w:r>
        <w:r>
          <w:rPr>
            <w:noProof/>
            <w:webHidden/>
          </w:rPr>
          <w:instrText xml:space="preserve"> PAGEREF _Toc316979251 \h </w:instrText>
        </w:r>
        <w:r>
          <w:rPr>
            <w:noProof/>
            <w:webHidden/>
          </w:rPr>
        </w:r>
        <w:r>
          <w:rPr>
            <w:noProof/>
            <w:webHidden/>
          </w:rPr>
          <w:fldChar w:fldCharType="separate"/>
        </w:r>
        <w:r>
          <w:rPr>
            <w:noProof/>
            <w:webHidden/>
          </w:rPr>
          <w:t>104</w:t>
        </w:r>
        <w:r>
          <w:rPr>
            <w:noProof/>
            <w:webHidden/>
          </w:rPr>
          <w:fldChar w:fldCharType="end"/>
        </w:r>
      </w:hyperlink>
    </w:p>
    <w:p w:rsidR="00AF7465" w:rsidRDefault="00AF7465">
      <w:pPr>
        <w:pStyle w:val="11"/>
        <w:rPr>
          <w:rFonts w:ascii="Calibri" w:hAnsi="Calibri"/>
          <w:b w:val="0"/>
          <w:bCs w:val="0"/>
          <w:caps w:val="0"/>
          <w:noProof/>
          <w:sz w:val="21"/>
          <w:szCs w:val="22"/>
        </w:rPr>
      </w:pPr>
      <w:hyperlink w:anchor="_Toc316979252" w:history="1">
        <w:r w:rsidRPr="00D93D92">
          <w:rPr>
            <w:rStyle w:val="ae"/>
            <w:rFonts w:ascii="Arial Unicode MS" w:hAnsi="Arial Unicode MS" w:hint="eastAsia"/>
            <w:noProof/>
          </w:rPr>
          <w:t>第八章</w:t>
        </w:r>
        <w:r>
          <w:rPr>
            <w:rFonts w:ascii="Calibri" w:hAnsi="Calibri"/>
            <w:b w:val="0"/>
            <w:bCs w:val="0"/>
            <w:caps w:val="0"/>
            <w:noProof/>
            <w:sz w:val="21"/>
            <w:szCs w:val="22"/>
          </w:rPr>
          <w:tab/>
        </w:r>
        <w:r w:rsidRPr="00D93D92">
          <w:rPr>
            <w:rStyle w:val="ae"/>
            <w:rFonts w:hint="eastAsia"/>
            <w:noProof/>
          </w:rPr>
          <w:t>宇通客车管理平台案例介绍</w:t>
        </w:r>
        <w:r>
          <w:rPr>
            <w:noProof/>
            <w:webHidden/>
          </w:rPr>
          <w:tab/>
        </w:r>
        <w:r>
          <w:rPr>
            <w:noProof/>
            <w:webHidden/>
          </w:rPr>
          <w:fldChar w:fldCharType="begin"/>
        </w:r>
        <w:r>
          <w:rPr>
            <w:noProof/>
            <w:webHidden/>
          </w:rPr>
          <w:instrText xml:space="preserve"> PAGEREF _Toc316979252 \h </w:instrText>
        </w:r>
        <w:r>
          <w:rPr>
            <w:noProof/>
            <w:webHidden/>
          </w:rPr>
        </w:r>
        <w:r>
          <w:rPr>
            <w:noProof/>
            <w:webHidden/>
          </w:rPr>
          <w:fldChar w:fldCharType="separate"/>
        </w:r>
        <w:r>
          <w:rPr>
            <w:noProof/>
            <w:webHidden/>
          </w:rPr>
          <w:t>114</w:t>
        </w:r>
        <w:r>
          <w:rPr>
            <w:noProof/>
            <w:webHidden/>
          </w:rPr>
          <w:fldChar w:fldCharType="end"/>
        </w:r>
      </w:hyperlink>
    </w:p>
    <w:p w:rsidR="00AF7465" w:rsidRDefault="00AF7465">
      <w:pPr>
        <w:pStyle w:val="11"/>
        <w:rPr>
          <w:rFonts w:ascii="Calibri" w:hAnsi="Calibri"/>
          <w:b w:val="0"/>
          <w:bCs w:val="0"/>
          <w:caps w:val="0"/>
          <w:noProof/>
          <w:sz w:val="21"/>
          <w:szCs w:val="22"/>
        </w:rPr>
      </w:pPr>
      <w:hyperlink w:anchor="_Toc316979253" w:history="1">
        <w:r w:rsidRPr="00D93D92">
          <w:rPr>
            <w:rStyle w:val="ae"/>
            <w:rFonts w:ascii="Arial Unicode MS" w:hAnsi="Arial Unicode MS" w:hint="eastAsia"/>
            <w:noProof/>
          </w:rPr>
          <w:t>第九章</w:t>
        </w:r>
        <w:r>
          <w:rPr>
            <w:rFonts w:ascii="Calibri" w:hAnsi="Calibri"/>
            <w:b w:val="0"/>
            <w:bCs w:val="0"/>
            <w:caps w:val="0"/>
            <w:noProof/>
            <w:sz w:val="21"/>
            <w:szCs w:val="22"/>
          </w:rPr>
          <w:tab/>
        </w:r>
        <w:r w:rsidRPr="00D93D92">
          <w:rPr>
            <w:rStyle w:val="ae"/>
            <w:rFonts w:hint="eastAsia"/>
            <w:noProof/>
          </w:rPr>
          <w:t>蓝凌对本项目需求的应答说明</w:t>
        </w:r>
        <w:r>
          <w:rPr>
            <w:noProof/>
            <w:webHidden/>
          </w:rPr>
          <w:tab/>
        </w:r>
        <w:r>
          <w:rPr>
            <w:noProof/>
            <w:webHidden/>
          </w:rPr>
          <w:fldChar w:fldCharType="begin"/>
        </w:r>
        <w:r>
          <w:rPr>
            <w:noProof/>
            <w:webHidden/>
          </w:rPr>
          <w:instrText xml:space="preserve"> PAGEREF _Toc316979253 \h </w:instrText>
        </w:r>
        <w:r>
          <w:rPr>
            <w:noProof/>
            <w:webHidden/>
          </w:rPr>
        </w:r>
        <w:r>
          <w:rPr>
            <w:noProof/>
            <w:webHidden/>
          </w:rPr>
          <w:fldChar w:fldCharType="separate"/>
        </w:r>
        <w:r>
          <w:rPr>
            <w:noProof/>
            <w:webHidden/>
          </w:rPr>
          <w:t>121</w:t>
        </w:r>
        <w:r>
          <w:rPr>
            <w:noProof/>
            <w:webHidden/>
          </w:rPr>
          <w:fldChar w:fldCharType="end"/>
        </w:r>
      </w:hyperlink>
    </w:p>
    <w:p w:rsidR="009A1214" w:rsidRDefault="0058749C" w:rsidP="00716163">
      <w:pPr>
        <w:spacing w:line="360" w:lineRule="auto"/>
        <w:ind w:firstLine="561"/>
        <w:rPr>
          <w:rFonts w:ascii="宋体" w:hAnsi="宋体" w:hint="eastAsia"/>
          <w:sz w:val="24"/>
          <w:szCs w:val="20"/>
        </w:rPr>
      </w:pPr>
      <w:r>
        <w:rPr>
          <w:rFonts w:ascii="宋体" w:hAnsi="宋体"/>
          <w:sz w:val="24"/>
          <w:szCs w:val="20"/>
        </w:rPr>
        <w:fldChar w:fldCharType="end"/>
      </w:r>
    </w:p>
    <w:p w:rsidR="008A3CC9" w:rsidRPr="00716163" w:rsidRDefault="002426CC" w:rsidP="00716163">
      <w:pPr>
        <w:spacing w:line="360" w:lineRule="auto"/>
        <w:ind w:firstLine="561"/>
        <w:rPr>
          <w:rFonts w:ascii="宋体" w:hAnsi="宋体"/>
          <w:caps/>
          <w:sz w:val="24"/>
        </w:rPr>
      </w:pPr>
      <w:r>
        <w:rPr>
          <w:rFonts w:ascii="宋体" w:hAnsi="宋体"/>
          <w:b/>
          <w:bCs/>
          <w:szCs w:val="21"/>
        </w:rPr>
        <w:br w:type="page"/>
      </w:r>
    </w:p>
    <w:p w:rsidR="00822579" w:rsidRPr="004D25C2" w:rsidRDefault="00822579" w:rsidP="00191508">
      <w:pPr>
        <w:pStyle w:val="10"/>
        <w:tabs>
          <w:tab w:val="clear" w:pos="1080"/>
          <w:tab w:val="num" w:pos="1290"/>
        </w:tabs>
        <w:spacing w:before="0" w:after="0"/>
        <w:ind w:left="642"/>
        <w:rPr>
          <w:sz w:val="36"/>
          <w:szCs w:val="36"/>
        </w:rPr>
      </w:pPr>
      <w:bookmarkStart w:id="1" w:name="_Toc261339927"/>
      <w:bookmarkStart w:id="2" w:name="_Toc316979114"/>
      <w:r w:rsidRPr="004D25C2">
        <w:rPr>
          <w:rFonts w:hint="eastAsia"/>
          <w:sz w:val="36"/>
          <w:szCs w:val="36"/>
        </w:rPr>
        <w:t>项目综述</w:t>
      </w:r>
      <w:bookmarkEnd w:id="1"/>
      <w:bookmarkEnd w:id="2"/>
    </w:p>
    <w:p w:rsidR="00822579" w:rsidRDefault="00822579" w:rsidP="00191508">
      <w:pPr>
        <w:pStyle w:val="20"/>
        <w:tabs>
          <w:tab w:val="clear" w:pos="756"/>
          <w:tab w:val="num" w:pos="567"/>
        </w:tabs>
        <w:spacing w:before="0" w:after="0"/>
        <w:ind w:hanging="756"/>
        <w:rPr>
          <w:rFonts w:hint="eastAsia"/>
          <w:lang w:eastAsia="zh-CN"/>
        </w:rPr>
      </w:pPr>
      <w:bookmarkStart w:id="3" w:name="_Toc186100100"/>
      <w:bookmarkStart w:id="4" w:name="_Toc227756060"/>
      <w:bookmarkStart w:id="5" w:name="_Toc261339928"/>
      <w:bookmarkStart w:id="6" w:name="_Toc316979115"/>
      <w:r>
        <w:rPr>
          <w:rFonts w:hint="eastAsia"/>
        </w:rPr>
        <w:t>项目背景</w:t>
      </w:r>
      <w:bookmarkEnd w:id="3"/>
      <w:bookmarkEnd w:id="4"/>
      <w:bookmarkEnd w:id="5"/>
      <w:bookmarkEnd w:id="6"/>
    </w:p>
    <w:p w:rsidR="004F5977" w:rsidRDefault="004F5977" w:rsidP="004F5977">
      <w:pPr>
        <w:spacing w:line="360" w:lineRule="auto"/>
        <w:rPr>
          <w:rFonts w:hint="eastAsia"/>
        </w:rPr>
      </w:pPr>
      <w:r>
        <w:rPr>
          <w:rFonts w:hint="eastAsia"/>
        </w:rPr>
        <w:t xml:space="preserve">   </w:t>
      </w:r>
      <w:r>
        <w:rPr>
          <w:rFonts w:hint="eastAsia"/>
        </w:rPr>
        <w:t>中国燃气控股有限公司是一家在香港联交所上市的天然气运营服务商，主要于中国大陆从事投资、经营、管理城市燃气管道基础设施，向居民和工业用户输送天然气，建设及经营加油站和加气站，开发与应用石油、天然气相关技术。总部设在深圳，下属各六十多个项目公司遍布全国各地。</w:t>
      </w:r>
    </w:p>
    <w:p w:rsidR="004F5977" w:rsidRDefault="004F5977" w:rsidP="004F5977">
      <w:pPr>
        <w:spacing w:line="360" w:lineRule="auto"/>
        <w:ind w:firstLineChars="200" w:firstLine="420"/>
      </w:pPr>
      <w:r>
        <w:rPr>
          <w:rFonts w:hint="eastAsia"/>
        </w:rPr>
        <w:t>经国家商务部批准，国家同意中国燃气投资有限公司拥有天然气、液化天然气、液化石油气、甲醇、二甲醚等燃气物资的进出口及国内批发、零售业务权。中燃由此成为国内第五家获得天然气进出口权的能源企业。</w:t>
      </w:r>
    </w:p>
    <w:p w:rsidR="008419C2" w:rsidRPr="00093EAD" w:rsidRDefault="004F5977" w:rsidP="008419C2">
      <w:pPr>
        <w:overflowPunct w:val="0"/>
        <w:spacing w:line="360" w:lineRule="auto"/>
        <w:ind w:firstLineChars="202" w:firstLine="424"/>
        <w:rPr>
          <w:szCs w:val="21"/>
        </w:rPr>
      </w:pPr>
      <w:r>
        <w:rPr>
          <w:rFonts w:hint="eastAsia"/>
          <w:szCs w:val="21"/>
        </w:rPr>
        <w:t>中燃集团</w:t>
      </w:r>
      <w:r w:rsidR="008419C2" w:rsidRPr="00093EAD">
        <w:rPr>
          <w:rFonts w:hint="eastAsia"/>
          <w:szCs w:val="21"/>
        </w:rPr>
        <w:t>随着公司业务日渐增多和企业文化的逐步成熟，与许多步入成熟期的企业一样，集团一方面内部对于加快办公运作效率与实现信息资源共享的要求日益强烈；另一方面对外界强大竞争压力也越发产生危机感，迫切要求通过一种工具来改善、优化企业管理，修炼企业内功以保持竞争优势。通过应用计算机网络化管理和整合企业运作流程，实现企业级的知识积累、共享及管理平台，实现项目管理</w:t>
      </w:r>
      <w:r>
        <w:rPr>
          <w:rFonts w:hint="eastAsia"/>
          <w:szCs w:val="21"/>
        </w:rPr>
        <w:t>等业务管控</w:t>
      </w:r>
      <w:r w:rsidR="008419C2" w:rsidRPr="00093EAD">
        <w:rPr>
          <w:rFonts w:hint="eastAsia"/>
          <w:szCs w:val="21"/>
        </w:rPr>
        <w:t>，整合企业现有的</w:t>
      </w:r>
      <w:r w:rsidR="008419C2" w:rsidRPr="00093EAD">
        <w:rPr>
          <w:rFonts w:hint="eastAsia"/>
          <w:szCs w:val="21"/>
        </w:rPr>
        <w:t>IT</w:t>
      </w:r>
      <w:r w:rsidR="008419C2" w:rsidRPr="00093EAD">
        <w:rPr>
          <w:rFonts w:hint="eastAsia"/>
          <w:szCs w:val="21"/>
        </w:rPr>
        <w:t>系统并统一展现</w:t>
      </w:r>
      <w:r w:rsidR="00DF226A">
        <w:rPr>
          <w:rFonts w:hint="eastAsia"/>
          <w:szCs w:val="21"/>
        </w:rPr>
        <w:t>，因此应对业务快速变化</w:t>
      </w:r>
      <w:r w:rsidR="008419C2" w:rsidRPr="00093EAD">
        <w:rPr>
          <w:rFonts w:hint="eastAsia"/>
          <w:szCs w:val="21"/>
        </w:rPr>
        <w:t>是</w:t>
      </w:r>
      <w:r>
        <w:rPr>
          <w:rFonts w:hint="eastAsia"/>
          <w:szCs w:val="21"/>
        </w:rPr>
        <w:t>中燃</w:t>
      </w:r>
      <w:r w:rsidR="008419C2" w:rsidRPr="00093EAD">
        <w:rPr>
          <w:rFonts w:hint="eastAsia"/>
          <w:szCs w:val="21"/>
        </w:rPr>
        <w:t>集团的普遍需求</w:t>
      </w:r>
      <w:r w:rsidR="00D62A3C">
        <w:rPr>
          <w:rFonts w:hint="eastAsia"/>
          <w:szCs w:val="21"/>
        </w:rPr>
        <w:t>，急需一能够支持业务发展的系统平台。</w:t>
      </w:r>
    </w:p>
    <w:p w:rsidR="00DF226A" w:rsidRPr="004F5977" w:rsidRDefault="00DF226A" w:rsidP="008419C2">
      <w:pPr>
        <w:overflowPunct w:val="0"/>
        <w:spacing w:line="360" w:lineRule="auto"/>
        <w:ind w:firstLineChars="202" w:firstLine="424"/>
        <w:rPr>
          <w:rFonts w:hint="eastAsia"/>
          <w:szCs w:val="21"/>
        </w:rPr>
      </w:pPr>
    </w:p>
    <w:p w:rsidR="00DF226A" w:rsidRDefault="00C73027" w:rsidP="000C48A9">
      <w:pPr>
        <w:pStyle w:val="20"/>
        <w:rPr>
          <w:rFonts w:hint="eastAsia"/>
          <w:lang w:eastAsia="zh-CN"/>
        </w:rPr>
      </w:pPr>
      <w:bookmarkStart w:id="7" w:name="_Toc107403894"/>
      <w:bookmarkStart w:id="8" w:name="OLE_LINK1"/>
      <w:bookmarkStart w:id="9" w:name="_Toc107403897"/>
      <w:bookmarkStart w:id="10" w:name="_Toc292200312"/>
      <w:bookmarkStart w:id="11" w:name="_Toc316979116"/>
      <w:r>
        <w:rPr>
          <w:rFonts w:hint="eastAsia"/>
          <w:lang w:eastAsia="zh-CN"/>
        </w:rPr>
        <w:t>信息化现状</w:t>
      </w:r>
      <w:r w:rsidR="00DF226A">
        <w:rPr>
          <w:rFonts w:hint="eastAsia"/>
          <w:lang w:eastAsia="zh-CN"/>
        </w:rPr>
        <w:t>分析</w:t>
      </w:r>
      <w:bookmarkEnd w:id="11"/>
    </w:p>
    <w:p w:rsidR="0022342A" w:rsidRDefault="0022342A" w:rsidP="00C73027">
      <w:pPr>
        <w:pStyle w:val="aa"/>
        <w:spacing w:line="360" w:lineRule="auto"/>
        <w:rPr>
          <w:rFonts w:hint="eastAsia"/>
          <w:lang w:val="x-none"/>
        </w:rPr>
      </w:pPr>
      <w:r>
        <w:rPr>
          <w:rFonts w:hint="eastAsia"/>
          <w:lang w:val="x-none"/>
        </w:rPr>
        <w:t>中燃集团</w:t>
      </w:r>
      <w:r w:rsidR="00C73027" w:rsidRPr="00C73027">
        <w:rPr>
          <w:rFonts w:hint="eastAsia"/>
          <w:lang w:val="x-none"/>
        </w:rPr>
        <w:t>总部</w:t>
      </w:r>
      <w:r w:rsidR="00C73027">
        <w:rPr>
          <w:rFonts w:hint="eastAsia"/>
          <w:lang w:val="x-none"/>
        </w:rPr>
        <w:t>经过多年的信息化建设，</w:t>
      </w:r>
      <w:r w:rsidR="00C73027" w:rsidRPr="00C73027">
        <w:rPr>
          <w:rFonts w:hint="eastAsia"/>
          <w:lang w:val="x-none"/>
        </w:rPr>
        <w:t>已经成功实施六大应用系统，分别是</w:t>
      </w:r>
      <w:r w:rsidR="00C73027" w:rsidRPr="00C73027">
        <w:rPr>
          <w:rFonts w:hint="eastAsia"/>
          <w:lang w:val="x-none"/>
        </w:rPr>
        <w:t>OA</w:t>
      </w:r>
      <w:r w:rsidR="00C73027" w:rsidRPr="00C73027">
        <w:rPr>
          <w:rFonts w:hint="eastAsia"/>
          <w:lang w:val="x-none"/>
        </w:rPr>
        <w:t>（办公自动化）、采购网、工程管理系统、企业经营数据报表系统、金蝶</w:t>
      </w:r>
      <w:r w:rsidR="00C73027" w:rsidRPr="00C73027">
        <w:rPr>
          <w:rFonts w:hint="eastAsia"/>
          <w:lang w:val="x-none"/>
        </w:rPr>
        <w:t>EAS</w:t>
      </w:r>
      <w:r w:rsidR="00C73027">
        <w:rPr>
          <w:rFonts w:hint="eastAsia"/>
          <w:lang w:val="x-none"/>
        </w:rPr>
        <w:t>系统、客服收费系统，已初步实现了公司业务信息化管理，较好地支撑了公司业务发展。</w:t>
      </w:r>
    </w:p>
    <w:p w:rsidR="00C73027" w:rsidRDefault="00C73027" w:rsidP="00C73027">
      <w:pPr>
        <w:pStyle w:val="aa"/>
        <w:spacing w:line="360" w:lineRule="auto"/>
        <w:rPr>
          <w:rFonts w:hint="eastAsia"/>
          <w:lang w:val="x-none"/>
        </w:rPr>
      </w:pPr>
      <w:r>
        <w:rPr>
          <w:rFonts w:hint="eastAsia"/>
          <w:lang w:val="x-none"/>
        </w:rPr>
        <w:t>但是，现有业务系统也反映出了一些问题，</w:t>
      </w:r>
      <w:r w:rsidR="00376DC0" w:rsidRPr="00376DC0">
        <w:rPr>
          <w:rFonts w:hint="eastAsia"/>
          <w:lang w:val="x-none"/>
        </w:rPr>
        <w:t>OA</w:t>
      </w:r>
      <w:r w:rsidR="00376DC0" w:rsidRPr="00376DC0">
        <w:rPr>
          <w:rFonts w:hint="eastAsia"/>
          <w:lang w:val="x-none"/>
        </w:rPr>
        <w:t>系统、采购网、企业经营数据报表系统、工程管理系统、金蝶</w:t>
      </w:r>
      <w:r w:rsidR="00376DC0" w:rsidRPr="00376DC0">
        <w:rPr>
          <w:rFonts w:hint="eastAsia"/>
          <w:lang w:val="x-none"/>
        </w:rPr>
        <w:t>EAS</w:t>
      </w:r>
      <w:r w:rsidR="00376DC0" w:rsidRPr="00376DC0">
        <w:rPr>
          <w:rFonts w:hint="eastAsia"/>
          <w:lang w:val="x-none"/>
        </w:rPr>
        <w:t>系统都有独立的工作流程引擎，</w:t>
      </w:r>
      <w:r w:rsidR="00376DC0">
        <w:rPr>
          <w:rFonts w:hint="eastAsia"/>
          <w:lang w:val="x-none"/>
        </w:rPr>
        <w:t>业务数据被分割到各系统中，没有很好的整合，业务人员需要到各个系统中进行查询操作等。集团急需要将</w:t>
      </w:r>
      <w:r w:rsidR="00376DC0" w:rsidRPr="00376DC0">
        <w:rPr>
          <w:rFonts w:hint="eastAsia"/>
          <w:lang w:val="x-none"/>
        </w:rPr>
        <w:t>集成统一待办的业务系统主动或者被动向统一待办平台发送待办信息，实现待办事项的统一管理，这样能够对待办请求集中处理，用户根据具体的业务逻辑，通过单点登录进入业务系统，然后进行处理和操作相关业务</w:t>
      </w:r>
      <w:r w:rsidR="00376DC0">
        <w:rPr>
          <w:rFonts w:hint="eastAsia"/>
          <w:lang w:val="x-none"/>
        </w:rPr>
        <w:t>。</w:t>
      </w:r>
    </w:p>
    <w:p w:rsidR="00376DC0" w:rsidRDefault="00376DC0" w:rsidP="00C73027">
      <w:pPr>
        <w:pStyle w:val="aa"/>
        <w:spacing w:line="360" w:lineRule="auto"/>
        <w:rPr>
          <w:rFonts w:hint="eastAsia"/>
          <w:lang w:val="x-none"/>
        </w:rPr>
      </w:pPr>
      <w:r w:rsidRPr="00376DC0">
        <w:rPr>
          <w:rFonts w:hint="eastAsia"/>
          <w:lang w:val="x-none"/>
        </w:rPr>
        <w:lastRenderedPageBreak/>
        <w:t>目前集团运营系统有</w:t>
      </w:r>
      <w:r w:rsidRPr="00376DC0">
        <w:rPr>
          <w:rFonts w:hint="eastAsia"/>
          <w:lang w:val="x-none"/>
        </w:rPr>
        <w:t>OA</w:t>
      </w:r>
      <w:r w:rsidRPr="00376DC0">
        <w:rPr>
          <w:rFonts w:hint="eastAsia"/>
          <w:lang w:val="x-none"/>
        </w:rPr>
        <w:t>系统、金蝶</w:t>
      </w:r>
      <w:r w:rsidRPr="00376DC0">
        <w:rPr>
          <w:rFonts w:hint="eastAsia"/>
          <w:lang w:val="x-none"/>
        </w:rPr>
        <w:t>EAS</w:t>
      </w:r>
      <w:r w:rsidRPr="00376DC0">
        <w:rPr>
          <w:rFonts w:hint="eastAsia"/>
          <w:lang w:val="x-none"/>
        </w:rPr>
        <w:t>、工程系统、采购网、邮件系统、客服收费系统，其中金蝶</w:t>
      </w:r>
      <w:r w:rsidRPr="00376DC0">
        <w:rPr>
          <w:rFonts w:hint="eastAsia"/>
          <w:lang w:val="x-none"/>
        </w:rPr>
        <w:t>EAS</w:t>
      </w:r>
      <w:r w:rsidRPr="00376DC0">
        <w:rPr>
          <w:rFonts w:hint="eastAsia"/>
          <w:lang w:val="x-none"/>
        </w:rPr>
        <w:t>系统和客户服务收费系统为</w:t>
      </w:r>
      <w:r w:rsidRPr="00376DC0">
        <w:rPr>
          <w:rFonts w:hint="eastAsia"/>
          <w:lang w:val="x-none"/>
        </w:rPr>
        <w:t>C/S</w:t>
      </w:r>
      <w:r w:rsidRPr="00376DC0">
        <w:rPr>
          <w:rFonts w:hint="eastAsia"/>
          <w:lang w:val="x-none"/>
        </w:rPr>
        <w:t>结构，其他系统均为</w:t>
      </w:r>
      <w:r w:rsidRPr="00376DC0">
        <w:rPr>
          <w:rFonts w:hint="eastAsia"/>
          <w:lang w:val="x-none"/>
        </w:rPr>
        <w:t>B/S</w:t>
      </w:r>
      <w:r w:rsidRPr="00376DC0">
        <w:rPr>
          <w:rFonts w:hint="eastAsia"/>
          <w:lang w:val="x-none"/>
        </w:rPr>
        <w:t>结构，</w:t>
      </w:r>
      <w:r w:rsidRPr="00376DC0">
        <w:rPr>
          <w:rFonts w:hint="eastAsia"/>
          <w:lang w:val="x-none"/>
        </w:rPr>
        <w:t xml:space="preserve"> EAS</w:t>
      </w:r>
      <w:r w:rsidRPr="00376DC0">
        <w:rPr>
          <w:rFonts w:hint="eastAsia"/>
          <w:lang w:val="x-none"/>
        </w:rPr>
        <w:t>系统采用的</w:t>
      </w:r>
      <w:r w:rsidRPr="00376DC0">
        <w:rPr>
          <w:rFonts w:hint="eastAsia"/>
          <w:lang w:val="x-none"/>
        </w:rPr>
        <w:t>AIX</w:t>
      </w:r>
      <w:r w:rsidRPr="00376DC0">
        <w:rPr>
          <w:rFonts w:hint="eastAsia"/>
          <w:lang w:val="x-none"/>
        </w:rPr>
        <w:t>服务器操作平台，其他系统都是</w:t>
      </w:r>
      <w:r w:rsidRPr="00376DC0">
        <w:rPr>
          <w:rFonts w:hint="eastAsia"/>
          <w:lang w:val="x-none"/>
        </w:rPr>
        <w:t>Windows</w:t>
      </w:r>
      <w:r w:rsidRPr="00376DC0">
        <w:rPr>
          <w:rFonts w:hint="eastAsia"/>
          <w:lang w:val="x-none"/>
        </w:rPr>
        <w:t>平台。除</w:t>
      </w:r>
      <w:r w:rsidRPr="00376DC0">
        <w:rPr>
          <w:rFonts w:hint="eastAsia"/>
          <w:lang w:val="x-none"/>
        </w:rPr>
        <w:t>OA</w:t>
      </w:r>
      <w:r w:rsidRPr="00376DC0">
        <w:rPr>
          <w:rFonts w:hint="eastAsia"/>
          <w:lang w:val="x-none"/>
        </w:rPr>
        <w:t>系统外，各个系统的认证方式都是通过验证用户名和密码，发送请求到数据库进行检索和核对用户来进行身份认证。</w:t>
      </w:r>
      <w:r w:rsidRPr="00376DC0">
        <w:rPr>
          <w:rFonts w:hint="eastAsia"/>
          <w:lang w:val="x-none"/>
        </w:rPr>
        <w:t>OA</w:t>
      </w:r>
      <w:r w:rsidRPr="00376DC0">
        <w:rPr>
          <w:rFonts w:hint="eastAsia"/>
          <w:lang w:val="x-none"/>
        </w:rPr>
        <w:t>系统是基于</w:t>
      </w:r>
      <w:r w:rsidRPr="00376DC0">
        <w:rPr>
          <w:rFonts w:hint="eastAsia"/>
          <w:lang w:val="x-none"/>
        </w:rPr>
        <w:t>Domino Ladp</w:t>
      </w:r>
      <w:r w:rsidRPr="00376DC0">
        <w:rPr>
          <w:rFonts w:hint="eastAsia"/>
          <w:lang w:val="x-none"/>
        </w:rPr>
        <w:t>目录服务进行用户身份认证</w:t>
      </w:r>
      <w:r w:rsidRPr="00376DC0">
        <w:rPr>
          <w:rFonts w:hint="eastAsia"/>
          <w:lang w:val="x-none"/>
        </w:rPr>
        <w:t xml:space="preserve">, </w:t>
      </w:r>
      <w:r w:rsidRPr="00376DC0">
        <w:rPr>
          <w:rFonts w:hint="eastAsia"/>
          <w:lang w:val="x-none"/>
        </w:rPr>
        <w:t>部分用户采用动态密码卡进行身份验证。</w:t>
      </w:r>
    </w:p>
    <w:p w:rsidR="00C73027" w:rsidRDefault="00376DC0" w:rsidP="00376DC0">
      <w:pPr>
        <w:pStyle w:val="aa"/>
        <w:spacing w:line="360" w:lineRule="auto"/>
        <w:rPr>
          <w:rFonts w:hint="eastAsia"/>
          <w:lang w:val="x-none"/>
        </w:rPr>
      </w:pPr>
      <w:r w:rsidRPr="00376DC0">
        <w:rPr>
          <w:rFonts w:hint="eastAsia"/>
          <w:lang w:val="x-none"/>
        </w:rPr>
        <w:t>随着中国燃气的规模及业务的持续发展，信息系统也不断扩展，但各个信息系统都是为解决特定问题而单独实施的，因此大部分应用相互孤立，单独管理，而且无法共享信息。</w:t>
      </w:r>
      <w:r w:rsidRPr="00376DC0">
        <w:rPr>
          <w:rFonts w:hint="eastAsia"/>
          <w:lang w:val="x-none"/>
        </w:rPr>
        <w:t>SSO</w:t>
      </w:r>
      <w:r w:rsidRPr="00376DC0">
        <w:rPr>
          <w:rFonts w:hint="eastAsia"/>
          <w:lang w:val="x-none"/>
        </w:rPr>
        <w:t>是为了解决将各个孤立的信息系统整合起来，通过一个账号能够进入多个应用系统，避免用户需要多次输入用户名和密码来进行系统间的切换。它的功能包含用户注册、登录、注销、密码修改、密码找回、成员间系统跳转等。</w:t>
      </w:r>
    </w:p>
    <w:p w:rsidR="00376DC0" w:rsidRDefault="00376DC0" w:rsidP="00376DC0">
      <w:pPr>
        <w:pStyle w:val="aa"/>
        <w:spacing w:line="360" w:lineRule="auto"/>
        <w:rPr>
          <w:rFonts w:hint="eastAsia"/>
          <w:lang w:val="x-none"/>
        </w:rPr>
      </w:pPr>
      <w:r>
        <w:rPr>
          <w:rFonts w:hint="eastAsia"/>
          <w:lang w:val="x-none"/>
        </w:rPr>
        <w:t>各业务部门日益增长的流程业务需求，信息部门需找到一个更好的满足业务发展的新模式。</w:t>
      </w:r>
      <w:r w:rsidRPr="00376DC0">
        <w:rPr>
          <w:rFonts w:hint="eastAsia"/>
          <w:lang w:val="x-none"/>
        </w:rPr>
        <w:t>为加快和标准化今后的应用建设和集成，项目中将建立一个应用和流程整合平台：以</w:t>
      </w:r>
      <w:r w:rsidRPr="00376DC0">
        <w:rPr>
          <w:rFonts w:hint="eastAsia"/>
          <w:lang w:val="x-none"/>
        </w:rPr>
        <w:t>BPM</w:t>
      </w:r>
      <w:r w:rsidRPr="00376DC0">
        <w:rPr>
          <w:rFonts w:hint="eastAsia"/>
          <w:lang w:val="x-none"/>
        </w:rPr>
        <w:t>流程管理和</w:t>
      </w:r>
      <w:r w:rsidRPr="00376DC0">
        <w:rPr>
          <w:rFonts w:hint="eastAsia"/>
          <w:lang w:val="x-none"/>
        </w:rPr>
        <w:t>ESB</w:t>
      </w:r>
      <w:r w:rsidRPr="00376DC0">
        <w:rPr>
          <w:rFonts w:hint="eastAsia"/>
          <w:lang w:val="x-none"/>
        </w:rPr>
        <w:t>服务总线、</w:t>
      </w:r>
      <w:r w:rsidRPr="00376DC0">
        <w:rPr>
          <w:rFonts w:hint="eastAsia"/>
          <w:lang w:val="x-none"/>
        </w:rPr>
        <w:t>Web</w:t>
      </w:r>
      <w:r w:rsidRPr="00376DC0">
        <w:rPr>
          <w:rFonts w:hint="eastAsia"/>
          <w:lang w:val="x-none"/>
        </w:rPr>
        <w:t>应用服务等平台中间件为核心，提供应用系统建设所需的技术支撑、通用组件或构件服务，提供应用整合所需的技术支持保障，保证应用系统的开发速度和扩展性。</w:t>
      </w:r>
    </w:p>
    <w:p w:rsidR="00376DC0" w:rsidRPr="00376DC0" w:rsidRDefault="00376DC0" w:rsidP="00376DC0">
      <w:pPr>
        <w:pStyle w:val="aa"/>
        <w:spacing w:line="360" w:lineRule="auto"/>
        <w:rPr>
          <w:lang w:val="x-none"/>
        </w:rPr>
      </w:pPr>
    </w:p>
    <w:p w:rsidR="00DF226A" w:rsidRPr="000C3633" w:rsidRDefault="00DF226A" w:rsidP="000C48A9">
      <w:pPr>
        <w:pStyle w:val="20"/>
      </w:pPr>
      <w:bookmarkStart w:id="12" w:name="_Toc316979117"/>
      <w:r>
        <w:rPr>
          <w:rFonts w:hint="eastAsia"/>
        </w:rPr>
        <w:t>项目</w:t>
      </w:r>
      <w:r w:rsidRPr="000C3633">
        <w:rPr>
          <w:rFonts w:hint="eastAsia"/>
        </w:rPr>
        <w:t>成功实施</w:t>
      </w:r>
      <w:bookmarkEnd w:id="9"/>
      <w:r>
        <w:rPr>
          <w:rFonts w:hint="eastAsia"/>
        </w:rPr>
        <w:t>保障</w:t>
      </w:r>
      <w:bookmarkEnd w:id="10"/>
      <w:bookmarkEnd w:id="12"/>
    </w:p>
    <w:p w:rsidR="00DF226A" w:rsidRPr="000C3633" w:rsidRDefault="00DF226A" w:rsidP="000C48A9">
      <w:pPr>
        <w:pStyle w:val="15"/>
        <w:widowControl w:val="0"/>
        <w:overflowPunct/>
        <w:autoSpaceDE/>
        <w:autoSpaceDN/>
        <w:adjustRightInd/>
        <w:spacing w:line="360" w:lineRule="auto"/>
        <w:rPr>
          <w:rFonts w:hAnsi="宋体" w:hint="default"/>
          <w:kern w:val="2"/>
          <w:szCs w:val="21"/>
        </w:rPr>
      </w:pPr>
      <w:r w:rsidRPr="000C3633">
        <w:rPr>
          <w:rFonts w:hAnsi="宋体"/>
          <w:kern w:val="2"/>
          <w:szCs w:val="21"/>
        </w:rPr>
        <w:t>总结蓝凌实施的</w:t>
      </w:r>
      <w:r>
        <w:rPr>
          <w:rFonts w:hAnsi="宋体"/>
          <w:kern w:val="2"/>
          <w:szCs w:val="21"/>
        </w:rPr>
        <w:t>企业</w:t>
      </w:r>
      <w:r w:rsidR="00D62A3C">
        <w:rPr>
          <w:rFonts w:hAnsi="宋体"/>
          <w:kern w:val="2"/>
          <w:szCs w:val="21"/>
        </w:rPr>
        <w:t>应用</w:t>
      </w:r>
      <w:r>
        <w:rPr>
          <w:rFonts w:hAnsi="宋体"/>
          <w:kern w:val="2"/>
          <w:szCs w:val="21"/>
        </w:rPr>
        <w:t>平台</w:t>
      </w:r>
      <w:r w:rsidRPr="000C3633">
        <w:rPr>
          <w:rFonts w:hAnsi="宋体"/>
          <w:kern w:val="2"/>
          <w:szCs w:val="21"/>
        </w:rPr>
        <w:t>项目，我们将</w:t>
      </w:r>
      <w:r w:rsidR="00D62A3C">
        <w:rPr>
          <w:rFonts w:hAnsi="宋体"/>
          <w:kern w:val="2"/>
          <w:szCs w:val="21"/>
        </w:rPr>
        <w:t>企业系统平台</w:t>
      </w:r>
      <w:r>
        <w:rPr>
          <w:rFonts w:hAnsi="宋体"/>
          <w:kern w:val="2"/>
          <w:szCs w:val="21"/>
        </w:rPr>
        <w:t>系统</w:t>
      </w:r>
      <w:r w:rsidRPr="000C3633">
        <w:rPr>
          <w:rFonts w:hAnsi="宋体"/>
          <w:kern w:val="2"/>
          <w:szCs w:val="21"/>
        </w:rPr>
        <w:t>实施成功的关键因素归纳如下，同时我们也将以下列设计思想和原则来规划</w:t>
      </w:r>
      <w:r w:rsidR="00D62A3C">
        <w:rPr>
          <w:rFonts w:hAnsi="宋体"/>
          <w:kern w:val="2"/>
          <w:szCs w:val="21"/>
        </w:rPr>
        <w:t>中燃集团系统平台</w:t>
      </w:r>
      <w:r w:rsidRPr="000C3633">
        <w:rPr>
          <w:rFonts w:hAnsi="宋体"/>
          <w:kern w:val="2"/>
          <w:szCs w:val="21"/>
        </w:rPr>
        <w:t>：</w:t>
      </w:r>
    </w:p>
    <w:p w:rsidR="00DF226A" w:rsidRPr="001767DA" w:rsidRDefault="00DF226A" w:rsidP="000C48A9">
      <w:pPr>
        <w:pStyle w:val="15"/>
        <w:widowControl w:val="0"/>
        <w:overflowPunct/>
        <w:autoSpaceDE/>
        <w:autoSpaceDN/>
        <w:adjustRightInd/>
        <w:spacing w:line="360" w:lineRule="auto"/>
        <w:rPr>
          <w:rFonts w:hAnsi="宋体" w:hint="default"/>
          <w:b/>
          <w:kern w:val="2"/>
          <w:szCs w:val="21"/>
        </w:rPr>
      </w:pPr>
      <w:bookmarkStart w:id="13" w:name="_Toc64799598"/>
      <w:bookmarkStart w:id="14" w:name="_Toc107403898"/>
      <w:r w:rsidRPr="001767DA">
        <w:rPr>
          <w:rFonts w:hAnsi="宋体"/>
          <w:b/>
          <w:kern w:val="2"/>
          <w:szCs w:val="21"/>
        </w:rPr>
        <w:t>创新管理思想</w:t>
      </w:r>
      <w:bookmarkEnd w:id="13"/>
      <w:bookmarkEnd w:id="14"/>
    </w:p>
    <w:p w:rsidR="00DF226A" w:rsidRPr="000C3633" w:rsidRDefault="00DF226A" w:rsidP="000C48A9">
      <w:pPr>
        <w:pStyle w:val="15"/>
        <w:widowControl w:val="0"/>
        <w:overflowPunct/>
        <w:autoSpaceDE/>
        <w:autoSpaceDN/>
        <w:adjustRightInd/>
        <w:spacing w:line="360" w:lineRule="auto"/>
        <w:rPr>
          <w:rFonts w:hAnsi="宋体" w:hint="default"/>
          <w:kern w:val="2"/>
          <w:szCs w:val="21"/>
        </w:rPr>
      </w:pPr>
      <w:r w:rsidRPr="000C3633">
        <w:rPr>
          <w:rFonts w:hAnsi="宋体"/>
          <w:kern w:val="2"/>
          <w:szCs w:val="21"/>
        </w:rPr>
        <w:t>我们最先强调的就是要有一套创新的管理思想来制导整个项目的策划、系统规划、技术实施和持续推进。蓝凌作为全国首家知识管理专业服务商，我们一直致力于将</w:t>
      </w:r>
      <w:r>
        <w:rPr>
          <w:rFonts w:hAnsi="宋体"/>
          <w:kern w:val="2"/>
          <w:szCs w:val="21"/>
        </w:rPr>
        <w:t>先进的</w:t>
      </w:r>
      <w:r w:rsidRPr="000C3633">
        <w:rPr>
          <w:rFonts w:hAnsi="宋体"/>
          <w:kern w:val="2"/>
          <w:szCs w:val="21"/>
        </w:rPr>
        <w:t>管理思想、方法和工具引入国内企业，为客户提供全程的</w:t>
      </w:r>
      <w:r w:rsidR="00D62A3C">
        <w:rPr>
          <w:rFonts w:hAnsi="宋体"/>
          <w:kern w:val="2"/>
          <w:szCs w:val="21"/>
        </w:rPr>
        <w:t>系统平台</w:t>
      </w:r>
      <w:r w:rsidRPr="000C3633">
        <w:rPr>
          <w:rFonts w:hAnsi="宋体"/>
          <w:kern w:val="2"/>
          <w:szCs w:val="21"/>
        </w:rPr>
        <w:t>规划和实施服务。在我们的研究开发体系中，</w:t>
      </w:r>
      <w:r w:rsidR="00D62A3C">
        <w:rPr>
          <w:rFonts w:hAnsi="宋体"/>
          <w:kern w:val="2"/>
          <w:szCs w:val="21"/>
        </w:rPr>
        <w:t>系统平台</w:t>
      </w:r>
      <w:r w:rsidRPr="000C3633">
        <w:rPr>
          <w:rFonts w:hAnsi="宋体"/>
          <w:kern w:val="2"/>
          <w:szCs w:val="21"/>
        </w:rPr>
        <w:t>系统是我们最重要的专业方向，我们将为</w:t>
      </w:r>
      <w:r w:rsidR="00D62A3C">
        <w:rPr>
          <w:rFonts w:hAnsi="宋体"/>
          <w:kern w:val="2"/>
          <w:szCs w:val="21"/>
        </w:rPr>
        <w:t>中燃集团系统平台</w:t>
      </w:r>
      <w:r w:rsidRPr="000C3633">
        <w:rPr>
          <w:rFonts w:hAnsi="宋体"/>
          <w:kern w:val="2"/>
          <w:szCs w:val="21"/>
        </w:rPr>
        <w:t>提供专业</w:t>
      </w:r>
      <w:r>
        <w:rPr>
          <w:rFonts w:hAnsi="宋体"/>
          <w:kern w:val="2"/>
          <w:szCs w:val="21"/>
        </w:rPr>
        <w:t>的</w:t>
      </w:r>
      <w:r w:rsidR="00026D3B">
        <w:rPr>
          <w:rFonts w:hAnsi="宋体"/>
          <w:kern w:val="2"/>
          <w:szCs w:val="21"/>
        </w:rPr>
        <w:t>SOA规划、</w:t>
      </w:r>
      <w:r w:rsidR="005E146A">
        <w:rPr>
          <w:rFonts w:hAnsi="宋体"/>
          <w:kern w:val="2"/>
          <w:szCs w:val="21"/>
        </w:rPr>
        <w:t>业务流程梳理、</w:t>
      </w:r>
      <w:r w:rsidR="00D62A3C">
        <w:rPr>
          <w:rFonts w:hAnsi="宋体"/>
          <w:kern w:val="2"/>
          <w:szCs w:val="21"/>
        </w:rPr>
        <w:t>开发应用</w:t>
      </w:r>
      <w:r w:rsidRPr="000C3633">
        <w:rPr>
          <w:rFonts w:hAnsi="宋体"/>
          <w:kern w:val="2"/>
          <w:szCs w:val="21"/>
        </w:rPr>
        <w:t>培训、咨询顾问和实施推进辅导等服务。</w:t>
      </w:r>
    </w:p>
    <w:p w:rsidR="00DF226A" w:rsidRPr="001767DA" w:rsidRDefault="00DF226A" w:rsidP="000C48A9">
      <w:pPr>
        <w:pStyle w:val="15"/>
        <w:widowControl w:val="0"/>
        <w:overflowPunct/>
        <w:autoSpaceDE/>
        <w:autoSpaceDN/>
        <w:adjustRightInd/>
        <w:spacing w:line="360" w:lineRule="auto"/>
        <w:rPr>
          <w:rFonts w:hAnsi="宋体" w:hint="default"/>
          <w:b/>
          <w:kern w:val="2"/>
          <w:szCs w:val="21"/>
        </w:rPr>
      </w:pPr>
      <w:bookmarkStart w:id="15" w:name="_Toc64799599"/>
      <w:bookmarkStart w:id="16" w:name="_Toc107403899"/>
      <w:r w:rsidRPr="001767DA">
        <w:rPr>
          <w:rFonts w:hAnsi="宋体"/>
          <w:b/>
          <w:kern w:val="2"/>
          <w:szCs w:val="21"/>
        </w:rPr>
        <w:t>注重咨询服务</w:t>
      </w:r>
      <w:bookmarkEnd w:id="15"/>
      <w:bookmarkEnd w:id="16"/>
    </w:p>
    <w:p w:rsidR="00DF226A" w:rsidRPr="000C3633" w:rsidRDefault="00D62A3C" w:rsidP="005E146A">
      <w:pPr>
        <w:pStyle w:val="15"/>
        <w:widowControl w:val="0"/>
        <w:overflowPunct/>
        <w:autoSpaceDE/>
        <w:autoSpaceDN/>
        <w:adjustRightInd/>
        <w:spacing w:line="360" w:lineRule="auto"/>
        <w:rPr>
          <w:rFonts w:hAnsi="宋体" w:hint="default"/>
          <w:kern w:val="2"/>
          <w:szCs w:val="21"/>
        </w:rPr>
      </w:pPr>
      <w:r>
        <w:rPr>
          <w:rFonts w:hAnsi="宋体"/>
          <w:kern w:val="2"/>
          <w:szCs w:val="21"/>
        </w:rPr>
        <w:t>企业系统平台</w:t>
      </w:r>
      <w:r w:rsidR="00DF226A">
        <w:rPr>
          <w:rFonts w:hAnsi="宋体"/>
          <w:kern w:val="2"/>
          <w:szCs w:val="21"/>
        </w:rPr>
        <w:t>系统中我们主要解决的问题是系统如何对</w:t>
      </w:r>
      <w:r>
        <w:rPr>
          <w:rFonts w:hAnsi="宋体"/>
          <w:kern w:val="2"/>
          <w:szCs w:val="21"/>
        </w:rPr>
        <w:t>中燃集团</w:t>
      </w:r>
      <w:r w:rsidR="00DF226A" w:rsidRPr="000C3633">
        <w:rPr>
          <w:rFonts w:hAnsi="宋体"/>
          <w:kern w:val="2"/>
          <w:szCs w:val="21"/>
        </w:rPr>
        <w:t>产生效益？</w:t>
      </w:r>
      <w:r w:rsidR="00DF226A" w:rsidRPr="000C3633">
        <w:rPr>
          <w:rFonts w:hAnsi="宋体" w:hint="default"/>
          <w:kern w:val="2"/>
          <w:szCs w:val="21"/>
        </w:rPr>
        <w:t xml:space="preserve"> </w:t>
      </w:r>
    </w:p>
    <w:p w:rsidR="005E146A" w:rsidRDefault="00DF226A" w:rsidP="005E146A">
      <w:pPr>
        <w:autoSpaceDE w:val="0"/>
        <w:autoSpaceDN w:val="0"/>
        <w:adjustRightInd w:val="0"/>
        <w:spacing w:line="360" w:lineRule="auto"/>
        <w:jc w:val="left"/>
        <w:rPr>
          <w:rFonts w:hAnsi="宋体" w:hint="eastAsia"/>
          <w:szCs w:val="21"/>
        </w:rPr>
      </w:pPr>
      <w:r w:rsidRPr="000C3633">
        <w:rPr>
          <w:rFonts w:hAnsi="宋体"/>
          <w:szCs w:val="21"/>
        </w:rPr>
        <w:lastRenderedPageBreak/>
        <w:t>对于</w:t>
      </w:r>
      <w:r w:rsidR="00D62A3C">
        <w:rPr>
          <w:rFonts w:hAnsi="宋体"/>
          <w:szCs w:val="21"/>
        </w:rPr>
        <w:t>中燃集团系统平台</w:t>
      </w:r>
      <w:r w:rsidRPr="000C3633">
        <w:rPr>
          <w:rFonts w:hAnsi="宋体"/>
          <w:szCs w:val="21"/>
        </w:rPr>
        <w:t>的具体情况，需要我们根据其</w:t>
      </w:r>
      <w:r w:rsidR="00D62A3C">
        <w:rPr>
          <w:rFonts w:hAnsi="宋体"/>
          <w:szCs w:val="21"/>
        </w:rPr>
        <w:t>系统平台</w:t>
      </w:r>
      <w:r w:rsidRPr="000C3633">
        <w:rPr>
          <w:rFonts w:hAnsi="宋体"/>
          <w:szCs w:val="21"/>
        </w:rPr>
        <w:t>每个业务岗位的特殊性去寻找和规划支持岗位工作的知识内容和管理方式。再从事务类型来看，</w:t>
      </w:r>
      <w:r w:rsidR="00D62A3C">
        <w:rPr>
          <w:rFonts w:hAnsi="宋体"/>
          <w:szCs w:val="21"/>
        </w:rPr>
        <w:t>系统平台</w:t>
      </w:r>
      <w:r w:rsidRPr="000C3633">
        <w:rPr>
          <w:rFonts w:hAnsi="宋体"/>
          <w:szCs w:val="21"/>
        </w:rPr>
        <w:t>也有其特点，如人力资源，它所针对的员工、员工分布特点、员工素质特点及管理都有别于其它类型的企业。所以，我们对</w:t>
      </w:r>
      <w:r w:rsidR="00D62A3C">
        <w:rPr>
          <w:rFonts w:hAnsi="宋体"/>
          <w:szCs w:val="21"/>
        </w:rPr>
        <w:t>中燃集团系统平台</w:t>
      </w:r>
      <w:r w:rsidRPr="000C3633">
        <w:rPr>
          <w:rFonts w:hAnsi="宋体"/>
          <w:szCs w:val="21"/>
        </w:rPr>
        <w:t>，更是要从其特点出发，通过调查分析得到其特别的</w:t>
      </w:r>
      <w:r w:rsidR="00D62A3C">
        <w:rPr>
          <w:rFonts w:hAnsi="宋体"/>
          <w:szCs w:val="21"/>
        </w:rPr>
        <w:t>系统平台</w:t>
      </w:r>
      <w:r w:rsidRPr="000C3633">
        <w:rPr>
          <w:rFonts w:hAnsi="宋体"/>
          <w:szCs w:val="21"/>
        </w:rPr>
        <w:t>内容和方式，才有把握找到</w:t>
      </w:r>
      <w:r w:rsidR="00D62A3C">
        <w:rPr>
          <w:rFonts w:hAnsi="宋体"/>
          <w:szCs w:val="21"/>
        </w:rPr>
        <w:t>中燃集团系统平台</w:t>
      </w:r>
      <w:r w:rsidRPr="000C3633">
        <w:rPr>
          <w:rFonts w:hAnsi="宋体"/>
          <w:szCs w:val="21"/>
        </w:rPr>
        <w:t>开展</w:t>
      </w:r>
      <w:r w:rsidR="00D62A3C">
        <w:rPr>
          <w:rFonts w:hAnsi="宋体"/>
          <w:szCs w:val="21"/>
        </w:rPr>
        <w:t>系统平台</w:t>
      </w:r>
      <w:r w:rsidRPr="000C3633">
        <w:rPr>
          <w:rFonts w:hAnsi="宋体"/>
          <w:szCs w:val="21"/>
        </w:rPr>
        <w:t>管理的成功途径。</w:t>
      </w:r>
    </w:p>
    <w:p w:rsidR="00DF226A" w:rsidRPr="000C3633" w:rsidRDefault="005E146A" w:rsidP="00BF5E6A">
      <w:pPr>
        <w:autoSpaceDE w:val="0"/>
        <w:autoSpaceDN w:val="0"/>
        <w:adjustRightInd w:val="0"/>
        <w:spacing w:line="360" w:lineRule="auto"/>
        <w:ind w:firstLine="420"/>
        <w:jc w:val="left"/>
        <w:rPr>
          <w:rFonts w:hAnsi="宋体"/>
          <w:szCs w:val="21"/>
        </w:rPr>
      </w:pPr>
      <w:r>
        <w:rPr>
          <w:rFonts w:ascii="宋体" w:cs="宋体" w:hint="eastAsia"/>
          <w:kern w:val="0"/>
          <w:szCs w:val="21"/>
        </w:rPr>
        <w:t>企业级或某业务领域的流程作体系化进行梳理规划，帮助企业进行流程管控体系的建设，根据业务优化要求识别核心业务流程并进行分析优化，进行流程运营知识化状况分析优化，规划与设计流程管理</w:t>
      </w:r>
      <w:r>
        <w:rPr>
          <w:rFonts w:ascii="ËÎÌå" w:hAnsi="ËÎÌå" w:cs="ËÎÌå"/>
          <w:kern w:val="0"/>
          <w:szCs w:val="21"/>
        </w:rPr>
        <w:t xml:space="preserve">E </w:t>
      </w:r>
      <w:r>
        <w:rPr>
          <w:rFonts w:ascii="宋体" w:cs="宋体" w:hint="eastAsia"/>
          <w:kern w:val="0"/>
          <w:szCs w:val="21"/>
        </w:rPr>
        <w:t>化平台。</w:t>
      </w:r>
      <w:r w:rsidR="002D3ACE">
        <w:rPr>
          <w:rFonts w:ascii="宋体" w:cs="宋体" w:hint="eastAsia"/>
          <w:kern w:val="0"/>
          <w:szCs w:val="21"/>
        </w:rPr>
        <w:t>根据中燃信息化实际和业务需求，需要建立什么样的服务地图，有哪些服务，服务颗粒度有多大，如何保障服务能够长期</w:t>
      </w:r>
      <w:r w:rsidR="00BF5E6A">
        <w:rPr>
          <w:rFonts w:ascii="宋体" w:cs="宋体" w:hint="eastAsia"/>
          <w:kern w:val="0"/>
          <w:szCs w:val="21"/>
        </w:rPr>
        <w:t>有效等。</w:t>
      </w:r>
    </w:p>
    <w:p w:rsidR="00DF226A" w:rsidRDefault="00DF226A" w:rsidP="000C48A9">
      <w:pPr>
        <w:pStyle w:val="15"/>
        <w:widowControl w:val="0"/>
        <w:overflowPunct/>
        <w:autoSpaceDE/>
        <w:autoSpaceDN/>
        <w:adjustRightInd/>
        <w:spacing w:line="360" w:lineRule="auto"/>
        <w:rPr>
          <w:rFonts w:hAnsi="宋体"/>
          <w:kern w:val="2"/>
          <w:szCs w:val="21"/>
        </w:rPr>
      </w:pPr>
      <w:r w:rsidRPr="000C3633">
        <w:rPr>
          <w:rFonts w:hAnsi="宋体"/>
          <w:kern w:val="2"/>
          <w:szCs w:val="21"/>
        </w:rPr>
        <w:t>解决这些问题就需要咨询顾问的服务。蓝凌在国内率先实现了IT软件供应与管理顾问咨询的完美结合，有效的构建了技术、管理、应用的价值链和增值工程，优化和整合了资源，为客户创造了最大价值和利益。</w:t>
      </w:r>
    </w:p>
    <w:p w:rsidR="00DF226A" w:rsidRPr="001767DA" w:rsidRDefault="00DF226A" w:rsidP="000C48A9">
      <w:pPr>
        <w:pStyle w:val="15"/>
        <w:widowControl w:val="0"/>
        <w:overflowPunct/>
        <w:autoSpaceDE/>
        <w:autoSpaceDN/>
        <w:adjustRightInd/>
        <w:spacing w:line="360" w:lineRule="auto"/>
        <w:rPr>
          <w:rFonts w:hAnsi="宋体" w:hint="default"/>
          <w:b/>
          <w:kern w:val="2"/>
          <w:szCs w:val="21"/>
        </w:rPr>
      </w:pPr>
      <w:bookmarkStart w:id="17" w:name="_Toc64799601"/>
      <w:bookmarkStart w:id="18" w:name="_Toc107403901"/>
      <w:r w:rsidRPr="001767DA">
        <w:rPr>
          <w:rFonts w:hAnsi="宋体"/>
          <w:b/>
          <w:kern w:val="2"/>
          <w:szCs w:val="21"/>
        </w:rPr>
        <w:t>形成组织保障</w:t>
      </w:r>
      <w:bookmarkEnd w:id="17"/>
      <w:bookmarkEnd w:id="18"/>
    </w:p>
    <w:p w:rsidR="00DF226A" w:rsidRPr="000C3633" w:rsidRDefault="00DF226A" w:rsidP="000C48A9">
      <w:pPr>
        <w:pStyle w:val="15"/>
        <w:widowControl w:val="0"/>
        <w:overflowPunct/>
        <w:autoSpaceDE/>
        <w:autoSpaceDN/>
        <w:adjustRightInd/>
        <w:spacing w:line="360" w:lineRule="auto"/>
        <w:rPr>
          <w:rFonts w:hAnsi="宋体" w:hint="default"/>
          <w:kern w:val="2"/>
          <w:szCs w:val="21"/>
        </w:rPr>
      </w:pPr>
      <w:r w:rsidRPr="000C3633">
        <w:rPr>
          <w:rFonts w:hAnsi="宋体"/>
          <w:kern w:val="2"/>
          <w:szCs w:val="21"/>
        </w:rPr>
        <w:t>就象企业发展需要一套规章制度保证它的正常运作一样，</w:t>
      </w:r>
      <w:r w:rsidR="00D62A3C">
        <w:rPr>
          <w:rFonts w:hAnsi="宋体"/>
          <w:kern w:val="2"/>
          <w:szCs w:val="21"/>
        </w:rPr>
        <w:t>企业系统平台</w:t>
      </w:r>
      <w:r w:rsidRPr="000C3633">
        <w:rPr>
          <w:rFonts w:hAnsi="宋体"/>
          <w:kern w:val="2"/>
          <w:szCs w:val="21"/>
        </w:rPr>
        <w:t>系统也需要从制度上保证，以便使</w:t>
      </w:r>
      <w:r w:rsidR="00D62A3C">
        <w:rPr>
          <w:rFonts w:hAnsi="宋体"/>
          <w:kern w:val="2"/>
          <w:szCs w:val="21"/>
        </w:rPr>
        <w:t>企业系统平台</w:t>
      </w:r>
      <w:r w:rsidRPr="000C3633">
        <w:rPr>
          <w:rFonts w:hAnsi="宋体"/>
          <w:kern w:val="2"/>
          <w:szCs w:val="21"/>
        </w:rPr>
        <w:t>系统带来的管理和办公模式的转变成为一种</w:t>
      </w:r>
      <w:r>
        <w:rPr>
          <w:rFonts w:hAnsi="宋体"/>
          <w:kern w:val="2"/>
          <w:szCs w:val="21"/>
        </w:rPr>
        <w:t>最佳</w:t>
      </w:r>
      <w:r w:rsidRPr="000C3633">
        <w:rPr>
          <w:rFonts w:hAnsi="宋体"/>
          <w:kern w:val="2"/>
          <w:szCs w:val="21"/>
        </w:rPr>
        <w:t>模式。蓝凌公司咨询团队会针对</w:t>
      </w:r>
      <w:r w:rsidR="00D62A3C">
        <w:rPr>
          <w:rFonts w:hAnsi="宋体"/>
          <w:kern w:val="2"/>
          <w:szCs w:val="21"/>
        </w:rPr>
        <w:t>中燃集团</w:t>
      </w:r>
      <w:r w:rsidRPr="000C3633">
        <w:rPr>
          <w:rFonts w:hAnsi="宋体"/>
          <w:kern w:val="2"/>
          <w:szCs w:val="21"/>
        </w:rPr>
        <w:t>的具体情况，协助</w:t>
      </w:r>
      <w:r w:rsidR="00D62A3C">
        <w:rPr>
          <w:rFonts w:hAnsi="宋体"/>
          <w:kern w:val="2"/>
          <w:szCs w:val="21"/>
        </w:rPr>
        <w:t>中燃集团</w:t>
      </w:r>
      <w:r w:rsidRPr="000C3633">
        <w:rPr>
          <w:rFonts w:hAnsi="宋体"/>
          <w:kern w:val="2"/>
          <w:szCs w:val="21"/>
        </w:rPr>
        <w:t>制订针对</w:t>
      </w:r>
      <w:r w:rsidR="00D62A3C">
        <w:rPr>
          <w:rFonts w:hAnsi="宋体"/>
          <w:kern w:val="2"/>
          <w:szCs w:val="21"/>
        </w:rPr>
        <w:t>企业系统平台</w:t>
      </w:r>
      <w:r w:rsidRPr="000C3633">
        <w:rPr>
          <w:rFonts w:hAnsi="宋体"/>
          <w:kern w:val="2"/>
          <w:szCs w:val="21"/>
        </w:rPr>
        <w:t>系统在</w:t>
      </w:r>
      <w:r w:rsidR="00D62A3C">
        <w:rPr>
          <w:rFonts w:hAnsi="宋体"/>
          <w:kern w:val="2"/>
          <w:szCs w:val="21"/>
        </w:rPr>
        <w:t>中燃集团</w:t>
      </w:r>
      <w:r w:rsidRPr="000C3633">
        <w:rPr>
          <w:rFonts w:hAnsi="宋体"/>
          <w:kern w:val="2"/>
          <w:szCs w:val="21"/>
        </w:rPr>
        <w:t>顺利推进和成功应用的保障体系，通过建立完善的制度体系来引导和约束员工的行为。</w:t>
      </w:r>
    </w:p>
    <w:p w:rsidR="00DF226A" w:rsidRPr="000C3633" w:rsidRDefault="00DF226A" w:rsidP="000C48A9">
      <w:pPr>
        <w:pStyle w:val="15"/>
        <w:widowControl w:val="0"/>
        <w:overflowPunct/>
        <w:autoSpaceDE/>
        <w:autoSpaceDN/>
        <w:adjustRightInd/>
        <w:spacing w:line="360" w:lineRule="auto"/>
        <w:rPr>
          <w:rFonts w:hAnsi="宋体" w:hint="default"/>
          <w:kern w:val="2"/>
          <w:szCs w:val="21"/>
        </w:rPr>
      </w:pPr>
      <w:r w:rsidRPr="000C3633">
        <w:rPr>
          <w:rFonts w:hAnsi="宋体"/>
          <w:kern w:val="2"/>
          <w:szCs w:val="21"/>
        </w:rPr>
        <w:t>在</w:t>
      </w:r>
      <w:r w:rsidR="00D62A3C">
        <w:rPr>
          <w:rFonts w:hAnsi="宋体"/>
          <w:kern w:val="2"/>
          <w:szCs w:val="21"/>
        </w:rPr>
        <w:t>企业系统平台</w:t>
      </w:r>
      <w:r w:rsidRPr="000C3633">
        <w:rPr>
          <w:rFonts w:hAnsi="宋体"/>
          <w:kern w:val="2"/>
          <w:szCs w:val="21"/>
        </w:rPr>
        <w:t>系统的推动中，协助用户建立公司的</w:t>
      </w:r>
      <w:r>
        <w:rPr>
          <w:rFonts w:hAnsi="宋体"/>
          <w:kern w:val="2"/>
          <w:szCs w:val="21"/>
        </w:rPr>
        <w:t>信息</w:t>
      </w:r>
      <w:r w:rsidRPr="000C3633">
        <w:rPr>
          <w:rFonts w:hAnsi="宋体"/>
          <w:kern w:val="2"/>
          <w:szCs w:val="21"/>
        </w:rPr>
        <w:t>体系架构，通过工具平台、组织和制度逐步使</w:t>
      </w:r>
      <w:r w:rsidR="00D62A3C">
        <w:rPr>
          <w:rFonts w:hAnsi="宋体"/>
          <w:kern w:val="2"/>
          <w:szCs w:val="21"/>
        </w:rPr>
        <w:t>中燃集团</w:t>
      </w:r>
      <w:r w:rsidRPr="000C3633">
        <w:rPr>
          <w:rFonts w:hAnsi="宋体"/>
          <w:kern w:val="2"/>
          <w:szCs w:val="21"/>
        </w:rPr>
        <w:t>企业信息门户系统的使用走向正规化。</w:t>
      </w:r>
    </w:p>
    <w:p w:rsidR="00DF226A" w:rsidRPr="001767DA" w:rsidRDefault="00DF226A" w:rsidP="000C48A9">
      <w:pPr>
        <w:pStyle w:val="15"/>
        <w:widowControl w:val="0"/>
        <w:overflowPunct/>
        <w:autoSpaceDE/>
        <w:autoSpaceDN/>
        <w:adjustRightInd/>
        <w:spacing w:line="360" w:lineRule="auto"/>
        <w:rPr>
          <w:rFonts w:hAnsi="宋体" w:hint="default"/>
          <w:b/>
          <w:kern w:val="2"/>
          <w:szCs w:val="21"/>
        </w:rPr>
      </w:pPr>
      <w:bookmarkStart w:id="19" w:name="_Toc64799602"/>
      <w:bookmarkStart w:id="20" w:name="_Toc107403902"/>
      <w:r w:rsidRPr="001767DA">
        <w:rPr>
          <w:rFonts w:hAnsi="宋体"/>
          <w:b/>
          <w:kern w:val="2"/>
          <w:szCs w:val="21"/>
        </w:rPr>
        <w:t>确保持续推进</w:t>
      </w:r>
      <w:bookmarkEnd w:id="19"/>
      <w:bookmarkEnd w:id="20"/>
    </w:p>
    <w:p w:rsidR="00DF226A" w:rsidRPr="000C3633" w:rsidRDefault="00DF226A" w:rsidP="000C48A9">
      <w:pPr>
        <w:pStyle w:val="15"/>
        <w:widowControl w:val="0"/>
        <w:overflowPunct/>
        <w:autoSpaceDE/>
        <w:autoSpaceDN/>
        <w:adjustRightInd/>
        <w:spacing w:line="360" w:lineRule="auto"/>
        <w:rPr>
          <w:rFonts w:hAnsi="宋体" w:hint="default"/>
          <w:kern w:val="2"/>
          <w:szCs w:val="21"/>
        </w:rPr>
      </w:pPr>
      <w:r>
        <w:rPr>
          <w:rFonts w:hAnsi="宋体"/>
          <w:kern w:val="2"/>
          <w:szCs w:val="21"/>
        </w:rPr>
        <w:t>企业用户</w:t>
      </w:r>
      <w:r w:rsidRPr="000C3633">
        <w:rPr>
          <w:rFonts w:hAnsi="宋体"/>
          <w:kern w:val="2"/>
          <w:szCs w:val="21"/>
        </w:rPr>
        <w:t>掌握计算机技术的水平有高有低，这就要求在推广应用时，要制定较科学的培训、应用工作计划，不能急于求成，也不可放任不管。要将有效的管理寓于优质的服务之中，使各级领导及业务人员确实感觉到</w:t>
      </w:r>
      <w:r>
        <w:rPr>
          <w:rFonts w:hAnsi="宋体"/>
          <w:kern w:val="2"/>
          <w:szCs w:val="21"/>
        </w:rPr>
        <w:t>门户</w:t>
      </w:r>
      <w:r w:rsidRPr="000C3633">
        <w:rPr>
          <w:rFonts w:hAnsi="宋体"/>
          <w:kern w:val="2"/>
          <w:szCs w:val="21"/>
        </w:rPr>
        <w:t>系统能给自己的工作带来很大的便利，能从中享受到优质的服务，将</w:t>
      </w:r>
      <w:r>
        <w:rPr>
          <w:rFonts w:hAnsi="宋体"/>
          <w:kern w:val="2"/>
          <w:szCs w:val="21"/>
        </w:rPr>
        <w:t>门户</w:t>
      </w:r>
      <w:r w:rsidRPr="000C3633">
        <w:rPr>
          <w:rFonts w:hAnsi="宋体"/>
          <w:kern w:val="2"/>
          <w:szCs w:val="21"/>
        </w:rPr>
        <w:t>系统的使用变成其自觉的、从内心身处愿意的、没有任何抵触情绪的行为，只有这样，一个</w:t>
      </w:r>
      <w:r>
        <w:rPr>
          <w:rFonts w:hAnsi="宋体"/>
          <w:kern w:val="2"/>
          <w:szCs w:val="21"/>
        </w:rPr>
        <w:t>统一的门户</w:t>
      </w:r>
      <w:r w:rsidRPr="000C3633">
        <w:rPr>
          <w:rFonts w:hAnsi="宋体"/>
          <w:kern w:val="2"/>
          <w:szCs w:val="21"/>
        </w:rPr>
        <w:t>系统才能顺利地投入使用。</w:t>
      </w:r>
    </w:p>
    <w:p w:rsidR="00DF226A" w:rsidRPr="000C3633" w:rsidRDefault="00DF226A" w:rsidP="000C48A9">
      <w:pPr>
        <w:pStyle w:val="15"/>
        <w:widowControl w:val="0"/>
        <w:overflowPunct/>
        <w:autoSpaceDE/>
        <w:autoSpaceDN/>
        <w:adjustRightInd/>
        <w:spacing w:line="360" w:lineRule="auto"/>
        <w:rPr>
          <w:rFonts w:hAnsi="宋体" w:hint="default"/>
          <w:kern w:val="2"/>
          <w:szCs w:val="21"/>
        </w:rPr>
      </w:pPr>
      <w:r w:rsidRPr="000C3633">
        <w:rPr>
          <w:rFonts w:hAnsi="宋体"/>
          <w:kern w:val="2"/>
          <w:szCs w:val="21"/>
        </w:rPr>
        <w:t>我们一直认为</w:t>
      </w:r>
      <w:r w:rsidR="00D62A3C">
        <w:rPr>
          <w:rFonts w:hAnsi="宋体"/>
          <w:kern w:val="2"/>
          <w:szCs w:val="21"/>
        </w:rPr>
        <w:t>企业系统平台</w:t>
      </w:r>
      <w:r w:rsidRPr="000C3633">
        <w:rPr>
          <w:rFonts w:hAnsi="宋体"/>
          <w:kern w:val="2"/>
          <w:szCs w:val="21"/>
        </w:rPr>
        <w:t>项目不是一撮而就的，它伴随着管理思想的进步和技术的发展在不断演进，它是循序渐进的阶梯式的发展。因此我们在整个项目规划设计时，必须“整体规划、逐步推进”的策略。同时，作为系统服务商，我们蓝凌也将提供持续的</w:t>
      </w:r>
      <w:r w:rsidR="00BF5E6A">
        <w:rPr>
          <w:rFonts w:hAnsi="宋体"/>
          <w:kern w:val="2"/>
          <w:szCs w:val="21"/>
        </w:rPr>
        <w:t>本地化</w:t>
      </w:r>
      <w:r w:rsidRPr="000C3633">
        <w:rPr>
          <w:rFonts w:hAnsi="宋体"/>
          <w:kern w:val="2"/>
          <w:szCs w:val="21"/>
        </w:rPr>
        <w:t>服务和支持，来确保</w:t>
      </w:r>
      <w:r w:rsidR="00D62A3C">
        <w:rPr>
          <w:rFonts w:hAnsi="宋体"/>
          <w:kern w:val="2"/>
          <w:szCs w:val="21"/>
        </w:rPr>
        <w:t>中燃集团企业系统平台</w:t>
      </w:r>
      <w:r w:rsidRPr="000C3633">
        <w:rPr>
          <w:rFonts w:hAnsi="宋体"/>
          <w:kern w:val="2"/>
          <w:szCs w:val="21"/>
        </w:rPr>
        <w:t>系统能够持续优化及推广。</w:t>
      </w:r>
    </w:p>
    <w:p w:rsidR="00DF226A" w:rsidRPr="001767DA" w:rsidRDefault="00DF226A" w:rsidP="000C48A9">
      <w:pPr>
        <w:pStyle w:val="15"/>
        <w:widowControl w:val="0"/>
        <w:overflowPunct/>
        <w:autoSpaceDE/>
        <w:autoSpaceDN/>
        <w:adjustRightInd/>
        <w:spacing w:line="360" w:lineRule="auto"/>
        <w:rPr>
          <w:rFonts w:hAnsi="宋体" w:hint="default"/>
          <w:b/>
          <w:kern w:val="2"/>
          <w:szCs w:val="21"/>
        </w:rPr>
      </w:pPr>
      <w:bookmarkStart w:id="21" w:name="_Toc25848581"/>
      <w:bookmarkStart w:id="22" w:name="_Toc107403903"/>
      <w:r w:rsidRPr="001767DA">
        <w:rPr>
          <w:rFonts w:hAnsi="宋体"/>
          <w:b/>
          <w:kern w:val="2"/>
          <w:szCs w:val="21"/>
        </w:rPr>
        <w:lastRenderedPageBreak/>
        <w:t>选择优秀平台</w:t>
      </w:r>
      <w:bookmarkEnd w:id="21"/>
      <w:bookmarkEnd w:id="22"/>
    </w:p>
    <w:p w:rsidR="00DF226A" w:rsidRPr="000C3633" w:rsidRDefault="00DF226A" w:rsidP="000C48A9">
      <w:pPr>
        <w:pStyle w:val="15"/>
        <w:widowControl w:val="0"/>
        <w:overflowPunct/>
        <w:autoSpaceDE/>
        <w:autoSpaceDN/>
        <w:adjustRightInd/>
        <w:spacing w:line="360" w:lineRule="auto"/>
        <w:rPr>
          <w:rFonts w:hAnsi="宋体" w:hint="default"/>
          <w:kern w:val="2"/>
          <w:szCs w:val="21"/>
        </w:rPr>
      </w:pPr>
      <w:r w:rsidRPr="000C3633">
        <w:rPr>
          <w:rFonts w:hAnsi="宋体"/>
          <w:kern w:val="2"/>
          <w:szCs w:val="21"/>
        </w:rPr>
        <w:t>平台的选择关系到系统的长远发展和系统特性的基础，因此选择合理的软件平台是一个非常重要的抉择。</w:t>
      </w:r>
    </w:p>
    <w:p w:rsidR="00DF226A" w:rsidRPr="000C3633" w:rsidRDefault="00D62A3C" w:rsidP="000C48A9">
      <w:pPr>
        <w:pStyle w:val="15"/>
        <w:widowControl w:val="0"/>
        <w:overflowPunct/>
        <w:autoSpaceDE/>
        <w:autoSpaceDN/>
        <w:adjustRightInd/>
        <w:spacing w:line="360" w:lineRule="auto"/>
        <w:rPr>
          <w:rFonts w:hAnsi="宋体" w:hint="default"/>
          <w:kern w:val="2"/>
          <w:szCs w:val="21"/>
        </w:rPr>
      </w:pPr>
      <w:r>
        <w:rPr>
          <w:rFonts w:hAnsi="宋体"/>
          <w:kern w:val="2"/>
          <w:szCs w:val="21"/>
        </w:rPr>
        <w:t>系统平台</w:t>
      </w:r>
      <w:r w:rsidR="00DF226A">
        <w:rPr>
          <w:rFonts w:hAnsi="宋体"/>
          <w:kern w:val="2"/>
          <w:szCs w:val="21"/>
        </w:rPr>
        <w:t>平台</w:t>
      </w:r>
      <w:r w:rsidR="00DF226A" w:rsidRPr="000C3633">
        <w:rPr>
          <w:rFonts w:hAnsi="宋体"/>
          <w:kern w:val="2"/>
          <w:szCs w:val="21"/>
        </w:rPr>
        <w:t>作为</w:t>
      </w:r>
      <w:r>
        <w:rPr>
          <w:rFonts w:hAnsi="宋体"/>
          <w:kern w:val="2"/>
          <w:szCs w:val="21"/>
        </w:rPr>
        <w:t>中燃集团</w:t>
      </w:r>
      <w:r w:rsidR="00DF226A" w:rsidRPr="000C3633">
        <w:rPr>
          <w:rFonts w:hAnsi="宋体"/>
          <w:kern w:val="2"/>
          <w:szCs w:val="21"/>
        </w:rPr>
        <w:t>比较关键的</w:t>
      </w:r>
      <w:r w:rsidR="00DF226A">
        <w:rPr>
          <w:rFonts w:hAnsi="宋体"/>
          <w:kern w:val="2"/>
          <w:szCs w:val="21"/>
        </w:rPr>
        <w:t>IT平台</w:t>
      </w:r>
      <w:r w:rsidR="00DF226A" w:rsidRPr="000C3633">
        <w:rPr>
          <w:rFonts w:hAnsi="宋体"/>
          <w:kern w:val="2"/>
          <w:szCs w:val="21"/>
        </w:rPr>
        <w:t>，在日常管理工作中的地位非常重要，其功能发展越来越丰富，与其它业务系统的关系也越来越紧密。因此我们建议</w:t>
      </w:r>
      <w:r>
        <w:rPr>
          <w:rFonts w:hAnsi="宋体"/>
          <w:kern w:val="2"/>
          <w:szCs w:val="21"/>
        </w:rPr>
        <w:t>中燃集团平台</w:t>
      </w:r>
      <w:r w:rsidR="00DF226A">
        <w:rPr>
          <w:rFonts w:hAnsi="宋体"/>
          <w:kern w:val="2"/>
          <w:szCs w:val="21"/>
        </w:rPr>
        <w:t>系统</w:t>
      </w:r>
      <w:r w:rsidR="00DF226A" w:rsidRPr="000C3633">
        <w:rPr>
          <w:rFonts w:hAnsi="宋体"/>
          <w:kern w:val="2"/>
          <w:szCs w:val="21"/>
        </w:rPr>
        <w:t>的建设中，</w:t>
      </w:r>
      <w:r w:rsidR="00DF226A">
        <w:rPr>
          <w:rFonts w:hAnsi="宋体"/>
          <w:kern w:val="2"/>
          <w:szCs w:val="21"/>
        </w:rPr>
        <w:t>选择</w:t>
      </w:r>
      <w:r w:rsidR="00BF5E6A">
        <w:rPr>
          <w:rFonts w:hAnsi="宋体"/>
          <w:kern w:val="2"/>
          <w:szCs w:val="21"/>
        </w:rPr>
        <w:t>适合公司业务发展</w:t>
      </w:r>
      <w:r w:rsidR="00DF226A">
        <w:rPr>
          <w:rFonts w:hAnsi="宋体"/>
          <w:kern w:val="2"/>
          <w:szCs w:val="21"/>
        </w:rPr>
        <w:t>的中间件平台和数据库，当然，在选择的同时也需要考虑原有的企业投资。</w:t>
      </w:r>
    </w:p>
    <w:p w:rsidR="00DF226A" w:rsidRPr="001767DA" w:rsidRDefault="00DF226A" w:rsidP="000C48A9">
      <w:pPr>
        <w:pStyle w:val="15"/>
        <w:widowControl w:val="0"/>
        <w:overflowPunct/>
        <w:autoSpaceDE/>
        <w:autoSpaceDN/>
        <w:adjustRightInd/>
        <w:spacing w:line="360" w:lineRule="auto"/>
        <w:rPr>
          <w:rFonts w:hAnsi="宋体" w:hint="default"/>
          <w:b/>
          <w:kern w:val="2"/>
          <w:szCs w:val="21"/>
        </w:rPr>
      </w:pPr>
      <w:bookmarkStart w:id="23" w:name="_Toc64799597"/>
      <w:bookmarkStart w:id="24" w:name="_Toc67372535"/>
      <w:bookmarkStart w:id="25" w:name="_Toc107403904"/>
      <w:r w:rsidRPr="001767DA">
        <w:rPr>
          <w:rFonts w:hAnsi="宋体"/>
          <w:b/>
          <w:kern w:val="2"/>
          <w:szCs w:val="21"/>
        </w:rPr>
        <w:t>加强软件柔性</w:t>
      </w:r>
      <w:bookmarkEnd w:id="23"/>
      <w:bookmarkEnd w:id="24"/>
      <w:bookmarkEnd w:id="25"/>
    </w:p>
    <w:p w:rsidR="00DF226A" w:rsidRDefault="00DF226A" w:rsidP="000C48A9">
      <w:pPr>
        <w:pStyle w:val="15"/>
        <w:widowControl w:val="0"/>
        <w:overflowPunct/>
        <w:autoSpaceDE/>
        <w:autoSpaceDN/>
        <w:adjustRightInd/>
        <w:spacing w:line="360" w:lineRule="auto"/>
        <w:rPr>
          <w:rFonts w:hAnsi="宋体" w:hint="default"/>
          <w:kern w:val="2"/>
          <w:szCs w:val="21"/>
        </w:rPr>
      </w:pPr>
      <w:r w:rsidRPr="000C3633">
        <w:rPr>
          <w:rFonts w:hAnsi="宋体"/>
          <w:kern w:val="2"/>
          <w:szCs w:val="21"/>
        </w:rPr>
        <w:t xml:space="preserve">充分为用户考虑的实际需求，使功能模块能真正被用户所接受。加强软件的模块复用性，提高软件的柔性构造功能，当用户的需求发生改变时，可通过一定的设置调整来满足业务变化的需求，从而提高用户的使用效率。避免用户哪怕仅仅是轻微的改变，都需要开发商通过定制来解决，从而有效的保护客户的投资。 </w:t>
      </w:r>
    </w:p>
    <w:p w:rsidR="00DF226A" w:rsidRPr="000C48A9" w:rsidRDefault="00DF226A" w:rsidP="00920BFB">
      <w:pPr>
        <w:pStyle w:val="aa"/>
        <w:spacing w:line="360" w:lineRule="auto"/>
        <w:ind w:firstLine="0"/>
        <w:rPr>
          <w:rFonts w:hint="eastAsia"/>
        </w:rPr>
      </w:pPr>
    </w:p>
    <w:p w:rsidR="00DF226A" w:rsidRDefault="00DF226A" w:rsidP="00920BFB">
      <w:pPr>
        <w:pStyle w:val="aa"/>
        <w:spacing w:line="360" w:lineRule="auto"/>
        <w:ind w:firstLine="0"/>
      </w:pPr>
      <w:r>
        <w:br w:type="page"/>
      </w:r>
    </w:p>
    <w:p w:rsidR="00DF226A" w:rsidRDefault="00DF226A" w:rsidP="00191508">
      <w:pPr>
        <w:pStyle w:val="10"/>
        <w:tabs>
          <w:tab w:val="clear" w:pos="1080"/>
          <w:tab w:val="num" w:pos="1290"/>
        </w:tabs>
        <w:spacing w:before="0" w:after="0"/>
        <w:ind w:left="642"/>
      </w:pPr>
      <w:bookmarkStart w:id="26" w:name="_Toc227897052"/>
      <w:bookmarkStart w:id="27" w:name="_Toc316979118"/>
      <w:r w:rsidRPr="004D25C2">
        <w:rPr>
          <w:rFonts w:hint="eastAsia"/>
          <w:sz w:val="36"/>
          <w:szCs w:val="36"/>
        </w:rPr>
        <w:t>系统架构设计</w:t>
      </w:r>
      <w:bookmarkEnd w:id="26"/>
      <w:bookmarkEnd w:id="27"/>
    </w:p>
    <w:p w:rsidR="00DF226A" w:rsidRDefault="00DF226A" w:rsidP="00764B1F">
      <w:pPr>
        <w:pStyle w:val="20"/>
      </w:pPr>
      <w:bookmarkStart w:id="28" w:name="_Toc184387163"/>
      <w:bookmarkStart w:id="29" w:name="_Toc264972924"/>
      <w:bookmarkStart w:id="30" w:name="_Toc316979119"/>
      <w:r>
        <w:rPr>
          <w:rFonts w:hint="eastAsia"/>
        </w:rPr>
        <w:t>架构</w:t>
      </w:r>
      <w:bookmarkEnd w:id="28"/>
      <w:bookmarkEnd w:id="29"/>
      <w:r>
        <w:rPr>
          <w:rFonts w:hint="eastAsia"/>
        </w:rPr>
        <w:t>方法</w:t>
      </w:r>
      <w:bookmarkEnd w:id="30"/>
    </w:p>
    <w:p w:rsidR="00DF226A" w:rsidRPr="00DD6073" w:rsidRDefault="00DF226A" w:rsidP="00920BFB">
      <w:pPr>
        <w:spacing w:line="360" w:lineRule="auto"/>
        <w:ind w:firstLine="420"/>
        <w:rPr>
          <w:szCs w:val="21"/>
        </w:rPr>
      </w:pPr>
      <w:r w:rsidRPr="00DD6073">
        <w:rPr>
          <w:rFonts w:hint="eastAsia"/>
          <w:szCs w:val="21"/>
        </w:rPr>
        <w:t>从业务和竞争力角度，我们可以用一个词来概括其要求：速度。您的业务需要迅速响应市场机会，并第一个推向市场。同时，业务需要可缩放、可靠和安全的生产性应用程序。单独依靠旧的或新的技术不可能获得成本有效、完整或足够灵活的解决方案，也就无法向客户交付所需的服务质量。在新旧技术之间需要有一座桥梁，它可以不断扩展现有资产，同时还能提供像</w:t>
      </w:r>
      <w:r w:rsidRPr="00DD6073">
        <w:rPr>
          <w:rFonts w:hint="eastAsia"/>
          <w:szCs w:val="21"/>
        </w:rPr>
        <w:t>Web</w:t>
      </w:r>
      <w:r w:rsidRPr="00DD6073">
        <w:rPr>
          <w:rFonts w:hint="eastAsia"/>
          <w:szCs w:val="21"/>
        </w:rPr>
        <w:t>服务这样的新技术。幸运的是，现在已经有了这样的桥梁，它称为“面向服务体系结构”</w:t>
      </w:r>
      <w:r w:rsidRPr="00DD6073">
        <w:rPr>
          <w:rFonts w:hint="eastAsia"/>
          <w:szCs w:val="21"/>
        </w:rPr>
        <w:t>(Service Oriented Architecture -- SOA)</w:t>
      </w:r>
      <w:r w:rsidRPr="00DD6073">
        <w:rPr>
          <w:rFonts w:hint="eastAsia"/>
          <w:szCs w:val="21"/>
        </w:rPr>
        <w:t>。</w:t>
      </w:r>
    </w:p>
    <w:p w:rsidR="00DF226A" w:rsidRPr="00DD6073" w:rsidRDefault="00DF226A" w:rsidP="00920BFB">
      <w:pPr>
        <w:spacing w:line="360" w:lineRule="auto"/>
        <w:ind w:firstLine="420"/>
        <w:rPr>
          <w:szCs w:val="21"/>
        </w:rPr>
      </w:pPr>
      <w:r w:rsidRPr="00DD6073">
        <w:rPr>
          <w:rFonts w:hint="eastAsia"/>
          <w:szCs w:val="21"/>
        </w:rPr>
        <w:t>在</w:t>
      </w:r>
      <w:r w:rsidRPr="00DD6073">
        <w:rPr>
          <w:rFonts w:hint="eastAsia"/>
          <w:szCs w:val="21"/>
        </w:rPr>
        <w:t>SOA</w:t>
      </w:r>
      <w:r w:rsidRPr="00DD6073">
        <w:rPr>
          <w:rFonts w:hint="eastAsia"/>
          <w:szCs w:val="21"/>
        </w:rPr>
        <w:t>世界里，完成业务任务的方式是执行一系列“服务”以及具有良好定义的与服务的交谈方式的作业，还有良好定义的交谈取消方式。只要服务按期望的方式做出响应，并提供了他或她所需要的服务质量，那么，对用户来说，服务是如何实现的并不重要。这意味着，服务必须足够安全、可靠和快速。这样，在企业部署了多个厂商的软件和硬件的</w:t>
      </w:r>
      <w:r w:rsidRPr="00DD6073">
        <w:rPr>
          <w:rFonts w:hint="eastAsia"/>
          <w:szCs w:val="21"/>
        </w:rPr>
        <w:t>IT</w:t>
      </w:r>
      <w:r w:rsidRPr="00DD6073">
        <w:rPr>
          <w:rFonts w:hint="eastAsia"/>
          <w:szCs w:val="21"/>
        </w:rPr>
        <w:t>环境中，或者说在一个现有资产与新的应用程序、集成技术或数据源混合在一起的企业中，</w:t>
      </w:r>
      <w:r w:rsidRPr="00DD6073">
        <w:rPr>
          <w:rFonts w:hint="eastAsia"/>
          <w:szCs w:val="21"/>
        </w:rPr>
        <w:t>SOA</w:t>
      </w:r>
      <w:r w:rsidRPr="00DD6073">
        <w:rPr>
          <w:rFonts w:hint="eastAsia"/>
          <w:szCs w:val="21"/>
        </w:rPr>
        <w:t>成为近乎理想的方式。</w:t>
      </w:r>
    </w:p>
    <w:p w:rsidR="00DF226A" w:rsidRPr="00DD6073" w:rsidRDefault="00DF226A" w:rsidP="00920BFB">
      <w:pPr>
        <w:spacing w:line="360" w:lineRule="auto"/>
        <w:ind w:firstLine="420"/>
        <w:rPr>
          <w:szCs w:val="21"/>
        </w:rPr>
      </w:pPr>
      <w:r w:rsidRPr="00DD6073">
        <w:rPr>
          <w:rFonts w:hint="eastAsia"/>
          <w:szCs w:val="21"/>
        </w:rPr>
        <w:t>有很多企业的</w:t>
      </w:r>
      <w:r w:rsidRPr="00DD6073">
        <w:rPr>
          <w:rFonts w:hint="eastAsia"/>
          <w:szCs w:val="21"/>
        </w:rPr>
        <w:t>IT</w:t>
      </w:r>
      <w:r w:rsidRPr="00DD6073">
        <w:rPr>
          <w:rFonts w:hint="eastAsia"/>
          <w:szCs w:val="21"/>
        </w:rPr>
        <w:t>得益于使用</w:t>
      </w:r>
      <w:r w:rsidRPr="00DD6073">
        <w:rPr>
          <w:rFonts w:hint="eastAsia"/>
          <w:szCs w:val="21"/>
        </w:rPr>
        <w:t>SOA</w:t>
      </w:r>
      <w:r w:rsidRPr="00DD6073">
        <w:rPr>
          <w:rFonts w:hint="eastAsia"/>
          <w:szCs w:val="21"/>
        </w:rPr>
        <w:t>实现的旧资产激活。在业务方面第一位的需要是从现有资产和系统创造新的价值，通常这需要利用新的业务过程和复合的应用程序（例如，门户应用程序）来实现。</w:t>
      </w:r>
      <w:r w:rsidRPr="00DD6073">
        <w:rPr>
          <w:rFonts w:hint="eastAsia"/>
          <w:szCs w:val="21"/>
        </w:rPr>
        <w:t>SOA</w:t>
      </w:r>
      <w:r w:rsidRPr="00DD6073">
        <w:rPr>
          <w:rFonts w:hint="eastAsia"/>
          <w:szCs w:val="21"/>
        </w:rPr>
        <w:t>可以帮助客户实时地访问先前的批处理事务，由此提高做出业务决定的速度和准确性。通过</w:t>
      </w:r>
      <w:r w:rsidRPr="00DD6073">
        <w:rPr>
          <w:rFonts w:hint="eastAsia"/>
          <w:szCs w:val="21"/>
        </w:rPr>
        <w:t>SOA</w:t>
      </w:r>
      <w:r w:rsidRPr="00DD6073">
        <w:rPr>
          <w:rFonts w:hint="eastAsia"/>
          <w:szCs w:val="21"/>
        </w:rPr>
        <w:t>来重复使用关键业务数据和应用程序有助于提供更好的客户服务，从而提高这些客户保持率。</w:t>
      </w:r>
    </w:p>
    <w:p w:rsidR="00DF226A" w:rsidRPr="00DD6073" w:rsidRDefault="00DF226A" w:rsidP="00920BFB">
      <w:pPr>
        <w:spacing w:line="360" w:lineRule="auto"/>
        <w:ind w:firstLine="420"/>
        <w:rPr>
          <w:szCs w:val="21"/>
        </w:rPr>
      </w:pPr>
      <w:r w:rsidRPr="00DD6073">
        <w:rPr>
          <w:rFonts w:hint="eastAsia"/>
          <w:szCs w:val="21"/>
        </w:rPr>
        <w:t>另一方面，</w:t>
      </w:r>
      <w:r w:rsidRPr="00DD6073">
        <w:rPr>
          <w:rFonts w:hint="eastAsia"/>
          <w:szCs w:val="21"/>
        </w:rPr>
        <w:t>SOA</w:t>
      </w:r>
      <w:r w:rsidRPr="00DD6073">
        <w:rPr>
          <w:rFonts w:hint="eastAsia"/>
          <w:szCs w:val="21"/>
        </w:rPr>
        <w:t>允许在重新确定关键过程和数据的方向时利用优异的服务质量。此外，</w:t>
      </w:r>
      <w:r w:rsidRPr="00DD6073">
        <w:rPr>
          <w:rFonts w:hint="eastAsia"/>
          <w:szCs w:val="21"/>
        </w:rPr>
        <w:t>SOA</w:t>
      </w:r>
      <w:r w:rsidRPr="00DD6073">
        <w:rPr>
          <w:rFonts w:hint="eastAsia"/>
          <w:szCs w:val="21"/>
        </w:rPr>
        <w:t>可以帮助您扩展并保护现有的旧资产投资和开发人员技能，同时帮助您与您的企业以及客户、伙伴和提供商所使用的其他系统建立更好的互操作性。</w:t>
      </w:r>
    </w:p>
    <w:p w:rsidR="00DF226A" w:rsidRPr="00DD6073" w:rsidRDefault="00DF226A" w:rsidP="00920BFB">
      <w:pPr>
        <w:spacing w:line="360" w:lineRule="auto"/>
        <w:ind w:firstLine="420"/>
        <w:rPr>
          <w:szCs w:val="21"/>
        </w:rPr>
      </w:pPr>
      <w:r w:rsidRPr="00DD6073">
        <w:rPr>
          <w:rFonts w:hint="eastAsia"/>
          <w:szCs w:val="21"/>
        </w:rPr>
        <w:t>您可以更好地利用旧的和新的世界，以便在继续利用现有资产的同时利用新的技术进步。当您开始这样做时，您将逐步使您的企业更灵活、能够更好响应机会，更好地服务于您的客户，并改进您的操作。这就是我们称为按需生产型企业的内涵，并且</w:t>
      </w:r>
      <w:r w:rsidRPr="00DD6073">
        <w:rPr>
          <w:rFonts w:hint="eastAsia"/>
          <w:szCs w:val="21"/>
        </w:rPr>
        <w:t>SOA</w:t>
      </w:r>
      <w:r w:rsidRPr="00DD6073">
        <w:rPr>
          <w:rFonts w:hint="eastAsia"/>
          <w:szCs w:val="21"/>
        </w:rPr>
        <w:t>可以使您的旧资产基础结构以新的和更好的方式，继续为您工作。</w:t>
      </w:r>
    </w:p>
    <w:p w:rsidR="00DF226A" w:rsidRPr="00DD6073" w:rsidRDefault="00DF226A" w:rsidP="00920BFB">
      <w:pPr>
        <w:spacing w:line="360" w:lineRule="auto"/>
        <w:ind w:firstLine="420"/>
        <w:rPr>
          <w:szCs w:val="21"/>
        </w:rPr>
      </w:pPr>
      <w:r w:rsidRPr="00DD6073">
        <w:rPr>
          <w:rFonts w:hint="eastAsia"/>
          <w:szCs w:val="21"/>
        </w:rPr>
        <w:lastRenderedPageBreak/>
        <w:t>总之，面向服务的体系结构能够实现企业应用或资源之间的灵活连接，因为它把每一项应用或资源表达为具有标准接口的服务，能够让应用或服务交换结构化的信息（消息、文档、“业务对象”），并通过企业服务总线调节消息交换。</w:t>
      </w:r>
    </w:p>
    <w:p w:rsidR="00DF226A" w:rsidRPr="00DD6073" w:rsidRDefault="00DF226A" w:rsidP="00920BFB">
      <w:pPr>
        <w:spacing w:line="360" w:lineRule="auto"/>
        <w:ind w:firstLine="420"/>
        <w:rPr>
          <w:szCs w:val="21"/>
        </w:rPr>
      </w:pPr>
      <w:r w:rsidRPr="00DD6073">
        <w:rPr>
          <w:rFonts w:hint="eastAsia"/>
          <w:szCs w:val="21"/>
        </w:rPr>
        <w:t xml:space="preserve">SOA </w:t>
      </w:r>
      <w:r w:rsidRPr="00DD6073">
        <w:rPr>
          <w:rFonts w:hint="eastAsia"/>
          <w:szCs w:val="21"/>
        </w:rPr>
        <w:t>通过清晰的定义和松散的耦合提高了灵活性。在</w:t>
      </w:r>
      <w:r w:rsidRPr="00DD6073">
        <w:rPr>
          <w:rFonts w:hint="eastAsia"/>
          <w:szCs w:val="21"/>
        </w:rPr>
        <w:t>SOA</w:t>
      </w:r>
      <w:r w:rsidRPr="00DD6073">
        <w:rPr>
          <w:rFonts w:hint="eastAsia"/>
          <w:szCs w:val="21"/>
        </w:rPr>
        <w:t>的技术中，所谓的服务是一种“自包含”</w:t>
      </w:r>
      <w:r w:rsidRPr="00DD6073">
        <w:rPr>
          <w:rFonts w:hint="eastAsia"/>
          <w:szCs w:val="21"/>
        </w:rPr>
        <w:t xml:space="preserve">(self-contained) </w:t>
      </w:r>
      <w:r w:rsidRPr="00DD6073">
        <w:rPr>
          <w:rFonts w:hint="eastAsia"/>
          <w:szCs w:val="21"/>
        </w:rPr>
        <w:t>的实体，它能够完成独特的业务功能。服务根据</w:t>
      </w:r>
      <w:r w:rsidRPr="00DD6073">
        <w:rPr>
          <w:rFonts w:hint="eastAsia"/>
          <w:szCs w:val="21"/>
        </w:rPr>
        <w:t xml:space="preserve"> SOA </w:t>
      </w:r>
      <w:r w:rsidRPr="00DD6073">
        <w:rPr>
          <w:rFonts w:hint="eastAsia"/>
          <w:szCs w:val="21"/>
        </w:rPr>
        <w:t>原则利用现有的中间件实现交互。其充分利用新的开放标准以及</w:t>
      </w:r>
      <w:r w:rsidRPr="00DD6073">
        <w:rPr>
          <w:rFonts w:hint="eastAsia"/>
          <w:szCs w:val="21"/>
        </w:rPr>
        <w:t xml:space="preserve"> XML </w:t>
      </w:r>
      <w:r w:rsidRPr="00DD6073">
        <w:rPr>
          <w:rFonts w:hint="eastAsia"/>
          <w:szCs w:val="21"/>
        </w:rPr>
        <w:t>数据定义（</w:t>
      </w:r>
      <w:r w:rsidRPr="00DD6073">
        <w:rPr>
          <w:rFonts w:hint="eastAsia"/>
          <w:szCs w:val="21"/>
        </w:rPr>
        <w:t>Web Services</w:t>
      </w:r>
      <w:r w:rsidRPr="00DD6073">
        <w:rPr>
          <w:rFonts w:hint="eastAsia"/>
          <w:szCs w:val="21"/>
        </w:rPr>
        <w:t>――</w:t>
      </w:r>
      <w:r w:rsidRPr="00DD6073">
        <w:rPr>
          <w:rFonts w:hint="eastAsia"/>
          <w:szCs w:val="21"/>
        </w:rPr>
        <w:t xml:space="preserve">Web </w:t>
      </w:r>
      <w:r w:rsidRPr="00DD6073">
        <w:rPr>
          <w:rFonts w:hint="eastAsia"/>
          <w:szCs w:val="21"/>
        </w:rPr>
        <w:t>服务），把两者结合到快速进入市场的解决方案中。</w:t>
      </w:r>
    </w:p>
    <w:p w:rsidR="00DF226A" w:rsidRPr="00DD6073" w:rsidRDefault="00DF226A" w:rsidP="00920BFB">
      <w:pPr>
        <w:spacing w:line="360" w:lineRule="auto"/>
        <w:rPr>
          <w:szCs w:val="21"/>
        </w:rPr>
      </w:pPr>
      <w:r w:rsidRPr="00DD6073">
        <w:rPr>
          <w:rFonts w:hint="eastAsia"/>
          <w:szCs w:val="21"/>
        </w:rPr>
        <w:t>因此，</w:t>
      </w:r>
      <w:r w:rsidRPr="00DD6073">
        <w:rPr>
          <w:rFonts w:hint="eastAsia"/>
          <w:szCs w:val="21"/>
        </w:rPr>
        <w:t>SOA</w:t>
      </w:r>
      <w:r w:rsidRPr="00DD6073">
        <w:rPr>
          <w:rFonts w:hint="eastAsia"/>
          <w:szCs w:val="21"/>
        </w:rPr>
        <w:t>的体系架构应该具有如下特征：</w:t>
      </w:r>
    </w:p>
    <w:p w:rsidR="00DF226A" w:rsidRPr="00DD6073" w:rsidRDefault="00DF226A" w:rsidP="008B78A1">
      <w:pPr>
        <w:numPr>
          <w:ilvl w:val="0"/>
          <w:numId w:val="33"/>
        </w:numPr>
        <w:spacing w:line="360" w:lineRule="auto"/>
        <w:rPr>
          <w:szCs w:val="21"/>
        </w:rPr>
      </w:pPr>
      <w:r w:rsidRPr="00DD6073">
        <w:rPr>
          <w:rFonts w:hint="eastAsia"/>
          <w:szCs w:val="21"/>
        </w:rPr>
        <w:t>基于开放标准的模块化的产品和组件</w:t>
      </w:r>
    </w:p>
    <w:p w:rsidR="00DF226A" w:rsidRPr="00DD6073" w:rsidRDefault="00DF226A" w:rsidP="008B78A1">
      <w:pPr>
        <w:numPr>
          <w:ilvl w:val="0"/>
          <w:numId w:val="33"/>
        </w:numPr>
        <w:spacing w:line="360" w:lineRule="auto"/>
        <w:rPr>
          <w:szCs w:val="21"/>
        </w:rPr>
      </w:pPr>
      <w:r w:rsidRPr="00DD6073">
        <w:rPr>
          <w:rFonts w:hint="eastAsia"/>
          <w:szCs w:val="21"/>
        </w:rPr>
        <w:t>提供丰富的功能</w:t>
      </w:r>
    </w:p>
    <w:p w:rsidR="00DF226A" w:rsidRPr="00DD6073" w:rsidRDefault="00DF226A" w:rsidP="008B78A1">
      <w:pPr>
        <w:numPr>
          <w:ilvl w:val="0"/>
          <w:numId w:val="33"/>
        </w:numPr>
        <w:spacing w:line="360" w:lineRule="auto"/>
        <w:rPr>
          <w:szCs w:val="21"/>
        </w:rPr>
      </w:pPr>
      <w:r w:rsidRPr="00DD6073">
        <w:rPr>
          <w:rFonts w:hint="eastAsia"/>
          <w:szCs w:val="21"/>
        </w:rPr>
        <w:t>易于开发、部署和管理</w:t>
      </w:r>
    </w:p>
    <w:p w:rsidR="00DF226A" w:rsidRDefault="00DF226A" w:rsidP="008B78A1">
      <w:pPr>
        <w:numPr>
          <w:ilvl w:val="0"/>
          <w:numId w:val="33"/>
        </w:numPr>
        <w:spacing w:line="360" w:lineRule="auto"/>
        <w:rPr>
          <w:rFonts w:hint="eastAsia"/>
          <w:szCs w:val="21"/>
        </w:rPr>
      </w:pPr>
      <w:r w:rsidRPr="00DD6073">
        <w:rPr>
          <w:rFonts w:hint="eastAsia"/>
          <w:szCs w:val="21"/>
        </w:rPr>
        <w:t>整合基于角色的开发和管理工具</w:t>
      </w:r>
    </w:p>
    <w:p w:rsidR="00DF226A" w:rsidRDefault="00DF226A" w:rsidP="00D866F6">
      <w:pPr>
        <w:spacing w:line="360" w:lineRule="auto"/>
        <w:ind w:left="840"/>
        <w:rPr>
          <w:szCs w:val="21"/>
        </w:rPr>
      </w:pPr>
    </w:p>
    <w:p w:rsidR="00DF226A" w:rsidRDefault="00DF226A" w:rsidP="00191508">
      <w:pPr>
        <w:pStyle w:val="20"/>
        <w:tabs>
          <w:tab w:val="clear" w:pos="756"/>
          <w:tab w:val="num" w:pos="567"/>
          <w:tab w:val="num" w:pos="1080"/>
        </w:tabs>
        <w:spacing w:before="0" w:after="0"/>
        <w:ind w:hanging="756"/>
        <w:rPr>
          <w:rFonts w:hint="eastAsia"/>
          <w:lang w:eastAsia="zh-CN"/>
        </w:rPr>
      </w:pPr>
      <w:bookmarkStart w:id="31" w:name="_Toc316979120"/>
      <w:r>
        <w:rPr>
          <w:rFonts w:hint="eastAsia"/>
        </w:rPr>
        <w:t>系统架构</w:t>
      </w:r>
      <w:bookmarkEnd w:id="31"/>
    </w:p>
    <w:p w:rsidR="00C862F7" w:rsidRDefault="00DF226A" w:rsidP="004B39C2">
      <w:pPr>
        <w:spacing w:line="360" w:lineRule="auto"/>
        <w:ind w:firstLine="420"/>
        <w:rPr>
          <w:rFonts w:ascii="宋体" w:hAnsi="宋体" w:hint="eastAsia"/>
          <w:szCs w:val="21"/>
        </w:rPr>
      </w:pPr>
      <w:r w:rsidRPr="0088019C">
        <w:rPr>
          <w:rFonts w:ascii="宋体" w:hAnsi="宋体" w:hint="eastAsia"/>
          <w:szCs w:val="21"/>
        </w:rPr>
        <w:t>基于对本项目背景、建设目标和业务需求的理解，结合蓝凌多年来项目实施的经验，</w:t>
      </w:r>
      <w:r w:rsidR="00C862F7" w:rsidRPr="00C862F7">
        <w:rPr>
          <w:rFonts w:ascii="宋体" w:hAnsi="宋体" w:hint="eastAsia"/>
          <w:szCs w:val="21"/>
        </w:rPr>
        <w:t>建议采用面向服务的IT架构，包括了涉足</w:t>
      </w:r>
      <w:r w:rsidR="00C862F7">
        <w:rPr>
          <w:rFonts w:ascii="宋体" w:hAnsi="宋体" w:hint="eastAsia"/>
          <w:szCs w:val="21"/>
        </w:rPr>
        <w:t>中燃集团</w:t>
      </w:r>
      <w:r w:rsidR="00C862F7" w:rsidRPr="00C862F7">
        <w:rPr>
          <w:rFonts w:ascii="宋体" w:hAnsi="宋体" w:hint="eastAsia"/>
          <w:szCs w:val="21"/>
        </w:rPr>
        <w:t>IT发展和规划的各个层面：各异构系统通过企业服务总线，通过发布服务、消费服务，建立基于SOA的IT体系架构。</w:t>
      </w:r>
    </w:p>
    <w:p w:rsidR="00C862F7" w:rsidRDefault="00EC1F7F" w:rsidP="004B39C2">
      <w:pPr>
        <w:spacing w:line="360" w:lineRule="auto"/>
        <w:ind w:firstLine="420"/>
        <w:rPr>
          <w:rFonts w:ascii="宋体" w:hAnsi="宋体" w:hint="eastAsia"/>
          <w:szCs w:val="21"/>
        </w:rPr>
      </w:pPr>
      <w:r>
        <w:rPr>
          <w:rFonts w:ascii="宋体" w:hAnsi="宋体" w:hint="eastAsia"/>
          <w:szCs w:val="21"/>
        </w:rPr>
        <w:t>中燃集团系统平台项目整体构架思路：</w:t>
      </w:r>
      <w:r w:rsidR="00C50B41">
        <w:rPr>
          <w:rFonts w:ascii="宋体" w:hAnsi="宋体" w:hint="eastAsia"/>
          <w:szCs w:val="21"/>
        </w:rPr>
        <w:t>ESB作为SOA架构重要组件，为SOA提供与企业需求保持一致的基础架构，从而提供合适的服务级别和可用管理的、异构环境中的操作；每个服务通产之间是相互独立的，而业务是由一些服务的组合构成，组合的粘合剂就是流程，因此可采用BPM来应对快速变化的业务需求。Portal是基于WEB的应用，可将不同资源进行整合并呈现给用户。</w:t>
      </w:r>
    </w:p>
    <w:p w:rsidR="00C50B41" w:rsidRDefault="00D53F89" w:rsidP="004B39C2">
      <w:pPr>
        <w:spacing w:line="360" w:lineRule="auto"/>
        <w:ind w:firstLine="420"/>
        <w:rPr>
          <w:rFonts w:ascii="宋体" w:hAnsi="宋体" w:hint="eastAsia"/>
          <w:szCs w:val="21"/>
        </w:rPr>
      </w:pPr>
      <w:r w:rsidRPr="006C12C2">
        <w:rPr>
          <w:rFonts w:ascii="宋体" w:hAnsi="宋体"/>
          <w:noProof/>
          <w:szCs w:val="21"/>
        </w:rPr>
        <w:lastRenderedPageBreak/>
        <mc:AlternateContent>
          <mc:Choice Requires="wpg">
            <w:drawing>
              <wp:inline distT="0" distB="0" distL="0" distR="0">
                <wp:extent cx="5489575" cy="3771900"/>
                <wp:effectExtent l="0" t="0" r="15875" b="19050"/>
                <wp:docPr id="22" name="组合 22"/>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5489575" cy="3771900"/>
                          <a:chOff x="428596" y="862013"/>
                          <a:chExt cx="8251854" cy="5667375"/>
                        </a:xfrm>
                      </wpg:grpSpPr>
                      <wpg:grpSp>
                        <wpg:cNvPr id="80" name="Group 17"/>
                        <wpg:cNvGrpSpPr>
                          <a:grpSpLocks/>
                        </wpg:cNvGrpSpPr>
                        <wpg:grpSpPr bwMode="auto">
                          <a:xfrm>
                            <a:off x="3405793" y="917575"/>
                            <a:ext cx="1116011" cy="384175"/>
                            <a:chOff x="3409921" y="917575"/>
                            <a:chExt cx="826" cy="242"/>
                          </a:xfrm>
                        </wpg:grpSpPr>
                        <pic:pic xmlns:pic="http://schemas.openxmlformats.org/drawingml/2006/picture">
                          <pic:nvPicPr>
                            <pic:cNvPr id="136" name="Rectangle 3131409"/>
                            <pic:cNvPicPr>
                              <a:picLocks noChangeAspect="1" noChangeArrowheads="1"/>
                            </pic:cNvPicPr>
                          </pic:nvPicPr>
                          <pic:blipFill>
                            <a:blip r:embed="rId11"/>
                            <a:srcRect/>
                            <a:stretch>
                              <a:fillRect/>
                            </a:stretch>
                          </pic:blipFill>
                          <pic:spPr bwMode="auto">
                            <a:xfrm>
                              <a:off x="3410301" y="917575"/>
                              <a:ext cx="446" cy="242"/>
                            </a:xfrm>
                            <a:prstGeom prst="rect">
                              <a:avLst/>
                            </a:prstGeom>
                            <a:noFill/>
                            <a:ln w="9525">
                              <a:noFill/>
                              <a:miter lim="800000"/>
                              <a:headEnd/>
                              <a:tailEnd/>
                            </a:ln>
                          </pic:spPr>
                        </pic:pic>
                        <wps:wsp>
                          <wps:cNvPr id="137" name="TextBox 3131410"/>
                          <wps:cNvSpPr txBox="1">
                            <a:spLocks noChangeArrowheads="1"/>
                          </wps:cNvSpPr>
                          <wps:spPr bwMode="auto">
                            <a:xfrm>
                              <a:off x="3409921" y="917621"/>
                              <a:ext cx="501" cy="163"/>
                            </a:xfrm>
                            <a:prstGeom prst="rect">
                              <a:avLst/>
                            </a:prstGeom>
                            <a:noFill/>
                            <a:ln w="9525">
                              <a:noFill/>
                              <a:miter lim="800000"/>
                              <a:headEnd/>
                              <a:tailEnd/>
                            </a:ln>
                          </wps:spPr>
                          <wps:txbx>
                            <w:txbxContent>
                              <w:p w:rsidR="00D53F89" w:rsidRDefault="00D53F89" w:rsidP="00D53F89">
                                <w:pPr>
                                  <w:pStyle w:val="afd"/>
                                  <w:spacing w:before="144" w:beforeAutospacing="0" w:after="0" w:afterAutospacing="0" w:line="216" w:lineRule="auto"/>
                                  <w:jc w:val="center"/>
                                  <w:rPr>
                                    <w:sz w:val="24"/>
                                    <w:szCs w:val="24"/>
                                  </w:rPr>
                                </w:pPr>
                                <w:r>
                                  <w:rPr>
                                    <w:rFonts w:ascii="微软雅黑" w:eastAsia="微软雅黑" w:hAnsi="微软雅黑" w:cstheme="minorBidi" w:hint="eastAsia"/>
                                    <w:color w:val="000000" w:themeColor="text1"/>
                                    <w:kern w:val="24"/>
                                  </w:rPr>
                                  <w:t>WEB</w:t>
                                </w:r>
                              </w:p>
                            </w:txbxContent>
                          </wps:txbx>
                          <wps:bodyPr>
                            <a:spAutoFit/>
                          </wps:bodyPr>
                        </wps:wsp>
                      </wpg:grpSp>
                      <wpg:grpSp>
                        <wpg:cNvPr id="81" name="组合 81"/>
                        <wpg:cNvGrpSpPr>
                          <a:grpSpLocks/>
                        </wpg:cNvGrpSpPr>
                        <wpg:grpSpPr bwMode="auto">
                          <a:xfrm>
                            <a:off x="5495896" y="862013"/>
                            <a:ext cx="777875" cy="496887"/>
                            <a:chOff x="5495896" y="862013"/>
                            <a:chExt cx="778431" cy="496888"/>
                          </a:xfrm>
                        </wpg:grpSpPr>
                        <pic:pic xmlns:pic="http://schemas.openxmlformats.org/drawingml/2006/picture">
                          <pic:nvPicPr>
                            <pic:cNvPr id="134" name="Rectangle 3131412"/>
                            <pic:cNvPicPr>
                              <a:picLocks noChangeAspect="1" noChangeArrowheads="1"/>
                            </pic:cNvPicPr>
                          </pic:nvPicPr>
                          <pic:blipFill>
                            <a:blip r:embed="rId12"/>
                            <a:srcRect/>
                            <a:stretch>
                              <a:fillRect/>
                            </a:stretch>
                          </pic:blipFill>
                          <pic:spPr bwMode="auto">
                            <a:xfrm>
                              <a:off x="6065780" y="862013"/>
                              <a:ext cx="208547" cy="496888"/>
                            </a:xfrm>
                            <a:prstGeom prst="rect">
                              <a:avLst/>
                            </a:prstGeom>
                            <a:noFill/>
                            <a:ln w="9525">
                              <a:noFill/>
                              <a:miter lim="800000"/>
                              <a:headEnd/>
                              <a:tailEnd/>
                            </a:ln>
                          </pic:spPr>
                        </pic:pic>
                        <wps:wsp>
                          <wps:cNvPr id="135" name="TextBox 3131413"/>
                          <wps:cNvSpPr txBox="1">
                            <a:spLocks noChangeArrowheads="1"/>
                          </wps:cNvSpPr>
                          <wps:spPr bwMode="auto">
                            <a:xfrm>
                              <a:off x="5495896" y="1031876"/>
                              <a:ext cx="597202" cy="258532"/>
                            </a:xfrm>
                            <a:prstGeom prst="rect">
                              <a:avLst/>
                            </a:prstGeom>
                            <a:noFill/>
                            <a:ln w="9525">
                              <a:noFill/>
                              <a:miter lim="800000"/>
                              <a:headEnd/>
                              <a:tailEnd/>
                            </a:ln>
                          </wps:spPr>
                          <wps:txbx>
                            <w:txbxContent>
                              <w:p w:rsidR="00D53F89" w:rsidRDefault="00D53F89" w:rsidP="00D53F89">
                                <w:pPr>
                                  <w:pStyle w:val="afd"/>
                                  <w:spacing w:before="144" w:beforeAutospacing="0" w:after="0" w:afterAutospacing="0" w:line="216" w:lineRule="auto"/>
                                  <w:jc w:val="center"/>
                                  <w:rPr>
                                    <w:sz w:val="24"/>
                                    <w:szCs w:val="24"/>
                                  </w:rPr>
                                </w:pPr>
                                <w:r>
                                  <w:rPr>
                                    <w:rFonts w:ascii="微软雅黑" w:eastAsia="微软雅黑" w:hAnsi="微软雅黑" w:cstheme="minorBidi" w:hint="eastAsia"/>
                                    <w:color w:val="000000" w:themeColor="text1"/>
                                    <w:kern w:val="24"/>
                                  </w:rPr>
                                  <w:t>手机</w:t>
                                </w:r>
                              </w:p>
                            </w:txbxContent>
                          </wps:txbx>
                          <wps:bodyPr>
                            <a:spAutoFit/>
                          </wps:bodyPr>
                        </wps:wsp>
                      </wpg:grpSp>
                      <wpg:grpSp>
                        <wpg:cNvPr id="82" name="Group 23"/>
                        <wpg:cNvGrpSpPr>
                          <a:grpSpLocks/>
                        </wpg:cNvGrpSpPr>
                        <wpg:grpSpPr bwMode="auto">
                          <a:xfrm>
                            <a:off x="1662083" y="884238"/>
                            <a:ext cx="779463" cy="452437"/>
                            <a:chOff x="1662083" y="884238"/>
                            <a:chExt cx="575" cy="285"/>
                          </a:xfrm>
                        </wpg:grpSpPr>
                        <pic:pic xmlns:pic="http://schemas.openxmlformats.org/drawingml/2006/picture">
                          <pic:nvPicPr>
                            <pic:cNvPr id="132" name="Rectangle 3131415"/>
                            <pic:cNvPicPr>
                              <a:picLocks noChangeAspect="1" noChangeArrowheads="1"/>
                            </pic:cNvPicPr>
                          </pic:nvPicPr>
                          <pic:blipFill>
                            <a:blip r:embed="rId13"/>
                            <a:srcRect/>
                            <a:stretch>
                              <a:fillRect/>
                            </a:stretch>
                          </pic:blipFill>
                          <pic:spPr bwMode="auto">
                            <a:xfrm>
                              <a:off x="1662452" y="884238"/>
                              <a:ext cx="206" cy="285"/>
                            </a:xfrm>
                            <a:prstGeom prst="rect">
                              <a:avLst/>
                            </a:prstGeom>
                            <a:noFill/>
                            <a:ln w="9525">
                              <a:noFill/>
                              <a:miter lim="800000"/>
                              <a:headEnd/>
                              <a:tailEnd/>
                            </a:ln>
                          </pic:spPr>
                        </pic:pic>
                        <wps:wsp>
                          <wps:cNvPr id="133" name="TextBox 3131416"/>
                          <wps:cNvSpPr txBox="1">
                            <a:spLocks noChangeArrowheads="1"/>
                          </wps:cNvSpPr>
                          <wps:spPr bwMode="auto">
                            <a:xfrm>
                              <a:off x="1662083" y="884321"/>
                              <a:ext cx="441" cy="162"/>
                            </a:xfrm>
                            <a:prstGeom prst="rect">
                              <a:avLst/>
                            </a:prstGeom>
                            <a:noFill/>
                            <a:ln w="9525">
                              <a:noFill/>
                              <a:miter lim="800000"/>
                              <a:headEnd/>
                              <a:tailEnd/>
                            </a:ln>
                          </wps:spPr>
                          <wps:txbx>
                            <w:txbxContent>
                              <w:p w:rsidR="00D53F89" w:rsidRDefault="00D53F89" w:rsidP="00D53F89">
                                <w:pPr>
                                  <w:pStyle w:val="afd"/>
                                  <w:spacing w:before="144" w:beforeAutospacing="0" w:after="0" w:afterAutospacing="0" w:line="216" w:lineRule="auto"/>
                                  <w:jc w:val="center"/>
                                  <w:rPr>
                                    <w:sz w:val="24"/>
                                    <w:szCs w:val="24"/>
                                  </w:rPr>
                                </w:pPr>
                                <w:r>
                                  <w:rPr>
                                    <w:rFonts w:ascii="微软雅黑" w:eastAsia="微软雅黑" w:hAnsi="微软雅黑" w:cstheme="minorBidi" w:hint="eastAsia"/>
                                    <w:color w:val="000000" w:themeColor="text1"/>
                                    <w:kern w:val="24"/>
                                  </w:rPr>
                                  <w:t>PAD</w:t>
                                </w:r>
                              </w:p>
                            </w:txbxContent>
                          </wps:txbx>
                          <wps:bodyPr>
                            <a:spAutoFit/>
                          </wps:bodyPr>
                        </wps:wsp>
                      </wpg:grpSp>
                      <wps:wsp>
                        <wps:cNvPr id="83" name="矩形 83"/>
                        <wps:cNvSpPr/>
                        <wps:spPr bwMode="auto">
                          <a:xfrm>
                            <a:off x="428596" y="1391475"/>
                            <a:ext cx="539750" cy="927100"/>
                          </a:xfrm>
                          <a:prstGeom prst="rect">
                            <a:avLst/>
                          </a:prstGeom>
                          <a:ln>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FF0000"/>
                                  <w:kern w:val="24"/>
                                </w:rPr>
                                <w:t>应用</w:t>
                              </w:r>
                            </w:p>
                          </w:txbxContent>
                        </wps:txbx>
                        <wps:bodyPr anchor="ctr"/>
                      </wps:wsp>
                      <wps:wsp>
                        <wps:cNvPr id="84" name="圆角矩形 84"/>
                        <wps:cNvSpPr/>
                        <wps:spPr bwMode="auto">
                          <a:xfrm>
                            <a:off x="1248833" y="1445450"/>
                            <a:ext cx="5747168" cy="360363"/>
                          </a:xfrm>
                          <a:prstGeom prst="round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Portal</w:t>
                              </w:r>
                            </w:p>
                          </w:txbxContent>
                        </wps:txbx>
                        <wps:bodyPr anchor="ctr"/>
                      </wps:wsp>
                      <wps:wsp>
                        <wps:cNvPr id="85" name="圆角矩形 85"/>
                        <wps:cNvSpPr/>
                        <wps:spPr bwMode="auto">
                          <a:xfrm>
                            <a:off x="1264708" y="1880425"/>
                            <a:ext cx="1800225" cy="360363"/>
                          </a:xfrm>
                          <a:prstGeom prst="roundRect">
                            <a:avLst/>
                          </a:prstGeom>
                          <a:ln>
                            <a:headEnd type="none" w="med" len="med"/>
                            <a:tailEnd type="none" w="med" len="med"/>
                          </a:ln>
                        </wps:spPr>
                        <wps:style>
                          <a:lnRef idx="1">
                            <a:schemeClr val="accent2"/>
                          </a:lnRef>
                          <a:fillRef idx="2">
                            <a:schemeClr val="accent2"/>
                          </a:fillRef>
                          <a:effectRef idx="1">
                            <a:schemeClr val="accent2"/>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OA/EKP/KM/BI/PM……</w:t>
                              </w:r>
                            </w:p>
                          </w:txbxContent>
                        </wps:txbx>
                        <wps:bodyPr anchor="ctr"/>
                      </wps:wsp>
                      <wps:wsp>
                        <wps:cNvPr id="86" name="圆角矩形 86"/>
                        <wps:cNvSpPr/>
                        <wps:spPr bwMode="auto">
                          <a:xfrm>
                            <a:off x="3233208" y="1880425"/>
                            <a:ext cx="1800225" cy="360363"/>
                          </a:xfrm>
                          <a:prstGeom prst="roundRect">
                            <a:avLst/>
                          </a:prstGeom>
                          <a:ln>
                            <a:headEnd type="none" w="med" len="med"/>
                            <a:tailEnd type="none" w="med" len="med"/>
                          </a:ln>
                        </wps:spPr>
                        <wps:style>
                          <a:lnRef idx="1">
                            <a:schemeClr val="accent2"/>
                          </a:lnRef>
                          <a:fillRef idx="2">
                            <a:schemeClr val="accent2"/>
                          </a:fillRef>
                          <a:effectRef idx="1">
                            <a:schemeClr val="accent2"/>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MES/LES/OBM/QC……</w:t>
                              </w:r>
                            </w:p>
                          </w:txbxContent>
                        </wps:txbx>
                        <wps:bodyPr anchor="ctr"/>
                      </wps:wsp>
                      <wps:wsp>
                        <wps:cNvPr id="87" name="圆角矩形 87"/>
                        <wps:cNvSpPr/>
                        <wps:spPr bwMode="auto">
                          <a:xfrm>
                            <a:off x="5200121" y="1880425"/>
                            <a:ext cx="1800225" cy="360363"/>
                          </a:xfrm>
                          <a:prstGeom prst="roundRect">
                            <a:avLst/>
                          </a:prstGeom>
                          <a:ln>
                            <a:headEnd type="none" w="med" len="med"/>
                            <a:tailEnd type="none" w="med" len="med"/>
                          </a:ln>
                        </wps:spPr>
                        <wps:style>
                          <a:lnRef idx="1">
                            <a:schemeClr val="accent2"/>
                          </a:lnRef>
                          <a:fillRef idx="2">
                            <a:schemeClr val="accent2"/>
                          </a:fillRef>
                          <a:effectRef idx="1">
                            <a:schemeClr val="accent2"/>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其它应用系统</w:t>
                              </w:r>
                            </w:p>
                          </w:txbxContent>
                        </wps:txbx>
                        <wps:bodyPr anchor="ctr"/>
                      </wps:wsp>
                      <wps:wsp>
                        <wps:cNvPr id="88" name="矩形 88"/>
                        <wps:cNvSpPr/>
                        <wps:spPr bwMode="auto">
                          <a:xfrm>
                            <a:off x="428596" y="5456238"/>
                            <a:ext cx="539750" cy="1073150"/>
                          </a:xfrm>
                          <a:prstGeom prst="rect">
                            <a:avLst/>
                          </a:prstGeom>
                          <a:ln>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FF0000"/>
                                  <w:kern w:val="24"/>
                                </w:rPr>
                                <w:t>数据</w:t>
                              </w:r>
                            </w:p>
                          </w:txbxContent>
                        </wps:txbx>
                        <wps:bodyPr anchor="ctr"/>
                      </wps:wsp>
                      <wps:wsp>
                        <wps:cNvPr id="89" name="矩形 89"/>
                        <wps:cNvSpPr/>
                        <wps:spPr bwMode="auto">
                          <a:xfrm>
                            <a:off x="2501183" y="5564125"/>
                            <a:ext cx="3390900" cy="900113"/>
                          </a:xfrm>
                          <a:prstGeom prst="rect">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18"/>
                                  <w:szCs w:val="18"/>
                                </w:rPr>
                                <w:t>Oracle/SQL Server/DB2等关系数据库</w:t>
                              </w:r>
                            </w:p>
                          </w:txbxContent>
                        </wps:txbx>
                        <wps:bodyPr anchor="b"/>
                      </wps:wsp>
                      <wps:wsp>
                        <wps:cNvPr id="90" name="矩形 90"/>
                        <wps:cNvSpPr/>
                        <wps:spPr bwMode="auto">
                          <a:xfrm>
                            <a:off x="1339133" y="5564125"/>
                            <a:ext cx="1060450" cy="900113"/>
                          </a:xfrm>
                          <a:prstGeom prst="rect">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18"/>
                                  <w:szCs w:val="18"/>
                                </w:rPr>
                                <w:t>Domino数据库</w:t>
                              </w:r>
                            </w:p>
                          </w:txbxContent>
                        </wps:txbx>
                        <wps:bodyPr anchor="b"/>
                      </wps:wsp>
                      <wps:wsp>
                        <wps:cNvPr id="91" name="Can 3131426"/>
                        <wps:cNvSpPr>
                          <a:spLocks noChangeArrowheads="1"/>
                        </wps:cNvSpPr>
                        <wps:spPr bwMode="auto">
                          <a:xfrm>
                            <a:off x="1521696" y="5649850"/>
                            <a:ext cx="684212" cy="539750"/>
                          </a:xfrm>
                          <a:prstGeom prst="can">
                            <a:avLst>
                              <a:gd name="adj" fmla="val 25000"/>
                            </a:avLst>
                          </a:prstGeom>
                          <a:ln>
                            <a:headEnd/>
                            <a:tailEnd/>
                          </a:ln>
                        </wps:spPr>
                        <wps:style>
                          <a:lnRef idx="1">
                            <a:schemeClr val="accent4"/>
                          </a:lnRef>
                          <a:fillRef idx="2">
                            <a:schemeClr val="accent4"/>
                          </a:fillRef>
                          <a:effectRef idx="1">
                            <a:schemeClr val="accent4"/>
                          </a:effectRef>
                          <a:fontRef idx="minor">
                            <a:schemeClr val="dk1"/>
                          </a:fontRef>
                        </wps:style>
                        <wps:txb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18"/>
                                  <w:szCs w:val="18"/>
                                  <w:eastAsianLayout w:id="631508992"/>
                                </w:rPr>
                                <w:t>文档数据</w:t>
                              </w:r>
                            </w:p>
                          </w:txbxContent>
                        </wps:txbx>
                        <wps:bodyPr wrap="none" anchor="ctr"/>
                      </wps:wsp>
                      <wps:wsp>
                        <wps:cNvPr id="92" name="矩形 92"/>
                        <wps:cNvSpPr/>
                        <wps:spPr bwMode="auto">
                          <a:xfrm>
                            <a:off x="6007971" y="5564125"/>
                            <a:ext cx="1060450" cy="900113"/>
                          </a:xfrm>
                          <a:prstGeom prst="rect">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18"/>
                                  <w:szCs w:val="18"/>
                                </w:rPr>
                                <w:t>LDAP</w:t>
                              </w:r>
                            </w:p>
                          </w:txbxContent>
                        </wps:txbx>
                        <wps:bodyPr anchor="b"/>
                      </wps:wsp>
                      <wps:wsp>
                        <wps:cNvPr id="93" name="Can 3131426"/>
                        <wps:cNvSpPr>
                          <a:spLocks noChangeArrowheads="1"/>
                        </wps:cNvSpPr>
                        <wps:spPr bwMode="auto">
                          <a:xfrm>
                            <a:off x="6192121" y="5649850"/>
                            <a:ext cx="682625" cy="539750"/>
                          </a:xfrm>
                          <a:prstGeom prst="can">
                            <a:avLst>
                              <a:gd name="adj" fmla="val 25000"/>
                            </a:avLst>
                          </a:prstGeom>
                          <a:ln>
                            <a:headEnd/>
                            <a:tailEnd/>
                          </a:ln>
                        </wps:spPr>
                        <wps:style>
                          <a:lnRef idx="1">
                            <a:schemeClr val="accent4"/>
                          </a:lnRef>
                          <a:fillRef idx="2">
                            <a:schemeClr val="accent4"/>
                          </a:fillRef>
                          <a:effectRef idx="1">
                            <a:schemeClr val="accent4"/>
                          </a:effectRef>
                          <a:fontRef idx="minor">
                            <a:schemeClr val="dk1"/>
                          </a:fontRef>
                        </wps:style>
                        <wps:txb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18"/>
                                  <w:szCs w:val="18"/>
                                  <w:eastAsianLayout w:id="631508993"/>
                                </w:rPr>
                                <w:t>帐号与组</w:t>
                              </w:r>
                            </w:p>
                            <w:p w:rsidR="00D53F89" w:rsidRDefault="00D53F89" w:rsidP="00D53F89">
                              <w:pPr>
                                <w:pStyle w:val="afd"/>
                                <w:kinsoku w:val="0"/>
                                <w:overflowPunct w:val="0"/>
                                <w:spacing w:before="0" w:beforeAutospacing="0" w:after="0" w:afterAutospacing="0"/>
                                <w:jc w:val="center"/>
                              </w:pPr>
                              <w:r>
                                <w:rPr>
                                  <w:rFonts w:ascii="微软雅黑" w:eastAsia="微软雅黑" w:hAnsi="微软雅黑" w:cstheme="minorBidi" w:hint="eastAsia"/>
                                  <w:color w:val="000000" w:themeColor="text1"/>
                                  <w:kern w:val="24"/>
                                  <w:sz w:val="18"/>
                                  <w:szCs w:val="18"/>
                                  <w:eastAsianLayout w:id="631508994"/>
                                </w:rPr>
                                <w:t>织架构</w:t>
                              </w:r>
                            </w:p>
                          </w:txbxContent>
                        </wps:txbx>
                        <wps:bodyPr wrap="none" anchor="ctr"/>
                      </wps:wsp>
                      <wps:wsp>
                        <wps:cNvPr id="94" name="Can 3131426"/>
                        <wps:cNvSpPr>
                          <a:spLocks noChangeArrowheads="1"/>
                        </wps:cNvSpPr>
                        <wps:spPr bwMode="auto">
                          <a:xfrm>
                            <a:off x="3433046" y="5649850"/>
                            <a:ext cx="684212" cy="539750"/>
                          </a:xfrm>
                          <a:prstGeom prst="can">
                            <a:avLst>
                              <a:gd name="adj" fmla="val 25000"/>
                            </a:avLst>
                          </a:prstGeom>
                          <a:ln>
                            <a:headEnd/>
                            <a:tailEnd/>
                          </a:ln>
                        </wps:spPr>
                        <wps:style>
                          <a:lnRef idx="1">
                            <a:schemeClr val="accent4"/>
                          </a:lnRef>
                          <a:fillRef idx="2">
                            <a:schemeClr val="accent4"/>
                          </a:fillRef>
                          <a:effectRef idx="1">
                            <a:schemeClr val="accent4"/>
                          </a:effectRef>
                          <a:fontRef idx="minor">
                            <a:schemeClr val="dk1"/>
                          </a:fontRef>
                        </wps:style>
                        <wps:txb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18"/>
                                  <w:szCs w:val="18"/>
                                  <w:eastAsianLayout w:id="631508995"/>
                                </w:rPr>
                                <w:t>企业分布</w:t>
                              </w:r>
                            </w:p>
                            <w:p w:rsidR="00D53F89" w:rsidRDefault="00D53F89" w:rsidP="00D53F89">
                              <w:pPr>
                                <w:pStyle w:val="afd"/>
                                <w:kinsoku w:val="0"/>
                                <w:overflowPunct w:val="0"/>
                                <w:spacing w:before="0" w:beforeAutospacing="0" w:after="0" w:afterAutospacing="0"/>
                                <w:jc w:val="center"/>
                              </w:pPr>
                              <w:r>
                                <w:rPr>
                                  <w:rFonts w:ascii="微软雅黑" w:eastAsia="微软雅黑" w:hAnsi="微软雅黑" w:cstheme="minorBidi" w:hint="eastAsia"/>
                                  <w:color w:val="000000" w:themeColor="text1"/>
                                  <w:kern w:val="24"/>
                                  <w:sz w:val="18"/>
                                  <w:szCs w:val="18"/>
                                  <w:eastAsianLayout w:id="631508996"/>
                                </w:rPr>
                                <w:t>式数据</w:t>
                              </w:r>
                              <w:r>
                                <w:rPr>
                                  <w:rFonts w:ascii="微软雅黑" w:eastAsia="微软雅黑" w:hAnsi="微软雅黑" w:cstheme="minorBidi" w:hint="eastAsia"/>
                                  <w:color w:val="000000" w:themeColor="text1"/>
                                  <w:kern w:val="24"/>
                                  <w:sz w:val="18"/>
                                  <w:szCs w:val="18"/>
                                  <w:eastAsianLayout w:id="631508997"/>
                                </w:rPr>
                                <w:t>1</w:t>
                              </w:r>
                            </w:p>
                          </w:txbxContent>
                        </wps:txbx>
                        <wps:bodyPr wrap="none" anchor="ctr"/>
                      </wps:wsp>
                      <wps:wsp>
                        <wps:cNvPr id="95" name="Can 3131426"/>
                        <wps:cNvSpPr>
                          <a:spLocks noChangeArrowheads="1"/>
                        </wps:cNvSpPr>
                        <wps:spPr bwMode="auto">
                          <a:xfrm>
                            <a:off x="4247433" y="5649850"/>
                            <a:ext cx="684213" cy="539750"/>
                          </a:xfrm>
                          <a:prstGeom prst="can">
                            <a:avLst>
                              <a:gd name="adj" fmla="val 25000"/>
                            </a:avLst>
                          </a:prstGeom>
                          <a:ln>
                            <a:headEnd/>
                            <a:tailEnd/>
                          </a:ln>
                        </wps:spPr>
                        <wps:style>
                          <a:lnRef idx="1">
                            <a:schemeClr val="accent4"/>
                          </a:lnRef>
                          <a:fillRef idx="2">
                            <a:schemeClr val="accent4"/>
                          </a:fillRef>
                          <a:effectRef idx="1">
                            <a:schemeClr val="accent4"/>
                          </a:effectRef>
                          <a:fontRef idx="minor">
                            <a:schemeClr val="dk1"/>
                          </a:fontRef>
                        </wps:style>
                        <wps:txb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18"/>
                                  <w:szCs w:val="18"/>
                                  <w:eastAsianLayout w:id="631508998"/>
                                </w:rPr>
                                <w:t>企业分布</w:t>
                              </w:r>
                            </w:p>
                            <w:p w:rsidR="00D53F89" w:rsidRDefault="00D53F89" w:rsidP="00D53F89">
                              <w:pPr>
                                <w:pStyle w:val="afd"/>
                                <w:kinsoku w:val="0"/>
                                <w:overflowPunct w:val="0"/>
                                <w:spacing w:before="0" w:beforeAutospacing="0" w:after="0" w:afterAutospacing="0"/>
                                <w:jc w:val="center"/>
                              </w:pPr>
                              <w:r>
                                <w:rPr>
                                  <w:rFonts w:ascii="微软雅黑" w:eastAsia="微软雅黑" w:hAnsi="微软雅黑" w:cstheme="minorBidi" w:hint="eastAsia"/>
                                  <w:color w:val="000000" w:themeColor="text1"/>
                                  <w:kern w:val="24"/>
                                  <w:sz w:val="18"/>
                                  <w:szCs w:val="18"/>
                                  <w:eastAsianLayout w:id="631508999"/>
                                </w:rPr>
                                <w:t>式数据</w:t>
                              </w:r>
                              <w:r>
                                <w:rPr>
                                  <w:rFonts w:ascii="微软雅黑" w:eastAsia="微软雅黑" w:hAnsi="微软雅黑" w:cstheme="minorBidi" w:hint="eastAsia"/>
                                  <w:color w:val="000000" w:themeColor="text1"/>
                                  <w:kern w:val="24"/>
                                  <w:sz w:val="18"/>
                                  <w:szCs w:val="18"/>
                                  <w:eastAsianLayout w:id="631509000"/>
                                </w:rPr>
                                <w:t>N</w:t>
                              </w:r>
                            </w:p>
                          </w:txbxContent>
                        </wps:txbx>
                        <wps:bodyPr wrap="none" anchor="ctr"/>
                      </wps:wsp>
                      <wps:wsp>
                        <wps:cNvPr id="96" name="Can 3131426"/>
                        <wps:cNvSpPr>
                          <a:spLocks noChangeArrowheads="1"/>
                        </wps:cNvSpPr>
                        <wps:spPr bwMode="auto">
                          <a:xfrm>
                            <a:off x="5063408" y="5649850"/>
                            <a:ext cx="684213" cy="539750"/>
                          </a:xfrm>
                          <a:prstGeom prst="can">
                            <a:avLst>
                              <a:gd name="adj" fmla="val 25000"/>
                            </a:avLst>
                          </a:prstGeom>
                          <a:ln>
                            <a:headEnd/>
                            <a:tailEnd/>
                          </a:ln>
                        </wps:spPr>
                        <wps:style>
                          <a:lnRef idx="1">
                            <a:schemeClr val="accent4"/>
                          </a:lnRef>
                          <a:fillRef idx="2">
                            <a:schemeClr val="accent4"/>
                          </a:fillRef>
                          <a:effectRef idx="1">
                            <a:schemeClr val="accent4"/>
                          </a:effectRef>
                          <a:fontRef idx="minor">
                            <a:schemeClr val="dk1"/>
                          </a:fontRef>
                        </wps:style>
                        <wps:txb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18"/>
                                  <w:szCs w:val="18"/>
                                  <w:eastAsianLayout w:id="631509001"/>
                                </w:rPr>
                                <w:t>外系统</w:t>
                              </w:r>
                            </w:p>
                            <w:p w:rsidR="00D53F89" w:rsidRDefault="00D53F89" w:rsidP="00D53F89">
                              <w:pPr>
                                <w:pStyle w:val="afd"/>
                                <w:kinsoku w:val="0"/>
                                <w:overflowPunct w:val="0"/>
                                <w:spacing w:before="0" w:beforeAutospacing="0" w:after="0" w:afterAutospacing="0"/>
                                <w:jc w:val="center"/>
                              </w:pPr>
                              <w:r>
                                <w:rPr>
                                  <w:rFonts w:ascii="微软雅黑" w:eastAsia="微软雅黑" w:hAnsi="微软雅黑" w:cstheme="minorBidi" w:hint="eastAsia"/>
                                  <w:color w:val="000000" w:themeColor="text1"/>
                                  <w:kern w:val="24"/>
                                  <w:sz w:val="18"/>
                                  <w:szCs w:val="18"/>
                                  <w:eastAsianLayout w:id="631509002"/>
                                </w:rPr>
                                <w:t>数据</w:t>
                              </w:r>
                            </w:p>
                          </w:txbxContent>
                        </wps:txbx>
                        <wps:bodyPr wrap="none" anchor="ctr"/>
                      </wps:wsp>
                      <wps:wsp>
                        <wps:cNvPr id="97" name="Can 3131426"/>
                        <wps:cNvSpPr>
                          <a:spLocks noChangeArrowheads="1"/>
                        </wps:cNvSpPr>
                        <wps:spPr bwMode="auto">
                          <a:xfrm>
                            <a:off x="2618658" y="5649850"/>
                            <a:ext cx="682625" cy="539750"/>
                          </a:xfrm>
                          <a:prstGeom prst="can">
                            <a:avLst>
                              <a:gd name="adj" fmla="val 25000"/>
                            </a:avLst>
                          </a:prstGeom>
                          <a:ln>
                            <a:headEnd/>
                            <a:tailEnd/>
                          </a:ln>
                        </wps:spPr>
                        <wps:style>
                          <a:lnRef idx="1">
                            <a:schemeClr val="accent4"/>
                          </a:lnRef>
                          <a:fillRef idx="2">
                            <a:schemeClr val="accent4"/>
                          </a:fillRef>
                          <a:effectRef idx="1">
                            <a:schemeClr val="accent4"/>
                          </a:effectRef>
                          <a:fontRef idx="minor">
                            <a:schemeClr val="dk1"/>
                          </a:fontRef>
                        </wps:style>
                        <wps:txb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18"/>
                                  <w:szCs w:val="18"/>
                                  <w:eastAsianLayout w:id="631509003"/>
                                </w:rPr>
                                <w:t>企业集中</w:t>
                              </w:r>
                            </w:p>
                            <w:p w:rsidR="00D53F89" w:rsidRDefault="00D53F89" w:rsidP="00D53F89">
                              <w:pPr>
                                <w:pStyle w:val="afd"/>
                                <w:kinsoku w:val="0"/>
                                <w:overflowPunct w:val="0"/>
                                <w:spacing w:before="0" w:beforeAutospacing="0" w:after="0" w:afterAutospacing="0"/>
                                <w:jc w:val="center"/>
                              </w:pPr>
                              <w:r>
                                <w:rPr>
                                  <w:rFonts w:ascii="微软雅黑" w:eastAsia="微软雅黑" w:hAnsi="微软雅黑" w:cstheme="minorBidi" w:hint="eastAsia"/>
                                  <w:color w:val="000000" w:themeColor="text1"/>
                                  <w:kern w:val="24"/>
                                  <w:sz w:val="18"/>
                                  <w:szCs w:val="18"/>
                                  <w:eastAsianLayout w:id="631509004"/>
                                </w:rPr>
                                <w:t>式数据</w:t>
                              </w:r>
                            </w:p>
                          </w:txbxContent>
                        </wps:txbx>
                        <wps:bodyPr wrap="none" anchor="ctr"/>
                      </wps:wsp>
                      <wps:wsp>
                        <wps:cNvPr id="98" name="矩形 98"/>
                        <wps:cNvSpPr/>
                        <wps:spPr bwMode="auto">
                          <a:xfrm>
                            <a:off x="428596" y="2367088"/>
                            <a:ext cx="539750" cy="487362"/>
                          </a:xfrm>
                          <a:prstGeom prst="rect">
                            <a:avLst/>
                          </a:prstGeom>
                          <a:ln>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FF0000"/>
                                  <w:kern w:val="24"/>
                                </w:rPr>
                                <w:t>服务总线</w:t>
                              </w:r>
                            </w:p>
                          </w:txbxContent>
                        </wps:txbx>
                        <wps:bodyPr anchor="ctr"/>
                      </wps:wsp>
                      <wps:wsp>
                        <wps:cNvPr id="99" name="Rectangle 3131418"/>
                        <wps:cNvSpPr>
                          <a:spLocks noChangeArrowheads="1"/>
                        </wps:cNvSpPr>
                        <wps:spPr bwMode="auto">
                          <a:xfrm>
                            <a:off x="1248833" y="2427413"/>
                            <a:ext cx="5761038" cy="360362"/>
                          </a:xfrm>
                          <a:prstGeom prst="rect">
                            <a:avLst/>
                          </a:prstGeom>
                          <a:gradFill flip="none" rotWithShape="1">
                            <a:gsLst>
                              <a:gs pos="0">
                                <a:srgbClr val="00FF00">
                                  <a:tint val="66000"/>
                                  <a:satMod val="160000"/>
                                </a:srgbClr>
                              </a:gs>
                              <a:gs pos="50000">
                                <a:srgbClr val="00FF00">
                                  <a:tint val="44500"/>
                                  <a:satMod val="160000"/>
                                </a:srgbClr>
                              </a:gs>
                              <a:gs pos="100000">
                                <a:srgbClr val="00FF00">
                                  <a:tint val="23500"/>
                                  <a:satMod val="160000"/>
                                </a:srgbClr>
                              </a:gs>
                            </a:gsLst>
                            <a:lin ang="16200000" scaled="1"/>
                            <a:tileRect/>
                          </a:gradFill>
                          <a:ln w="9525" cap="flat" cmpd="sng" algn="ctr">
                            <a:noFill/>
                            <a:prstDash val="solid"/>
                            <a:miter lim="800000"/>
                            <a:headEnd type="none" w="med" len="med"/>
                            <a:tailEnd type="none" w="med" len="med"/>
                          </a:ln>
                          <a:effectLst>
                            <a:outerShdw dist="17961" dir="2700000" algn="ctr" rotWithShape="0">
                              <a:schemeClr val="tx1"/>
                            </a:outerShdw>
                          </a:effectLst>
                        </wps:spPr>
                        <wps:txbx>
                          <w:txbxContent>
                            <w:p w:rsidR="00D53F89" w:rsidRDefault="00D53F89" w:rsidP="00D53F89">
                              <w:pPr>
                                <w:pStyle w:val="afd"/>
                                <w:kinsoku w:val="0"/>
                                <w:overflowPunct w:val="0"/>
                                <w:spacing w:before="108" w:beforeAutospacing="0" w:after="0" w:afterAutospacing="0"/>
                                <w:jc w:val="center"/>
                                <w:rPr>
                                  <w:sz w:val="24"/>
                                  <w:szCs w:val="24"/>
                                </w:rPr>
                              </w:pPr>
                              <w:r>
                                <w:rPr>
                                  <w:rFonts w:ascii="微软雅黑" w:eastAsia="微软雅黑" w:hAnsi="微软雅黑" w:cstheme="minorBidi" w:hint="eastAsia"/>
                                  <w:color w:val="000000" w:themeColor="text1"/>
                                  <w:kern w:val="24"/>
                                  <w:sz w:val="18"/>
                                  <w:szCs w:val="18"/>
                                </w:rPr>
                                <w:t>EKP  ESB</w:t>
                              </w:r>
                            </w:p>
                          </w:txbxContent>
                        </wps:txbx>
                        <wps:bodyPr wrap="none" anchor="ctr"/>
                      </wps:wsp>
                      <wps:wsp>
                        <wps:cNvPr id="100" name="矩形 100"/>
                        <wps:cNvSpPr/>
                        <wps:spPr bwMode="auto">
                          <a:xfrm>
                            <a:off x="428596" y="2984500"/>
                            <a:ext cx="539750" cy="1152525"/>
                          </a:xfrm>
                          <a:prstGeom prst="rect">
                            <a:avLst/>
                          </a:prstGeom>
                          <a:ln>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FF0000"/>
                                  <w:kern w:val="24"/>
                                </w:rPr>
                                <w:t>通用服务</w:t>
                              </w:r>
                            </w:p>
                          </w:txbxContent>
                        </wps:txbx>
                        <wps:bodyPr anchor="ctr"/>
                      </wps:wsp>
                      <wps:wsp>
                        <wps:cNvPr id="101" name="圆角矩形 101"/>
                        <wps:cNvSpPr/>
                        <wps:spPr bwMode="auto">
                          <a:xfrm>
                            <a:off x="1252008" y="3070225"/>
                            <a:ext cx="1079500" cy="431800"/>
                          </a:xfrm>
                          <a:prstGeom prst="round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流程服务</w:t>
                              </w:r>
                            </w:p>
                          </w:txbxContent>
                        </wps:txbx>
                        <wps:bodyPr anchor="ctr"/>
                      </wps:wsp>
                      <wps:wsp>
                        <wps:cNvPr id="102" name="圆角矩形 102"/>
                        <wps:cNvSpPr/>
                        <wps:spPr bwMode="auto">
                          <a:xfrm>
                            <a:off x="1253596" y="3589338"/>
                            <a:ext cx="1081087" cy="433387"/>
                          </a:xfrm>
                          <a:prstGeom prst="round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知识管理服务</w:t>
                              </w:r>
                            </w:p>
                          </w:txbxContent>
                        </wps:txbx>
                        <wps:bodyPr anchor="ctr"/>
                      </wps:wsp>
                      <wps:wsp>
                        <wps:cNvPr id="103" name="圆角矩形 103"/>
                        <wps:cNvSpPr/>
                        <wps:spPr bwMode="auto">
                          <a:xfrm>
                            <a:off x="2415646" y="3070225"/>
                            <a:ext cx="1079500" cy="431800"/>
                          </a:xfrm>
                          <a:prstGeom prst="round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 xml:space="preserve"> 多客户端服务</w:t>
                              </w:r>
                            </w:p>
                          </w:txbxContent>
                        </wps:txbx>
                        <wps:bodyPr anchor="ctr"/>
                      </wps:wsp>
                      <wps:wsp>
                        <wps:cNvPr id="104" name="圆角矩形 104"/>
                        <wps:cNvSpPr/>
                        <wps:spPr bwMode="auto">
                          <a:xfrm>
                            <a:off x="3579283" y="3070225"/>
                            <a:ext cx="1081088" cy="431800"/>
                          </a:xfrm>
                          <a:prstGeom prst="round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消息服务</w:t>
                              </w:r>
                            </w:p>
                          </w:txbxContent>
                        </wps:txbx>
                        <wps:bodyPr anchor="ctr"/>
                      </wps:wsp>
                      <wps:wsp>
                        <wps:cNvPr id="105" name="圆角矩形 105"/>
                        <wps:cNvSpPr/>
                        <wps:spPr bwMode="auto">
                          <a:xfrm>
                            <a:off x="4744508" y="3070225"/>
                            <a:ext cx="1079500" cy="431800"/>
                          </a:xfrm>
                          <a:prstGeom prst="round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个人服务</w:t>
                              </w:r>
                            </w:p>
                          </w:txbxContent>
                        </wps:txbx>
                        <wps:bodyPr anchor="ctr"/>
                      </wps:wsp>
                      <wps:wsp>
                        <wps:cNvPr id="106" name="圆角矩形 106"/>
                        <wps:cNvSpPr/>
                        <wps:spPr bwMode="auto">
                          <a:xfrm>
                            <a:off x="5908146" y="3070225"/>
                            <a:ext cx="1079500" cy="431800"/>
                          </a:xfrm>
                          <a:prstGeom prst="round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OMS（组织与帐号存取服务）</w:t>
                              </w:r>
                            </w:p>
                          </w:txbxContent>
                        </wps:txbx>
                        <wps:bodyPr anchor="ctr"/>
                      </wps:wsp>
                      <wps:wsp>
                        <wps:cNvPr id="107" name="圆角矩形 107"/>
                        <wps:cNvSpPr/>
                        <wps:spPr bwMode="auto">
                          <a:xfrm>
                            <a:off x="2417233" y="3589338"/>
                            <a:ext cx="1079500" cy="433387"/>
                          </a:xfrm>
                          <a:prstGeom prst="round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系统安全服务</w:t>
                              </w:r>
                            </w:p>
                          </w:txbxContent>
                        </wps:txbx>
                        <wps:bodyPr anchor="ctr"/>
                      </wps:wsp>
                      <wps:wsp>
                        <wps:cNvPr id="108" name="圆角矩形 108"/>
                        <wps:cNvSpPr/>
                        <wps:spPr bwMode="auto">
                          <a:xfrm>
                            <a:off x="3580871" y="3589338"/>
                            <a:ext cx="1079500" cy="433387"/>
                          </a:xfrm>
                          <a:prstGeom prst="round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搜索服务</w:t>
                              </w:r>
                            </w:p>
                          </w:txbxContent>
                        </wps:txbx>
                        <wps:bodyPr anchor="ctr"/>
                      </wps:wsp>
                      <wps:wsp>
                        <wps:cNvPr id="109" name="圆角矩形 109"/>
                        <wps:cNvSpPr/>
                        <wps:spPr bwMode="auto">
                          <a:xfrm>
                            <a:off x="4744508" y="3589338"/>
                            <a:ext cx="1079500" cy="433387"/>
                          </a:xfrm>
                          <a:prstGeom prst="round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报表服务</w:t>
                              </w:r>
                            </w:p>
                          </w:txbxContent>
                        </wps:txbx>
                        <wps:bodyPr anchor="ctr"/>
                      </wps:wsp>
                      <wps:wsp>
                        <wps:cNvPr id="110" name="圆角矩形 110"/>
                        <wps:cNvSpPr/>
                        <wps:spPr bwMode="auto">
                          <a:xfrm>
                            <a:off x="5908146" y="3589338"/>
                            <a:ext cx="1079500" cy="433387"/>
                          </a:xfrm>
                          <a:prstGeom prst="round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统一认证服务</w:t>
                              </w:r>
                            </w:p>
                          </w:txbxContent>
                        </wps:txbx>
                        <wps:bodyPr anchor="ctr"/>
                      </wps:wsp>
                      <wps:wsp>
                        <wps:cNvPr id="111" name="矩形 111"/>
                        <wps:cNvSpPr/>
                        <wps:spPr bwMode="auto">
                          <a:xfrm>
                            <a:off x="428596" y="4221163"/>
                            <a:ext cx="539750" cy="1150937"/>
                          </a:xfrm>
                          <a:prstGeom prst="rect">
                            <a:avLst/>
                          </a:prstGeom>
                          <a:ln>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FF0000"/>
                                  <w:kern w:val="24"/>
                                </w:rPr>
                                <w:t>通用组件</w:t>
                              </w:r>
                            </w:p>
                          </w:txbxContent>
                        </wps:txbx>
                        <wps:bodyPr anchor="ctr"/>
                      </wps:wsp>
                      <wps:wsp>
                        <wps:cNvPr id="112" name="圆角矩形 112"/>
                        <wps:cNvSpPr/>
                        <wps:spPr bwMode="auto">
                          <a:xfrm>
                            <a:off x="1253596" y="4305300"/>
                            <a:ext cx="1081087" cy="431800"/>
                          </a:xfrm>
                          <a:prstGeom prst="round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流程引擎</w:t>
                              </w:r>
                            </w:p>
                          </w:txbxContent>
                        </wps:txbx>
                        <wps:bodyPr anchor="ctr"/>
                      </wps:wsp>
                      <wps:wsp>
                        <wps:cNvPr id="113" name="圆角矩形 113"/>
                        <wps:cNvSpPr/>
                        <wps:spPr bwMode="auto">
                          <a:xfrm>
                            <a:off x="1256771" y="4824413"/>
                            <a:ext cx="1079500" cy="431800"/>
                          </a:xfrm>
                          <a:prstGeom prst="round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群集管理</w:t>
                              </w:r>
                            </w:p>
                          </w:txbxContent>
                        </wps:txbx>
                        <wps:bodyPr anchor="ctr"/>
                      </wps:wsp>
                      <wps:wsp>
                        <wps:cNvPr id="114" name="圆角矩形 114"/>
                        <wps:cNvSpPr/>
                        <wps:spPr bwMode="auto">
                          <a:xfrm>
                            <a:off x="2417233" y="4305300"/>
                            <a:ext cx="1081088" cy="431800"/>
                          </a:xfrm>
                          <a:prstGeom prst="round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消息队列（MQ）</w:t>
                              </w:r>
                            </w:p>
                          </w:txbxContent>
                        </wps:txbx>
                        <wps:bodyPr anchor="ctr"/>
                      </wps:wsp>
                      <wps:wsp>
                        <wps:cNvPr id="115" name="圆角矩形 115"/>
                        <wps:cNvSpPr/>
                        <wps:spPr bwMode="auto">
                          <a:xfrm>
                            <a:off x="3582458" y="4305300"/>
                            <a:ext cx="1079500" cy="431800"/>
                          </a:xfrm>
                          <a:prstGeom prst="round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元数据管理</w:t>
                              </w:r>
                            </w:p>
                          </w:txbxContent>
                        </wps:txbx>
                        <wps:bodyPr anchor="ctr"/>
                      </wps:wsp>
                      <wps:wsp>
                        <wps:cNvPr id="116" name="圆角矩形 116"/>
                        <wps:cNvSpPr/>
                        <wps:spPr bwMode="auto">
                          <a:xfrm>
                            <a:off x="4746096" y="4305300"/>
                            <a:ext cx="1079500" cy="431800"/>
                          </a:xfrm>
                          <a:prstGeom prst="round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全局日历配置</w:t>
                              </w:r>
                            </w:p>
                          </w:txbxContent>
                        </wps:txbx>
                        <wps:bodyPr anchor="ctr"/>
                      </wps:wsp>
                      <wps:wsp>
                        <wps:cNvPr id="117" name="圆角矩形 117"/>
                        <wps:cNvSpPr/>
                        <wps:spPr bwMode="auto">
                          <a:xfrm>
                            <a:off x="5909733" y="4305300"/>
                            <a:ext cx="1081088" cy="431800"/>
                          </a:xfrm>
                          <a:prstGeom prst="round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UIM</w:t>
                              </w:r>
                            </w:p>
                            <w:p w:rsidR="00D53F89" w:rsidRDefault="00D53F89" w:rsidP="00D53F89">
                              <w:pPr>
                                <w:pStyle w:val="afd"/>
                                <w:spacing w:before="0" w:beforeAutospacing="0" w:after="0" w:afterAutospacing="0"/>
                                <w:jc w:val="center"/>
                              </w:pPr>
                              <w:r>
                                <w:rPr>
                                  <w:rFonts w:ascii="微软雅黑" w:eastAsia="微软雅黑" w:hAnsi="微软雅黑" w:cstheme="minorBidi" w:hint="eastAsia"/>
                                  <w:color w:val="44546A" w:themeColor="text2"/>
                                  <w:kern w:val="24"/>
                                  <w:sz w:val="18"/>
                                  <w:szCs w:val="18"/>
                                </w:rPr>
                                <w:t>（统一身份管理）</w:t>
                              </w:r>
                            </w:p>
                          </w:txbxContent>
                        </wps:txbx>
                        <wps:bodyPr anchor="ctr"/>
                      </wps:wsp>
                      <wps:wsp>
                        <wps:cNvPr id="118" name="圆角矩形 118"/>
                        <wps:cNvSpPr/>
                        <wps:spPr bwMode="auto">
                          <a:xfrm>
                            <a:off x="2420408" y="4824413"/>
                            <a:ext cx="1079500" cy="431800"/>
                          </a:xfrm>
                          <a:prstGeom prst="round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定时任务调度</w:t>
                              </w:r>
                            </w:p>
                          </w:txbxContent>
                        </wps:txbx>
                        <wps:bodyPr anchor="ctr"/>
                      </wps:wsp>
                      <wps:wsp>
                        <wps:cNvPr id="119" name="圆角矩形 119"/>
                        <wps:cNvSpPr/>
                        <wps:spPr bwMode="auto">
                          <a:xfrm>
                            <a:off x="3582458" y="4824413"/>
                            <a:ext cx="1081088" cy="431800"/>
                          </a:xfrm>
                          <a:prstGeom prst="round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数据转换构件</w:t>
                              </w:r>
                            </w:p>
                          </w:txbxContent>
                        </wps:txbx>
                        <wps:bodyPr anchor="ctr"/>
                      </wps:wsp>
                      <wps:wsp>
                        <wps:cNvPr id="120" name="圆角矩形 120"/>
                        <wps:cNvSpPr/>
                        <wps:spPr bwMode="auto">
                          <a:xfrm>
                            <a:off x="4746096" y="4824413"/>
                            <a:ext cx="1081087" cy="431800"/>
                          </a:xfrm>
                          <a:prstGeom prst="round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多语言框架</w:t>
                              </w:r>
                            </w:p>
                          </w:txbxContent>
                        </wps:txbx>
                        <wps:bodyPr anchor="ctr"/>
                      </wps:wsp>
                      <wps:wsp>
                        <wps:cNvPr id="121" name="圆角矩形 121"/>
                        <wps:cNvSpPr/>
                        <wps:spPr bwMode="auto">
                          <a:xfrm>
                            <a:off x="5909733" y="4824413"/>
                            <a:ext cx="1081088" cy="431800"/>
                          </a:xfrm>
                          <a:prstGeom prst="round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w:t>
                              </w:r>
                            </w:p>
                          </w:txbxContent>
                        </wps:txbx>
                        <wps:bodyPr anchor="ctr"/>
                      </wps:wsp>
                      <wpg:grpSp>
                        <wpg:cNvPr id="122" name="组合 122"/>
                        <wpg:cNvGrpSpPr>
                          <a:grpSpLocks/>
                        </wpg:cNvGrpSpPr>
                        <wpg:grpSpPr bwMode="auto">
                          <a:xfrm>
                            <a:off x="7478713" y="1939925"/>
                            <a:ext cx="1201737" cy="3709988"/>
                            <a:chOff x="7478713" y="1939925"/>
                            <a:chExt cx="1202142" cy="3709917"/>
                          </a:xfrm>
                        </wpg:grpSpPr>
                        <wps:wsp>
                          <wps:cNvPr id="125" name="矩形 125"/>
                          <wps:cNvSpPr/>
                          <wps:spPr bwMode="auto">
                            <a:xfrm>
                              <a:off x="7478713" y="1939925"/>
                              <a:ext cx="1202142" cy="3709917"/>
                            </a:xfrm>
                            <a:prstGeom prst="rect">
                              <a:avLst/>
                            </a:prstGeom>
                            <a:ln>
                              <a:headEnd type="none" w="med" len="med"/>
                              <a:tailEnd type="none" w="med" len="med"/>
                            </a:ln>
                          </wps:spPr>
                          <wps:style>
                            <a:lnRef idx="1">
                              <a:schemeClr val="accent4"/>
                            </a:lnRef>
                            <a:fillRef idx="2">
                              <a:schemeClr val="accent4"/>
                            </a:fillRef>
                            <a:effectRef idx="1">
                              <a:schemeClr val="accent4"/>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业务系统</w:t>
                                </w:r>
                              </w:p>
                            </w:txbxContent>
                          </wps:txbx>
                          <wps:bodyPr/>
                        </wps:wsp>
                        <wps:wsp>
                          <wps:cNvPr id="126" name="Rectangle 3131402"/>
                          <wps:cNvSpPr>
                            <a:spLocks noChangeArrowheads="1"/>
                          </wps:cNvSpPr>
                          <wps:spPr bwMode="auto">
                            <a:xfrm>
                              <a:off x="7631164" y="2282818"/>
                              <a:ext cx="897239" cy="385756"/>
                            </a:xfrm>
                            <a:prstGeom prst="rect">
                              <a:avLst/>
                            </a:prstGeom>
                            <a:ln>
                              <a:headEnd type="none" w="sm" len="sm"/>
                              <a:tailEnd type="none" w="sm" len="sm"/>
                            </a:ln>
                          </wps:spPr>
                          <wps:style>
                            <a:lnRef idx="1">
                              <a:schemeClr val="accent3"/>
                            </a:lnRef>
                            <a:fillRef idx="3">
                              <a:schemeClr val="accent3"/>
                            </a:fillRef>
                            <a:effectRef idx="2">
                              <a:schemeClr val="accent3"/>
                            </a:effectRef>
                            <a:fontRef idx="minor">
                              <a:schemeClr val="lt1"/>
                            </a:fontRef>
                          </wps:style>
                          <wps:txb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EAS</w:t>
                                </w:r>
                              </w:p>
                            </w:txbxContent>
                          </wps:txbx>
                          <wps:bodyPr wrap="none" anchor="ctr"/>
                        </wps:wsp>
                        <wps:wsp>
                          <wps:cNvPr id="127" name="Rectangle 3131403"/>
                          <wps:cNvSpPr>
                            <a:spLocks noChangeArrowheads="1"/>
                          </wps:cNvSpPr>
                          <wps:spPr bwMode="auto">
                            <a:xfrm>
                              <a:off x="7631164" y="2841608"/>
                              <a:ext cx="897239" cy="388931"/>
                            </a:xfrm>
                            <a:prstGeom prst="rect">
                              <a:avLst/>
                            </a:prstGeom>
                            <a:ln>
                              <a:headEnd type="none" w="sm" len="sm"/>
                              <a:tailEnd type="none" w="sm" len="sm"/>
                            </a:ln>
                          </wps:spPr>
                          <wps:style>
                            <a:lnRef idx="1">
                              <a:schemeClr val="accent3"/>
                            </a:lnRef>
                            <a:fillRef idx="3">
                              <a:schemeClr val="accent3"/>
                            </a:fillRef>
                            <a:effectRef idx="2">
                              <a:schemeClr val="accent3"/>
                            </a:effectRef>
                            <a:fontRef idx="minor">
                              <a:schemeClr val="lt1"/>
                            </a:fontRef>
                          </wps:style>
                          <wps:txb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采购</w:t>
                                </w:r>
                              </w:p>
                            </w:txbxContent>
                          </wps:txbx>
                          <wps:bodyPr wrap="none" anchor="ctr"/>
                        </wps:wsp>
                        <wps:wsp>
                          <wps:cNvPr id="128" name="Rectangle 3131404"/>
                          <wps:cNvSpPr>
                            <a:spLocks noChangeArrowheads="1"/>
                          </wps:cNvSpPr>
                          <wps:spPr bwMode="auto">
                            <a:xfrm>
                              <a:off x="7631164" y="3965536"/>
                              <a:ext cx="897239" cy="388931"/>
                            </a:xfrm>
                            <a:prstGeom prst="rect">
                              <a:avLst/>
                            </a:prstGeom>
                            <a:ln>
                              <a:headEnd type="none" w="sm" len="sm"/>
                              <a:tailEnd type="none" w="sm" len="sm"/>
                            </a:ln>
                          </wps:spPr>
                          <wps:style>
                            <a:lnRef idx="1">
                              <a:schemeClr val="accent3"/>
                            </a:lnRef>
                            <a:fillRef idx="3">
                              <a:schemeClr val="accent3"/>
                            </a:fillRef>
                            <a:effectRef idx="2">
                              <a:schemeClr val="accent3"/>
                            </a:effectRef>
                            <a:fontRef idx="minor">
                              <a:schemeClr val="lt1"/>
                            </a:fontRef>
                          </wps:style>
                          <wps:txb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数据报表管理</w:t>
                                </w:r>
                              </w:p>
                            </w:txbxContent>
                          </wps:txbx>
                          <wps:bodyPr wrap="none" anchor="ctr"/>
                        </wps:wsp>
                        <wps:wsp>
                          <wps:cNvPr id="129" name="Rectangle 3131405"/>
                          <wps:cNvSpPr>
                            <a:spLocks noChangeArrowheads="1"/>
                          </wps:cNvSpPr>
                          <wps:spPr bwMode="auto">
                            <a:xfrm>
                              <a:off x="7631164" y="5087878"/>
                              <a:ext cx="897239" cy="388930"/>
                            </a:xfrm>
                            <a:prstGeom prst="rect">
                              <a:avLst/>
                            </a:prstGeom>
                            <a:ln>
                              <a:headEnd type="none" w="sm" len="sm"/>
                              <a:tailEnd type="none" w="sm" len="sm"/>
                            </a:ln>
                          </wps:spPr>
                          <wps:style>
                            <a:lnRef idx="1">
                              <a:schemeClr val="accent3"/>
                            </a:lnRef>
                            <a:fillRef idx="3">
                              <a:schemeClr val="accent3"/>
                            </a:fillRef>
                            <a:effectRef idx="2">
                              <a:schemeClr val="accent3"/>
                            </a:effectRef>
                            <a:fontRef idx="minor">
                              <a:schemeClr val="lt1"/>
                            </a:fontRef>
                          </wps:style>
                          <wps:txb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OA</w:t>
                                </w:r>
                              </w:p>
                            </w:txbxContent>
                          </wps:txbx>
                          <wps:bodyPr wrap="none" anchor="ctr"/>
                        </wps:wsp>
                        <wps:wsp>
                          <wps:cNvPr id="130" name="Rectangle 3131406"/>
                          <wps:cNvSpPr>
                            <a:spLocks noChangeArrowheads="1"/>
                          </wps:cNvSpPr>
                          <wps:spPr bwMode="auto">
                            <a:xfrm>
                              <a:off x="7631164" y="3403572"/>
                              <a:ext cx="897239" cy="387343"/>
                            </a:xfrm>
                            <a:prstGeom prst="rect">
                              <a:avLst/>
                            </a:prstGeom>
                            <a:ln>
                              <a:headEnd type="none" w="sm" len="sm"/>
                              <a:tailEnd type="none" w="sm" len="sm"/>
                            </a:ln>
                          </wps:spPr>
                          <wps:style>
                            <a:lnRef idx="1">
                              <a:schemeClr val="accent3"/>
                            </a:lnRef>
                            <a:fillRef idx="3">
                              <a:schemeClr val="accent3"/>
                            </a:fillRef>
                            <a:effectRef idx="2">
                              <a:schemeClr val="accent3"/>
                            </a:effectRef>
                            <a:fontRef idx="minor">
                              <a:schemeClr val="lt1"/>
                            </a:fontRef>
                          </wps:style>
                          <wps:txb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工程管理</w:t>
                                </w:r>
                              </w:p>
                            </w:txbxContent>
                          </wps:txbx>
                          <wps:bodyPr wrap="none" anchor="ctr"/>
                        </wps:wsp>
                        <wps:wsp>
                          <wps:cNvPr id="131" name="Rectangle 3131407"/>
                          <wps:cNvSpPr>
                            <a:spLocks noChangeArrowheads="1"/>
                          </wps:cNvSpPr>
                          <wps:spPr bwMode="auto">
                            <a:xfrm>
                              <a:off x="7631164" y="4527500"/>
                              <a:ext cx="897239" cy="387343"/>
                            </a:xfrm>
                            <a:prstGeom prst="rect">
                              <a:avLst/>
                            </a:prstGeom>
                            <a:ln>
                              <a:headEnd type="none" w="sm" len="sm"/>
                              <a:tailEnd type="none" w="sm" len="sm"/>
                            </a:ln>
                          </wps:spPr>
                          <wps:style>
                            <a:lnRef idx="1">
                              <a:schemeClr val="accent3"/>
                            </a:lnRef>
                            <a:fillRef idx="3">
                              <a:schemeClr val="accent3"/>
                            </a:fillRef>
                            <a:effectRef idx="2">
                              <a:schemeClr val="accent3"/>
                            </a:effectRef>
                            <a:fontRef idx="minor">
                              <a:schemeClr val="lt1"/>
                            </a:fontRef>
                          </wps:style>
                          <wps:txb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客服收费</w:t>
                                </w:r>
                              </w:p>
                            </w:txbxContent>
                          </wps:txbx>
                          <wps:bodyPr wrap="none" anchor="ctr"/>
                        </wps:wsp>
                      </wpg:grpSp>
                      <wps:wsp>
                        <wps:cNvPr id="123" name="Left-Right Arrow 3131448"/>
                        <wps:cNvSpPr>
                          <a:spLocks noChangeArrowheads="1"/>
                        </wps:cNvSpPr>
                        <wps:spPr bwMode="auto">
                          <a:xfrm>
                            <a:off x="6905625" y="2449513"/>
                            <a:ext cx="539750" cy="360362"/>
                          </a:xfrm>
                          <a:prstGeom prst="leftRightArrow">
                            <a:avLst>
                              <a:gd name="adj1" fmla="val 50000"/>
                              <a:gd name="adj2" fmla="val 41570"/>
                            </a:avLst>
                          </a:prstGeom>
                          <a:ln>
                            <a:headEnd/>
                            <a:tailEnd/>
                          </a:ln>
                        </wps:spPr>
                        <wps:style>
                          <a:lnRef idx="2">
                            <a:schemeClr val="accent1"/>
                          </a:lnRef>
                          <a:fillRef idx="1">
                            <a:schemeClr val="lt1"/>
                          </a:fillRef>
                          <a:effectRef idx="0">
                            <a:schemeClr val="accent1"/>
                          </a:effectRef>
                          <a:fontRef idx="minor">
                            <a:schemeClr val="dk1"/>
                          </a:fontRef>
                        </wps:style>
                        <wps:bodyPr wrap="none" anchor="ctr"/>
                      </wps:wsp>
                      <wps:wsp>
                        <wps:cNvPr id="124" name="Left-Right Arrow 3131448"/>
                        <wps:cNvSpPr>
                          <a:spLocks noChangeArrowheads="1"/>
                        </wps:cNvSpPr>
                        <wps:spPr bwMode="auto">
                          <a:xfrm>
                            <a:off x="6894513" y="4308475"/>
                            <a:ext cx="539750" cy="358775"/>
                          </a:xfrm>
                          <a:prstGeom prst="leftRightArrow">
                            <a:avLst>
                              <a:gd name="adj1" fmla="val 50000"/>
                              <a:gd name="adj2" fmla="val 41570"/>
                            </a:avLst>
                          </a:prstGeom>
                          <a:ln>
                            <a:headEnd/>
                            <a:tailEnd/>
                          </a:ln>
                        </wps:spPr>
                        <wps:style>
                          <a:lnRef idx="2">
                            <a:schemeClr val="accent1"/>
                          </a:lnRef>
                          <a:fillRef idx="1">
                            <a:schemeClr val="lt1"/>
                          </a:fillRef>
                          <a:effectRef idx="0">
                            <a:schemeClr val="accent1"/>
                          </a:effectRef>
                          <a:fontRef idx="minor">
                            <a:schemeClr val="dk1"/>
                          </a:fontRef>
                        </wps:style>
                        <wps:bodyPr wrap="none" anchor="ctr"/>
                      </wps:wsp>
                    </wpg:wgp>
                  </a:graphicData>
                </a:graphic>
              </wp:inline>
            </w:drawing>
          </mc:Choice>
          <mc:Fallback>
            <w:pict>
              <v:group id="组合 22" o:spid="_x0000_s1028" style="width:432.25pt;height:297pt;mso-position-horizontal-relative:char;mso-position-vertical-relative:line" coordorigin="4285,8620" coordsize="82518,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">
                <v:group id="Group 17" o:spid="_x0000_s1029" style="position:absolute;left:34057;top:9175;width:11161;height:3842" coordorigin="34099,9175" coordsize="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ctangle 3131409" o:spid="_x0000_s1030" type="#_x0000_t75" style="position:absolute;left:34103;top:9175;width:4;height: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vPdnBAAAA3AAAAA8AAABkcnMvZG93bnJldi54bWxET01rAjEQvRf6H8II3mp2FaTdGkUKQm9F&#10;u4f2NiTjZnUzWZKou//eCIXe5vE+Z7UZXCeuFGLrWUE5K0AQa29abhTU37uXVxAxIRvsPJOCkSJs&#10;1s9PK6yMv/GerofUiBzCsUIFNqW+kjJqSw7jzPfEmTv64DBlGBppAt5yuOvkvCiW0mHLucFiTx+W&#10;9PlwcQp+9nWah/Jcaqq7X6vfxvB1GpWaTobtO4hEQ/oX/7k/TZ6/WMLjmXyBXN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1vPdnBAAAA3AAAAA8AAAAAAAAAAAAAAAAAnwIA&#10;AGRycy9kb3ducmV2LnhtbFBLBQYAAAAABAAEAPcAAACNAwAAAAA=&#10;">
                    <v:imagedata r:id="rId14" o:title=""/>
                  </v:shape>
                  <v:shape id="TextBox 3131410" o:spid="_x0000_s1031" type="#_x0000_t202" style="position:absolute;left:34099;top:9176;width:5;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HgMMAA&#10;AADcAAAADwAAAGRycy9kb3ducmV2LnhtbERPTWvCQBC9F/wPywi91Y1Ka0ldRdSCBy/VeB+y02xo&#10;djZkRxP/fbdQ8DaP9znL9eAbdaMu1oENTCcZKOIy2JorA8X58+UdVBRki01gMnCnCOvV6GmJuQ09&#10;f9HtJJVKIRxzNOBE2lzrWDryGCehJU7cd+g8SoJdpW2HfQr3jZ5l2Zv2WHNqcNjS1lH5c7p6AyJ2&#10;M70Xex8Pl+G4611WvmJhzPN42HyAEhrkIf53H2yaP1/A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1HgMMAAAADcAAAADwAAAAAAAAAAAAAAAACYAgAAZHJzL2Rvd25y&#10;ZXYueG1sUEsFBgAAAAAEAAQA9QAAAIUDAAAAAA==&#10;" filled="f" stroked="f">
                    <v:textbox style="mso-fit-shape-to-text:t">
                      <w:txbxContent>
                        <w:p w:rsidR="00D53F89" w:rsidRDefault="00D53F89" w:rsidP="00D53F89">
                          <w:pPr>
                            <w:pStyle w:val="afd"/>
                            <w:spacing w:before="144" w:beforeAutospacing="0" w:after="0" w:afterAutospacing="0" w:line="216" w:lineRule="auto"/>
                            <w:jc w:val="center"/>
                            <w:rPr>
                              <w:sz w:val="24"/>
                              <w:szCs w:val="24"/>
                            </w:rPr>
                          </w:pPr>
                          <w:r>
                            <w:rPr>
                              <w:rFonts w:ascii="微软雅黑" w:eastAsia="微软雅黑" w:hAnsi="微软雅黑" w:cstheme="minorBidi" w:hint="eastAsia"/>
                              <w:color w:val="000000" w:themeColor="text1"/>
                              <w:kern w:val="24"/>
                            </w:rPr>
                            <w:t>WEB</w:t>
                          </w:r>
                        </w:p>
                      </w:txbxContent>
                    </v:textbox>
                  </v:shape>
                </v:group>
                <v:group id="组合 81" o:spid="_x0000_s1032" style="position:absolute;left:54958;top:8620;width:7779;height:4969" coordorigin="54958,8620" coordsize="7784,4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Rectangle 3131412" o:spid="_x0000_s1033" type="#_x0000_t75" style="position:absolute;left:60657;top:8620;width:2086;height:4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vc1HBAAAA3AAAAA8AAABkcnMvZG93bnJldi54bWxET0tqwzAQ3RdyBzGB7mrZbQnFsRJCoDSb&#10;Euz6AIM0/hBrZCzVcXr6qlDIbh7vO8V+sYOYafK9YwVZkoIg1s703Cqov96f3kD4gGxwcEwKbuRh&#10;v1s9FJgbd+WS5iq0Ioawz1FBF8KYS+l1RxZ94kbiyDVushginFppJrzGcDvI5zTdSIs9x4YORzp2&#10;pC/Vt1Ugs0/fYNCZ/rA/53I+z7auG6Ue18thCyLQEu7if/fJxPkvr/D3TLxA7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zvc1HBAAAA3AAAAA8AAAAAAAAAAAAAAAAAnwIA&#10;AGRycy9kb3ducmV2LnhtbFBLBQYAAAAABAAEAPcAAACNAwAAAAA=&#10;">
                    <v:imagedata r:id="rId15" o:title=""/>
                  </v:shape>
                  <v:shape id="TextBox 3131413" o:spid="_x0000_s1034" type="#_x0000_t202" style="position:absolute;left:54958;top:10318;width:5972;height:2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3MAA&#10;AADcAAAADwAAAGRycy9kb3ducmV2LnhtbERPTWvCQBC9F/wPyxR6qxsVRVJXEa3gwYsa70N2mg3N&#10;zobs1MR/3xUKvc3jfc5qM/hG3amLdWADk3EGirgMtubKQHE9vC9BRUG22AQmAw+KsFmPXlaY29Dz&#10;me4XqVQK4ZijASfS5lrH0pHHOA4tceK+QudREuwqbTvsU7hv9DTLFtpjzanBYUs7R+X35ccbELHb&#10;yaP49PF4G0773mXlHAtj3l6H7QcooUH+xX/uo03zZ3N4PpMu0O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M/b3MAAAADcAAAADwAAAAAAAAAAAAAAAACYAgAAZHJzL2Rvd25y&#10;ZXYueG1sUEsFBgAAAAAEAAQA9QAAAIUDAAAAAA==&#10;" filled="f" stroked="f">
                    <v:textbox style="mso-fit-shape-to-text:t">
                      <w:txbxContent>
                        <w:p w:rsidR="00D53F89" w:rsidRDefault="00D53F89" w:rsidP="00D53F89">
                          <w:pPr>
                            <w:pStyle w:val="afd"/>
                            <w:spacing w:before="144" w:beforeAutospacing="0" w:after="0" w:afterAutospacing="0" w:line="216" w:lineRule="auto"/>
                            <w:jc w:val="center"/>
                            <w:rPr>
                              <w:sz w:val="24"/>
                              <w:szCs w:val="24"/>
                            </w:rPr>
                          </w:pPr>
                          <w:r>
                            <w:rPr>
                              <w:rFonts w:ascii="微软雅黑" w:eastAsia="微软雅黑" w:hAnsi="微软雅黑" w:cstheme="minorBidi" w:hint="eastAsia"/>
                              <w:color w:val="000000" w:themeColor="text1"/>
                              <w:kern w:val="24"/>
                            </w:rPr>
                            <w:t>手机</w:t>
                          </w:r>
                        </w:p>
                      </w:txbxContent>
                    </v:textbox>
                  </v:shape>
                </v:group>
                <v:group id="Group 23" o:spid="_x0000_s1035" style="position:absolute;left:16620;top:8842;width:7795;height:4524" coordorigin="16620,8842" coordsize="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Rectangle 3131415" o:spid="_x0000_s1036" type="#_x0000_t75" style="position:absolute;left:16624;top:8842;width:2;height: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DYoDCAAAA3AAAAA8AAABkcnMvZG93bnJldi54bWxET9uKwjAQfV/wH8II+7amKt6qUUSQXUQE&#10;L6CPQzO21WZSmqxWv94IC/s2h3Odyaw2hbhR5XLLCtqtCARxYnXOqYLDfvk1BOE8ssbCMil4kIPZ&#10;tPExwVjbO2/ptvOpCCHsYlSQeV/GUrokI4OuZUviwJ1tZdAHWKVSV3gP4aaQnSjqS4M5h4YMS1pk&#10;lFx3v0bB5vuxGpWXIkmHPTdY9+vj8+RZqc9mPR+D8FT7f/Gf+0eH+d0OvJ8JF8jp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g2KAwgAAANwAAAAPAAAAAAAAAAAAAAAAAJ8C&#10;AABkcnMvZG93bnJldi54bWxQSwUGAAAAAAQABAD3AAAAjgMAAAAA&#10;">
                    <v:imagedata r:id="rId16" o:title=""/>
                  </v:shape>
                  <v:shape id="TextBox 3131416" o:spid="_x0000_s1037" type="#_x0000_t202" style="position:absolute;left:16620;top:8843;width:5;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rmM8AA&#10;AADcAAAADwAAAGRycy9kb3ducmV2LnhtbERPTWvCQBC9F/wPyxS81Y1KRVJXEa3goRc13ofsNBua&#10;nQ3ZqYn/vlsQvM3jfc5qM/hG3aiLdWAD00kGirgMtubKQHE5vC1BRUG22AQmA3eKsFmPXlaY29Dz&#10;iW5nqVQK4ZijASfS5lrH0pHHOAktceK+Q+dREuwqbTvsU7hv9CzLFtpjzanBYUs7R+XP+dcbELHb&#10;6b349PF4Hb72vcvKdyyMGb8O2w9QQoM8xQ/30ab58zn8P5Mu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rmM8AAAADcAAAADwAAAAAAAAAAAAAAAACYAgAAZHJzL2Rvd25y&#10;ZXYueG1sUEsFBgAAAAAEAAQA9QAAAIUDAAAAAA==&#10;" filled="f" stroked="f">
                    <v:textbox style="mso-fit-shape-to-text:t">
                      <w:txbxContent>
                        <w:p w:rsidR="00D53F89" w:rsidRDefault="00D53F89" w:rsidP="00D53F89">
                          <w:pPr>
                            <w:pStyle w:val="afd"/>
                            <w:spacing w:before="144" w:beforeAutospacing="0" w:after="0" w:afterAutospacing="0" w:line="216" w:lineRule="auto"/>
                            <w:jc w:val="center"/>
                            <w:rPr>
                              <w:sz w:val="24"/>
                              <w:szCs w:val="24"/>
                            </w:rPr>
                          </w:pPr>
                          <w:r>
                            <w:rPr>
                              <w:rFonts w:ascii="微软雅黑" w:eastAsia="微软雅黑" w:hAnsi="微软雅黑" w:cstheme="minorBidi" w:hint="eastAsia"/>
                              <w:color w:val="000000" w:themeColor="text1"/>
                              <w:kern w:val="24"/>
                            </w:rPr>
                            <w:t>PAD</w:t>
                          </w:r>
                        </w:p>
                      </w:txbxContent>
                    </v:textbox>
                  </v:shape>
                </v:group>
                <v:rect id="矩形 83" o:spid="_x0000_s1038" style="position:absolute;left:4285;top:13914;width:5398;height:92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xYJMQA&#10;AADbAAAADwAAAGRycy9kb3ducmV2LnhtbESPQWsCMRSE74L/ITzBi9RsVUS3RpFCxVup9qC3x+aZ&#10;bN28LJt0Xf+9KRQ8DjPzDbPadK4SLTWh9KzgdZyBIC68Ltko+D5+vCxAhIissfJMCu4UYLPu91aY&#10;a3/jL2oP0YgE4ZCjAhtjnUsZCksOw9jXxMm7+MZhTLIxUjd4S3BXyUmWzaXDktOCxZreLRXXw69T&#10;sJx9xtn8bn4mp117HpnlPtj6pNRw0G3fQETq4jP8395rBYsp/H1JP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WCTEAAAA2wAAAA8AAAAAAAAAAAAAAAAAmAIAAGRycy9k&#10;b3ducmV2LnhtbFBLBQYAAAAABAAEAPUAAACJAwAAAAA=&#10;" fillcolor="#a5a5a5 [3206]" strokecolor="#525252 [1606]" strokeweight="1pt">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FF0000"/>
                            <w:kern w:val="24"/>
                          </w:rPr>
                          <w:t>应用</w:t>
                        </w:r>
                      </w:p>
                    </w:txbxContent>
                  </v:textbox>
                </v:rect>
                <v:roundrect id="圆角矩形 84" o:spid="_x0000_s1039" style="position:absolute;left:12488;top:14454;width:57472;height:36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n1jcUA&#10;AADbAAAADwAAAGRycy9kb3ducmV2LnhtbESPQWvCQBSE74L/YXlCL6IbS5E0uorYSi2etF56e80+&#10;k5js25BdY/z3rlDwOMzMN8x82ZlKtNS4wrKCyTgCQZxaXXCm4PizGcUgnEfWWFkmBTdysFz0e3NM&#10;tL3yntqDz0SAsEtQQe59nUjp0pwMurGtiYN3so1BH2STSd3gNcBNJV+jaCoNFhwWcqxpnVNaHi5G&#10;wfD97+v08V1k7e4Tz8OydKvfOFbqZdCtZiA8df4Z/m9vtYL4DR5fwg+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fWNxQAAANsAAAAPAAAAAAAAAAAAAAAAAJgCAABkcnMv&#10;ZG93bnJldi54bWxQSwUGAAAAAAQABAD1AAAAigMAAAAA&#10;" fillcolor="#91bce3 [2164]" strokecolor="#5b9bd5 [3204]" strokeweight=".5pt">
                  <v:fill color2="#7aaddd [2612]" rotate="t" colors="0 #b1cbe9;.5 #a3c1e5;1 #92b9e4"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Portal</w:t>
                        </w:r>
                      </w:p>
                    </w:txbxContent>
                  </v:textbox>
                </v:roundrect>
                <v:roundrect id="圆角矩形 85" o:spid="_x0000_s1040" style="position:absolute;left:12647;top:18804;width:18002;height:36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3agMQA&#10;AADbAAAADwAAAGRycy9kb3ducmV2LnhtbESPT2vCQBTE7wW/w/IEb3UTwUaiq1SDINgeasXzI/tM&#10;QrNvQ3bNn2/vFgo9DjPzG2azG0wtOmpdZVlBPI9AEOdWV1wouH4fX1cgnEfWWFsmBSM52G0nLxtM&#10;te35i7qLL0SAsEtRQel9k0rp8pIMurltiIN3t61BH2RbSN1iH+CmlosoepMGKw4LJTZ0KCn/uTyM&#10;gn3SZEms6bZc3OLs/jFm50+fKTWbDu9rEJ4G/x/+a5+0gtUSfr+EHy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92oDEAAAA2w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OA/EKP/KM/BI/PM……</w:t>
                        </w:r>
                      </w:p>
                    </w:txbxContent>
                  </v:textbox>
                </v:roundrect>
                <v:roundrect id="圆角矩形 86" o:spid="_x0000_s1041" style="position:absolute;left:32332;top:18804;width:18002;height:36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9E98MA&#10;AADbAAAADwAAAGRycy9kb3ducmV2LnhtbESPS4vCQBCE7wv+h6EFb+skgg9iRlGDIOzuwQeem0zn&#10;gZmekBk1/ntnYWGPRVV9RaXr3jTiQZ2rLSuIxxEI4tzqmksFl/P+cwHCeWSNjWVS8CIH69XgI8VE&#10;2ycf6XHypQgQdgkqqLxvEyldXpFBN7YtcfAK2xn0QXal1B0+A9w0chJFM2mw5rBQYUu7ivLb6W4U&#10;bOdtNo81XaeTa5wV36/s68dnSo2G/WYJwlPv/8N/7YNWsJjB75fwA+Tq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9E98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MES/LES/OBM/QC……</w:t>
                        </w:r>
                      </w:p>
                    </w:txbxContent>
                  </v:textbox>
                </v:roundrect>
                <v:roundrect id="圆角矩形 87" o:spid="_x0000_s1042" style="position:absolute;left:52001;top:18804;width:18002;height:36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PhbMQA&#10;AADbAAAADwAAAGRycy9kb3ducmV2LnhtbESPQWvCQBSE7wX/w/KE3ppNAjaSugZtEArag2nx/Mg+&#10;k9Ds25Ddavz3bkHocZiZb5hVMZleXGh0nWUFSRSDIK6t7rhR8P21e1mCcB5ZY2+ZFNzIQbGePa0w&#10;1/bKR7pUvhEBwi5HBa33Qy6lq1sy6CI7EAfvbEeDPsixkXrEa4CbXqZx/CoNdhwWWhzovaX6p/o1&#10;CrbZUGaJptMiPSXl+XAr95++VOp5Pm3eQHia/H/40f7QCpYZ/H0JP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j4WzEAAAA2w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其它应用系统</w:t>
                        </w:r>
                      </w:p>
                    </w:txbxContent>
                  </v:textbox>
                </v:roundrect>
                <v:rect id="矩形 88" o:spid="_x0000_s1043" style="position:absolute;left:4285;top:54562;width:5398;height:10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jKVcAA&#10;AADbAAAADwAAAGRycy9kb3ducmV2LnhtbERPy4rCMBTdC/5DuMJsRNMREe0YRYQRd+JjobtLcyfp&#10;THNTmljr308WgsvDeS/XnatES00oPSv4HGcgiAuvSzYKLufv0RxEiMgaK8+k4EkB1qt+b4m59g8+&#10;UnuKRqQQDjkqsDHWuZShsOQwjH1NnLgf3ziMCTZG6gYfKdxVcpJlM+mw5NRgsaatpeLvdHcKFtND&#10;nM6e5ndy3bW3oVnsg62vSn0Mus0XiEhdfItf7r1WME9j05f0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QjKVcAAAADbAAAADwAAAAAAAAAAAAAAAACYAgAAZHJzL2Rvd25y&#10;ZXYueG1sUEsFBgAAAAAEAAQA9QAAAIUDAAAAAA==&#10;" fillcolor="#a5a5a5 [3206]" strokecolor="#525252 [1606]" strokeweight="1pt">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FF0000"/>
                            <w:kern w:val="24"/>
                          </w:rPr>
                          <w:t>数据</w:t>
                        </w:r>
                      </w:p>
                    </w:txbxContent>
                  </v:textbox>
                </v:rect>
                <v:rect id="矩形 89" o:spid="_x0000_s1044" style="position:absolute;left:25011;top:55641;width:33909;height:900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QYvcQA&#10;AADbAAAADwAAAGRycy9kb3ducmV2LnhtbESPT4vCMBTE7wt+h/AWvIimKyjaNYqrKOLJPxU8Ppq3&#10;bdnkpTRRu99+Iwh7HGbmN8xs0Voj7tT4yrGCj0ECgjh3uuJCQXbe9CcgfEDWaByTgl/ysJh33maY&#10;avfgI91PoRARwj5FBWUIdSqlz0uy6AeuJo7et2sshiibQuoGHxFujRwmyVharDgulFjTqqT853Sz&#10;Cni7P1zafRbWQznumWs2Ml/nkVLd93b5CSJQG/7Dr/ZOK5hM4fkl/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UGL3EAAAA2wAAAA8AAAAAAAAAAAAAAAAAmAIAAGRycy9k&#10;b3ducmV2LnhtbFBLBQYAAAAABAAEAPUAAACJAwAAAAA=&#10;" fillcolor="white [3201]" strokecolor="#5b9bd5 [3204]" strokeweight="1pt">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18"/>
                            <w:szCs w:val="18"/>
                          </w:rPr>
                          <w:t>Oracle/SQL Server/DB2等关系数据库</w:t>
                        </w:r>
                      </w:p>
                    </w:txbxContent>
                  </v:textbox>
                </v:rect>
                <v:rect id="矩形 90" o:spid="_x0000_s1045" style="position:absolute;left:13391;top:55641;width:10604;height:900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n/cIA&#10;AADbAAAADwAAAGRycy9kb3ducmV2LnhtbERPz2vCMBS+D/wfwhN2kZlOsGydUXRjIj1p28GOj+at&#10;LUteSpNp/e/NQdjx4/u92ozWiDMNvnOs4HmegCCune64UVCVn08vIHxA1mgck4IredisJw8rzLS7&#10;8InORWhEDGGfoYI2hD6T0tctWfRz1xNH7scNFkOEQyP1gJcYbo1cJEkqLXYcG1rs6b2l+rf4swp4&#10;nx+/xrwKHwuZzsx3tTS7cqnU43TcvoEINIZ/8d190Ape4/r4Jf4Au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9yf9wgAAANsAAAAPAAAAAAAAAAAAAAAAAJgCAABkcnMvZG93&#10;bnJldi54bWxQSwUGAAAAAAQABAD1AAAAhwMAAAAA&#10;" fillcolor="white [3201]" strokecolor="#5b9bd5 [3204]" strokeweight="1pt">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18"/>
                            <w:szCs w:val="18"/>
                          </w:rPr>
                          <w:t>Domino数据库</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131426" o:spid="_x0000_s1046" type="#_x0000_t22" style="position:absolute;left:15216;top:56498;width:6843;height:539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Sn18QA&#10;AADbAAAADwAAAGRycy9kb3ducmV2LnhtbESPQWvCQBSE7wX/w/KEXkrdxIKtqauokJKrqQe9PbLP&#10;bGj2bchuYvrvu4VCj8PMfMNsdpNtxUi9bxwrSBcJCOLK6YZrBefP/PkNhA/IGlvHpOCbPOy2s4cN&#10;Ztrd+URjGWoRIewzVGBC6DIpfWXIol+4jjh6N9dbDFH2tdQ93iPctnKZJCtpseG4YLCjo6Hqqxys&#10;Akzz8sCrj8vx9HJ9kkNhluvXSanH+bR/BxFoCv/hv3ahFaxT+P0Sf4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Up9fEAAAA2w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18"/>
                            <w:szCs w:val="18"/>
                            <w:eastAsianLayout w:id="631508992"/>
                          </w:rPr>
                          <w:t>文档数据</w:t>
                        </w:r>
                      </w:p>
                    </w:txbxContent>
                  </v:textbox>
                </v:shape>
                <v:rect id="矩形 92" o:spid="_x0000_s1047" style="position:absolute;left:60079;top:55641;width:10605;height:900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kcEcQA&#10;AADbAAAADwAAAGRycy9kb3ducmV2LnhtbESPT2vCQBTE74LfYXmCl1I3DSg2uoptaRFP/kmhx0f2&#10;mQR334bsqvHbu0LB4zAzv2Hmy84acaHW144VvI0SEMSF0zWXCvLD9+sUhA/IGo1jUnAjD8tFvzfH&#10;TLsr7+iyD6WIEPYZKqhCaDIpfVGRRT9yDXH0jq61GKJsS6lbvEa4NTJNkom0WHNcqLChz4qK0/5s&#10;FfDPZvvbbfLwlcrJi/nLx+bjMFZqOOhWMxCBuvAM/7fXWsF7Co8v8Q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pHBHEAAAA2wAAAA8AAAAAAAAAAAAAAAAAmAIAAGRycy9k&#10;b3ducmV2LnhtbFBLBQYAAAAABAAEAPUAAACJAwAAAAA=&#10;" fillcolor="white [3201]" strokecolor="#5b9bd5 [3204]" strokeweight="1pt">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18"/>
                            <w:szCs w:val="18"/>
                          </w:rPr>
                          <w:t>LDAP</w:t>
                        </w:r>
                      </w:p>
                    </w:txbxContent>
                  </v:textbox>
                </v:rect>
                <v:shape id="Can 3131426" o:spid="_x0000_s1048" type="#_x0000_t22" style="position:absolute;left:61921;top:56498;width:6826;height:539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qcO8IA&#10;AADbAAAADwAAAGRycy9kb3ducmV2LnhtbESPQYvCMBSE7wv+h/AWvCyaquBqNYoKilfrHvT2aJ5N&#10;2ealNNF2//1GEDwOM/MNs1x3thIPanzpWMFomIAgzp0uuVDwc94PZiB8QNZYOSYFf+Rhvep9LDHV&#10;ruUTPbJQiAhhn6ICE0KdSulzQxb90NXE0bu5xmKIsimkbrCNcFvJcZJMpcWS44LBmnaG8t/sbhXg&#10;aJ9teXq47E6T65e8H814/t0p1f/sNgsQgbrwDr/aR61gPoHnl/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pw7wgAAANsAAAAPAAAAAAAAAAAAAAAAAJgCAABkcnMvZG93&#10;bnJldi54bWxQSwUGAAAAAAQABAD1AAAAhwMAAAAA&#10;" fillcolor="#ffd555 [2167]" strokecolor="#ffc000 [3207]" strokeweight=".5pt">
                  <v:fill color2="#ffcc31 [2615]" rotate="t" colors="0 #ffdd9c;.5 #ffd78e;1 #ffd479" focus="100%" type="gradient">
                    <o:fill v:ext="view" type="gradientUnscaled"/>
                  </v:fill>
                  <v:stroke joinstyle="miter"/>
                  <v:textbo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18"/>
                            <w:szCs w:val="18"/>
                            <w:eastAsianLayout w:id="631508993"/>
                          </w:rPr>
                          <w:t>帐号与组</w:t>
                        </w:r>
                      </w:p>
                      <w:p w:rsidR="00D53F89" w:rsidRDefault="00D53F89" w:rsidP="00D53F89">
                        <w:pPr>
                          <w:pStyle w:val="afd"/>
                          <w:kinsoku w:val="0"/>
                          <w:overflowPunct w:val="0"/>
                          <w:spacing w:before="0" w:beforeAutospacing="0" w:after="0" w:afterAutospacing="0"/>
                          <w:jc w:val="center"/>
                        </w:pPr>
                        <w:r>
                          <w:rPr>
                            <w:rFonts w:ascii="微软雅黑" w:eastAsia="微软雅黑" w:hAnsi="微软雅黑" w:cstheme="minorBidi" w:hint="eastAsia"/>
                            <w:color w:val="000000" w:themeColor="text1"/>
                            <w:kern w:val="24"/>
                            <w:sz w:val="18"/>
                            <w:szCs w:val="18"/>
                            <w:eastAsianLayout w:id="631508994"/>
                          </w:rPr>
                          <w:t>织架构</w:t>
                        </w:r>
                      </w:p>
                    </w:txbxContent>
                  </v:textbox>
                </v:shape>
                <v:shape id="Can 3131426" o:spid="_x0000_s1049" type="#_x0000_t22" style="position:absolute;left:34330;top:56498;width:6842;height:539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ET8QA&#10;AADbAAAADwAAAGRycy9kb3ducmV2LnhtbESPQWvCQBSE70L/w/IKvUjdmIqt0U1oAxavpj3o7ZF9&#10;zQazb0N21fTfdwuCx2FmvmE2xWg7caHBt44VzGcJCOLa6ZYbBd9f2+c3ED4ga+wck4Jf8lDkD5MN&#10;ZtpdeU+XKjQiQthnqMCE0GdS+tqQRT9zPXH0ftxgMUQ5NFIPeI1w28k0SZbSYstxwWBPpaH6VJ2t&#10;Apxvqw9efh7K/ctxKs87k65eR6WeHsf3NYhAY7iHb+2dVrBawP+X+A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jBE/EAAAA2w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18"/>
                            <w:szCs w:val="18"/>
                            <w:eastAsianLayout w:id="631508995"/>
                          </w:rPr>
                          <w:t>企业分布</w:t>
                        </w:r>
                      </w:p>
                      <w:p w:rsidR="00D53F89" w:rsidRDefault="00D53F89" w:rsidP="00D53F89">
                        <w:pPr>
                          <w:pStyle w:val="afd"/>
                          <w:kinsoku w:val="0"/>
                          <w:overflowPunct w:val="0"/>
                          <w:spacing w:before="0" w:beforeAutospacing="0" w:after="0" w:afterAutospacing="0"/>
                          <w:jc w:val="center"/>
                        </w:pPr>
                        <w:r>
                          <w:rPr>
                            <w:rFonts w:ascii="微软雅黑" w:eastAsia="微软雅黑" w:hAnsi="微软雅黑" w:cstheme="minorBidi" w:hint="eastAsia"/>
                            <w:color w:val="000000" w:themeColor="text1"/>
                            <w:kern w:val="24"/>
                            <w:sz w:val="18"/>
                            <w:szCs w:val="18"/>
                            <w:eastAsianLayout w:id="631508996"/>
                          </w:rPr>
                          <w:t>式数据</w:t>
                        </w:r>
                        <w:r>
                          <w:rPr>
                            <w:rFonts w:ascii="微软雅黑" w:eastAsia="微软雅黑" w:hAnsi="微软雅黑" w:cstheme="minorBidi" w:hint="eastAsia"/>
                            <w:color w:val="000000" w:themeColor="text1"/>
                            <w:kern w:val="24"/>
                            <w:sz w:val="18"/>
                            <w:szCs w:val="18"/>
                            <w:eastAsianLayout w:id="631508997"/>
                          </w:rPr>
                          <w:t>1</w:t>
                        </w:r>
                      </w:p>
                    </w:txbxContent>
                  </v:textbox>
                </v:shape>
                <v:shape id="Can 3131426" o:spid="_x0000_s1050" type="#_x0000_t22" style="position:absolute;left:42474;top:56498;width:6842;height:539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h1MQA&#10;AADbAAAADwAAAGRycy9kb3ducmV2LnhtbESPQWvCQBSE70L/w/IKvUjdmKKt0U1oAxavpj3o7ZF9&#10;zQazb0N21fTfdwuCx2FmvmE2xWg7caHBt44VzGcJCOLa6ZYbBd9f2+c3ED4ga+wck4Jf8lDkD5MN&#10;ZtpdeU+XKjQiQthnqMCE0GdS+tqQRT9zPXH0ftxgMUQ5NFIPeI1w28k0SZbSYstxwWBPpaH6VJ2t&#10;Apxvqw9efh7K/ctxKs87k65eR6WeHsf3NYhAY7iHb+2dVrBawP+X+A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vodTEAAAA2w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18"/>
                            <w:szCs w:val="18"/>
                            <w:eastAsianLayout w:id="631508998"/>
                          </w:rPr>
                          <w:t>企业分布</w:t>
                        </w:r>
                      </w:p>
                      <w:p w:rsidR="00D53F89" w:rsidRDefault="00D53F89" w:rsidP="00D53F89">
                        <w:pPr>
                          <w:pStyle w:val="afd"/>
                          <w:kinsoku w:val="0"/>
                          <w:overflowPunct w:val="0"/>
                          <w:spacing w:before="0" w:beforeAutospacing="0" w:after="0" w:afterAutospacing="0"/>
                          <w:jc w:val="center"/>
                        </w:pPr>
                        <w:r>
                          <w:rPr>
                            <w:rFonts w:ascii="微软雅黑" w:eastAsia="微软雅黑" w:hAnsi="微软雅黑" w:cstheme="minorBidi" w:hint="eastAsia"/>
                            <w:color w:val="000000" w:themeColor="text1"/>
                            <w:kern w:val="24"/>
                            <w:sz w:val="18"/>
                            <w:szCs w:val="18"/>
                            <w:eastAsianLayout w:id="631508999"/>
                          </w:rPr>
                          <w:t>式数据</w:t>
                        </w:r>
                        <w:r>
                          <w:rPr>
                            <w:rFonts w:ascii="微软雅黑" w:eastAsia="微软雅黑" w:hAnsi="微软雅黑" w:cstheme="minorBidi" w:hint="eastAsia"/>
                            <w:color w:val="000000" w:themeColor="text1"/>
                            <w:kern w:val="24"/>
                            <w:sz w:val="18"/>
                            <w:szCs w:val="18"/>
                            <w:eastAsianLayout w:id="631509000"/>
                          </w:rPr>
                          <w:t>N</w:t>
                        </w:r>
                      </w:p>
                    </w:txbxContent>
                  </v:textbox>
                </v:shape>
                <v:shape id="Can 3131426" o:spid="_x0000_s1051" type="#_x0000_t22" style="position:absolute;left:50634;top:56498;width:6842;height:539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0/o8QA&#10;AADbAAAADwAAAGRycy9kb3ducmV2LnhtbESPQWvCQBSE70L/w/IKvUjdaCGt0VXaQMSraQ/t7ZF9&#10;zQazb0N2TdJ/7xYEj8PMfMNs95NtxUC9bxwrWC4SEMSV0w3XCr4+i+c3ED4ga2wdk4I/8rDfPcy2&#10;mGk38omGMtQiQthnqMCE0GVS+sqQRb9wHXH0fl1vMUTZ11L3OEa4beUqSVJpseG4YLCj3FB1Li9W&#10;AS6L8oPTw3d+evmZy8vRrNavk1JPj9P7BkSgKdzDt/ZRK1in8P8l/gC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9P6PEAAAA2wAAAA8AAAAAAAAAAAAAAAAAmAIAAGRycy9k&#10;b3ducmV2LnhtbFBLBQYAAAAABAAEAPUAAACJAwAAAAA=&#10;" fillcolor="#ffd555 [2167]" strokecolor="#ffc000 [3207]" strokeweight=".5pt">
                  <v:fill color2="#ffcc31 [2615]" rotate="t" colors="0 #ffdd9c;.5 #ffd78e;1 #ffd479" focus="100%" type="gradient">
                    <o:fill v:ext="view" type="gradientUnscaled"/>
                  </v:fill>
                  <v:stroke joinstyle="miter"/>
                  <v:textbo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18"/>
                            <w:szCs w:val="18"/>
                            <w:eastAsianLayout w:id="631509001"/>
                          </w:rPr>
                          <w:t>外系统</w:t>
                        </w:r>
                      </w:p>
                      <w:p w:rsidR="00D53F89" w:rsidRDefault="00D53F89" w:rsidP="00D53F89">
                        <w:pPr>
                          <w:pStyle w:val="afd"/>
                          <w:kinsoku w:val="0"/>
                          <w:overflowPunct w:val="0"/>
                          <w:spacing w:before="0" w:beforeAutospacing="0" w:after="0" w:afterAutospacing="0"/>
                          <w:jc w:val="center"/>
                        </w:pPr>
                        <w:r>
                          <w:rPr>
                            <w:rFonts w:ascii="微软雅黑" w:eastAsia="微软雅黑" w:hAnsi="微软雅黑" w:cstheme="minorBidi" w:hint="eastAsia"/>
                            <w:color w:val="000000" w:themeColor="text1"/>
                            <w:kern w:val="24"/>
                            <w:sz w:val="18"/>
                            <w:szCs w:val="18"/>
                            <w:eastAsianLayout w:id="631509002"/>
                          </w:rPr>
                          <w:t>数据</w:t>
                        </w:r>
                      </w:p>
                    </w:txbxContent>
                  </v:textbox>
                </v:shape>
                <v:shape id="Can 3131426" o:spid="_x0000_s1052" type="#_x0000_t22" style="position:absolute;left:26186;top:56498;width:6826;height:539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aOMIA&#10;AADbAAAADwAAAGRycy9kb3ducmV2LnhtbESPQYvCMBSE78L+h/AWvIimKlitRtkVFK/WPezeHs3b&#10;pti8lCZq/fdGEDwOM/MNs9p0thZXan3lWMF4lIAgLpyuuFTwc9oN5yB8QNZYOyYFd/KwWX/0Vphp&#10;d+MjXfNQighhn6ECE0KTSekLQxb9yDXE0ft3rcUQZVtK3eItwm0tJ0kykxYrjgsGG9oaKs75xSrA&#10;8S7/5tn+d3uc/g3k5WAmi7RTqv/ZfS1BBOrCO/xqH7SCRQrPL/EH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MZo4wgAAANsAAAAPAAAAAAAAAAAAAAAAAJgCAABkcnMvZG93&#10;bnJldi54bWxQSwUGAAAAAAQABAD1AAAAhwMAAAAA&#10;" fillcolor="#ffd555 [2167]" strokecolor="#ffc000 [3207]" strokeweight=".5pt">
                  <v:fill color2="#ffcc31 [2615]" rotate="t" colors="0 #ffdd9c;.5 #ffd78e;1 #ffd479" focus="100%" type="gradient">
                    <o:fill v:ext="view" type="gradientUnscaled"/>
                  </v:fill>
                  <v:stroke joinstyle="miter"/>
                  <v:textbo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18"/>
                            <w:szCs w:val="18"/>
                            <w:eastAsianLayout w:id="631509003"/>
                          </w:rPr>
                          <w:t>企业集中</w:t>
                        </w:r>
                      </w:p>
                      <w:p w:rsidR="00D53F89" w:rsidRDefault="00D53F89" w:rsidP="00D53F89">
                        <w:pPr>
                          <w:pStyle w:val="afd"/>
                          <w:kinsoku w:val="0"/>
                          <w:overflowPunct w:val="0"/>
                          <w:spacing w:before="0" w:beforeAutospacing="0" w:after="0" w:afterAutospacing="0"/>
                          <w:jc w:val="center"/>
                        </w:pPr>
                        <w:r>
                          <w:rPr>
                            <w:rFonts w:ascii="微软雅黑" w:eastAsia="微软雅黑" w:hAnsi="微软雅黑" w:cstheme="minorBidi" w:hint="eastAsia"/>
                            <w:color w:val="000000" w:themeColor="text1"/>
                            <w:kern w:val="24"/>
                            <w:sz w:val="18"/>
                            <w:szCs w:val="18"/>
                            <w:eastAsianLayout w:id="631509004"/>
                          </w:rPr>
                          <w:t>式数据</w:t>
                        </w:r>
                      </w:p>
                    </w:txbxContent>
                  </v:textbox>
                </v:shape>
                <v:rect id="矩形 98" o:spid="_x0000_s1053" style="position:absolute;left:4285;top:23670;width:5398;height:48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ciMEA&#10;AADbAAAADwAAAGRycy9kb3ducmV2LnhtbERPTWsCMRC9C/0PYQq9SM0qIro1Siko3krVg70Nm2my&#10;7WaybOK6/vvOodDj432vt0NoVE9dqiMbmE4KUMRVtDU7A+fT7nkJKmVki01kMnCnBNvNw2iNpY03&#10;/qD+mJ2SEE4lGvA5t6XWqfIUME1iSyzcV+wCZoGd07bDm4SHRs+KYqED1iwNHlt681T9HK/BwGr+&#10;nueLu/ueXfb959itDsm3F2OeHofXF1CZhvwv/nMfrPhkrHyRH6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RXIjBAAAA2wAAAA8AAAAAAAAAAAAAAAAAmAIAAGRycy9kb3du&#10;cmV2LnhtbFBLBQYAAAAABAAEAPUAAACGAwAAAAA=&#10;" fillcolor="#a5a5a5 [3206]" strokecolor="#525252 [1606]" strokeweight="1pt">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FF0000"/>
                            <w:kern w:val="24"/>
                          </w:rPr>
                          <w:t>服务总线</w:t>
                        </w:r>
                      </w:p>
                    </w:txbxContent>
                  </v:textbox>
                </v:rect>
                <v:rect id="Rectangle 3131418" o:spid="_x0000_s1054" style="position:absolute;left:12488;top:24274;width:57610;height:360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UQA8MA&#10;AADbAAAADwAAAGRycy9kb3ducmV2LnhtbESPwWrDMBBE74H+g9hCb4mcHurEjWxcQ0tyc5N8wGJt&#10;LSfWyliq4/59VCj0OMzMG2ZXzLYXE42+c6xgvUpAEDdOd9wqOJ/elxsQPiBr7B2Tgh/yUOQPix1m&#10;2t34k6ZjaEWEsM9QgQlhyKT0jSGLfuUG4uh9udFiiHJspR7xFuG2l89J8iItdhwXDA5UGWqux2+r&#10;YHOuTVq9NRfep8Oh0hdbmvpDqafHuXwFEWgO/+G/9l4r2G7h90v8AT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UQA8MAAADbAAAADwAAAAAAAAAAAAAAAACYAgAAZHJzL2Rv&#10;d25yZXYueG1sUEsFBgAAAAAEAAQA9QAAAIgDAAAAAA==&#10;" fillcolor="#80ff80" stroked="f">
                  <v:fill color2="#daffda" rotate="t" angle="180" colors="0 #80ff80;.5 #b3ffb3;1 #daffda" focus="100%" type="gradient"/>
                  <v:shadow on="t" color="black [3213]" offset="1pt,1pt"/>
                  <v:textbox>
                    <w:txbxContent>
                      <w:p w:rsidR="00D53F89" w:rsidRDefault="00D53F89" w:rsidP="00D53F89">
                        <w:pPr>
                          <w:pStyle w:val="afd"/>
                          <w:kinsoku w:val="0"/>
                          <w:overflowPunct w:val="0"/>
                          <w:spacing w:before="108" w:beforeAutospacing="0" w:after="0" w:afterAutospacing="0"/>
                          <w:jc w:val="center"/>
                          <w:rPr>
                            <w:sz w:val="24"/>
                            <w:szCs w:val="24"/>
                          </w:rPr>
                        </w:pPr>
                        <w:r>
                          <w:rPr>
                            <w:rFonts w:ascii="微软雅黑" w:eastAsia="微软雅黑" w:hAnsi="微软雅黑" w:cstheme="minorBidi" w:hint="eastAsia"/>
                            <w:color w:val="000000" w:themeColor="text1"/>
                            <w:kern w:val="24"/>
                            <w:sz w:val="18"/>
                            <w:szCs w:val="18"/>
                          </w:rPr>
                          <w:t>EKP  ESB</w:t>
                        </w:r>
                      </w:p>
                    </w:txbxContent>
                  </v:textbox>
                </v:rect>
                <v:rect id="矩形 100" o:spid="_x0000_s1055" style="position:absolute;left:4285;top:29845;width:5398;height:11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Fc3sUA&#10;AADcAAAADwAAAGRycy9kb3ducmV2LnhtbESPQWsCMRCF74L/IYzQi9SsIlK3RikFi7dS7cHehs00&#10;Wd1Mlk26rv++cyj0NsN78943m90QGtVTl+rIBuazAhRxFW3NzsDnaf/4BCplZItNZDJwpwS77Xi0&#10;wdLGG39Qf8xOSQinEg34nNtS61R5CphmsSUW7Tt2AbOsndO2w5uEh0YvimKlA9YsDR5bevVUXY8/&#10;wcB6+Z6Xq7u7LM5v/dfUrQ/Jt2djHibDyzOoTEP+N/9dH6zgF4Ivz8gE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oVzexQAAANwAAAAPAAAAAAAAAAAAAAAAAJgCAABkcnMv&#10;ZG93bnJldi54bWxQSwUGAAAAAAQABAD1AAAAigMAAAAA&#10;" fillcolor="#a5a5a5 [3206]" strokecolor="#525252 [1606]" strokeweight="1pt">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FF0000"/>
                            <w:kern w:val="24"/>
                          </w:rPr>
                          <w:t>通用服务</w:t>
                        </w:r>
                      </w:p>
                    </w:txbxContent>
                  </v:textbox>
                </v:rect>
                <v:roundrect id="圆角矩形 101" o:spid="_x0000_s1056" style="position:absolute;left:12520;top:30702;width:10795;height:43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nl8MAA&#10;AADcAAAADwAAAGRycy9kb3ducmV2LnhtbERPS2rDMBDdF3IHMYHuGsmmtMGJYuKQQLtskgMM1sQ2&#10;sUbGkj/p6atCobt5vO9s89m2YqTeN441JCsFgrh0puFKw/VyelmD8AHZYOuYNDzIQ75bPG0xM27i&#10;LxrPoRIxhH2GGuoQukxKX9Zk0a9cRxy5m+sthgj7SpoepxhuW5kq9SYtNhwbauzoUFN5Pw9Ww9EU&#10;N/N55+G9sL77nl5TVGOq9fNy3m9ABJrDv/jP/WHifJXA7zPxAr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Anl8MAAAADcAAAADwAAAAAAAAAAAAAAAACYAgAAZHJzL2Rvd25y&#10;ZXYueG1sUEsFBgAAAAAEAAQA9QAAAIUDAAAAAA==&#10;" fillcolor="#82a0d7 [2168]" strokecolor="#4472c4 [3208]" strokeweight=".5pt">
                  <v:fill color2="#678ccf [2616]" rotate="t" colors="0 #a8b7df;.5 #9aabd9;1 #879ed7"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流程服务</w:t>
                        </w:r>
                      </w:p>
                    </w:txbxContent>
                  </v:textbox>
                </v:roundrect>
                <v:roundrect id="圆角矩形 102" o:spid="_x0000_s1057" style="position:absolute;left:12535;top:35893;width:10811;height:4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t7h78A&#10;AADcAAAADwAAAGRycy9kb3ducmV2LnhtbERP24rCMBB9F/yHMMK+2WTLokvXKKso6KOXDxiasS02&#10;k9LEtu7XbwTBtzmc6yxWg61FR62vHGv4TBQI4tyZigsNl/Nu+g3CB2SDtWPS8CAPq+V4tMDMuJ6P&#10;1J1CIWII+ww1lCE0mZQ+L8miT1xDHLmray2GCNtCmhb7GG5rmSo1kxYrjg0lNrQpKb+d7lbD1qyv&#10;5nDj+3xtffPXf6WoulTrj8nw+wMi0BDe4pd7b+J8lcLzmXiBXP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23uHvwAAANwAAAAPAAAAAAAAAAAAAAAAAJgCAABkcnMvZG93bnJl&#10;di54bWxQSwUGAAAAAAQABAD1AAAAhAMAAAAA&#10;" fillcolor="#82a0d7 [2168]" strokecolor="#4472c4 [3208]" strokeweight=".5pt">
                  <v:fill color2="#678ccf [2616]" rotate="t" colors="0 #a8b7df;.5 #9aabd9;1 #879ed7"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知识管理服务</w:t>
                        </w:r>
                      </w:p>
                    </w:txbxContent>
                  </v:textbox>
                </v:roundrect>
                <v:roundrect id="圆角矩形 103" o:spid="_x0000_s1058" style="position:absolute;left:24156;top:30702;width:10795;height:43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feHL8A&#10;AADcAAAADwAAAGRycy9kb3ducmV2LnhtbERPzYrCMBC+C/sOYYS9aWJX3KVrlFUU9KjuAwzN2Bab&#10;SWliW316Iwje5uP7nfmyt5VoqfGlYw2TsQJBnDlTcq7h/7Qd/YDwAdlg5Zg03MjDcvExmGNqXMcH&#10;ao8hFzGEfYoaihDqVEqfFWTRj11NHLmzayyGCJtcmga7GG4rmSg1kxZLjg0F1rQuKLscr1bDxqzO&#10;Zn/h6/fK+vreTRNUbaL157D/+wURqA9v8cu9M3G++oLnM/ECuX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l94cvwAAANwAAAAPAAAAAAAAAAAAAAAAAJgCAABkcnMvZG93bnJl&#10;di54bWxQSwUGAAAAAAQABAD1AAAAhAMAAAAA&#10;" fillcolor="#82a0d7 [2168]" strokecolor="#4472c4 [3208]" strokeweight=".5pt">
                  <v:fill color2="#678ccf [2616]" rotate="t" colors="0 #a8b7df;.5 #9aabd9;1 #879ed7"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 xml:space="preserve"> 多客户端服务</w:t>
                        </w:r>
                      </w:p>
                    </w:txbxContent>
                  </v:textbox>
                </v:roundrect>
                <v:roundrect id="圆角矩形 104" o:spid="_x0000_s1059" style="position:absolute;left:35792;top:30702;width:10811;height:43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5GaMAA&#10;AADcAAAADwAAAGRycy9kb3ducmV2LnhtbERPS2rDMBDdB3oHMYHuYinGtMWNYuqSQrps0gMM1sQ2&#10;sUbGkj/p6atAobt5vO/sisV2YqLBt441bBMFgrhypuVaw/f5Y/MCwgdkg51j0nAjD8X+YbXD3LiZ&#10;v2g6hVrEEPY5amhC6HMpfdWQRZ+4njhyFzdYDBEOtTQDzjHcdjJV6klabDk2NNjTe0PV9TRaDQdT&#10;Xsznlcfn0vr+Z85SVFOq9eN6eXsFEWgJ/+I/99HE+SqD+zPxAr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H5GaMAAAADcAAAADwAAAAAAAAAAAAAAAACYAgAAZHJzL2Rvd25y&#10;ZXYueG1sUEsFBgAAAAAEAAQA9QAAAIUDAAAAAA==&#10;" fillcolor="#82a0d7 [2168]" strokecolor="#4472c4 [3208]" strokeweight=".5pt">
                  <v:fill color2="#678ccf [2616]" rotate="t" colors="0 #a8b7df;.5 #9aabd9;1 #879ed7"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消息服务</w:t>
                        </w:r>
                      </w:p>
                    </w:txbxContent>
                  </v:textbox>
                </v:roundrect>
                <v:roundrect id="圆角矩形 105" o:spid="_x0000_s1060" style="position:absolute;left:47445;top:30702;width:10795;height:43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Lj878A&#10;AADcAAAADwAAAGRycy9kb3ducmV2LnhtbERPzYrCMBC+C/sOYYS9aWJZ3aVrlFUU9KjuAwzN2Bab&#10;SWliW316Iwje5uP7nfmyt5VoqfGlYw2TsQJBnDlTcq7h/7Qd/YDwAdlg5Zg03MjDcvExmGNqXMcH&#10;ao8hFzGEfYoaihDqVEqfFWTRj11NHLmzayyGCJtcmga7GG4rmSg1kxZLjg0F1rQuKLscr1bDxqzO&#10;Zn/h6/fK+vrefSWo2kTrz2H/9wsiUB/e4pd7Z+J8NYXnM/ECuX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zMuPzvwAAANwAAAAPAAAAAAAAAAAAAAAAAJgCAABkcnMvZG93bnJl&#10;di54bWxQSwUGAAAAAAQABAD1AAAAhAMAAAAA&#10;" fillcolor="#82a0d7 [2168]" strokecolor="#4472c4 [3208]" strokeweight=".5pt">
                  <v:fill color2="#678ccf [2616]" rotate="t" colors="0 #a8b7df;.5 #9aabd9;1 #879ed7"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个人服务</w:t>
                        </w:r>
                      </w:p>
                    </w:txbxContent>
                  </v:textbox>
                </v:roundrect>
                <v:roundrect id="圆角矩形 106" o:spid="_x0000_s1061" style="position:absolute;left:59081;top:30702;width:10795;height:43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9hL8A&#10;AADcAAAADwAAAGRycy9kb3ducmV2LnhtbERPzYrCMBC+C/sOYQRvNrEsunSNsi4u6FHdBxiasS02&#10;k9LEtvr0RhC8zcf3O8v1YGvRUesrxxpmiQJBnDtTcaHh//Q3/QLhA7LB2jFpuJGH9epjtMTMuJ4P&#10;1B1DIWII+ww1lCE0mZQ+L8miT1xDHLmzay2GCNtCmhb7GG5rmSo1lxYrjg0lNvRbUn45Xq2Grdmc&#10;zf7C18XG+ubef6aoulTryXj4+QYRaAhv8cu9M3G+msPzmXiBXD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4H2EvwAAANwAAAAPAAAAAAAAAAAAAAAAAJgCAABkcnMvZG93bnJl&#10;di54bWxQSwUGAAAAAAQABAD1AAAAhAMAAAAA&#10;" fillcolor="#82a0d7 [2168]" strokecolor="#4472c4 [3208]" strokeweight=".5pt">
                  <v:fill color2="#678ccf [2616]" rotate="t" colors="0 #a8b7df;.5 #9aabd9;1 #879ed7"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OMS（组织与帐号存取服务）</w:t>
                        </w:r>
                      </w:p>
                    </w:txbxContent>
                  </v:textbox>
                </v:roundrect>
                <v:roundrect id="圆角矩形 107" o:spid="_x0000_s1062" style="position:absolute;left:24172;top:35893;width:10795;height:4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zYH8AA&#10;AADcAAAADwAAAGRycy9kb3ducmV2LnhtbERPyWrDMBC9F/IPYgK9NVJMqINjJSShgfbYJB8wWOOF&#10;WCNjyUv79VWh0Ns83jr5YbatGKn3jWMN65UCQVw403Cl4X67vGxB+IBssHVMGr7Iw2G/eMoxM27i&#10;TxqvoRIxhH2GGuoQukxKX9Rk0a9cRxy50vUWQ4R9JU2PUwy3rUyUepUWG44NNXZ0rql4XAer4c2c&#10;SvPx4CE9Wd99T5sE1Zho/bycjzsQgebwL/5zv5s4X6Xw+0y8QO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KzYH8AAAADcAAAADwAAAAAAAAAAAAAAAACYAgAAZHJzL2Rvd25y&#10;ZXYueG1sUEsFBgAAAAAEAAQA9QAAAIUDAAAAAA==&#10;" fillcolor="#82a0d7 [2168]" strokecolor="#4472c4 [3208]" strokeweight=".5pt">
                  <v:fill color2="#678ccf [2616]" rotate="t" colors="0 #a8b7df;.5 #9aabd9;1 #879ed7"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系统安全服务</w:t>
                        </w:r>
                      </w:p>
                    </w:txbxContent>
                  </v:textbox>
                </v:roundrect>
                <v:roundrect id="圆角矩形 108" o:spid="_x0000_s1063" style="position:absolute;left:35808;top:35893;width:10795;height:4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NMbcMA&#10;AADcAAAADwAAAGRycy9kb3ducmV2LnhtbESPzW7CQAyE75V4h5UrcSu7jVCLUhZUUJHokZ8HsLIm&#10;ich6o+ySpDw9PlTiZmvGM5+X69E3qqcu1oEtvM8MKOIiuJpLC+fT7m0BKiZkh01gsvBHEdarycsS&#10;cxcGPlB/TKWSEI45WqhSanOtY1GRxzgLLbFol9B5TLJ2pXYdDhLuG50Z86E91iwNFba0rai4Hm/e&#10;wo/bXNzvlW+fGx/b+zDP0PSZtdPX8fsLVKIxPc3/13sn+EZo5RmZ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NMbcMAAADcAAAADwAAAAAAAAAAAAAAAACYAgAAZHJzL2Rv&#10;d25yZXYueG1sUEsFBgAAAAAEAAQA9QAAAIgDAAAAAA==&#10;" fillcolor="#82a0d7 [2168]" strokecolor="#4472c4 [3208]" strokeweight=".5pt">
                  <v:fill color2="#678ccf [2616]" rotate="t" colors="0 #a8b7df;.5 #9aabd9;1 #879ed7"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搜索服务</w:t>
                        </w:r>
                      </w:p>
                    </w:txbxContent>
                  </v:textbox>
                </v:roundrect>
                <v:roundrect id="圆角矩形 109" o:spid="_x0000_s1064" style="position:absolute;left:47445;top:35893;width:10795;height:4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9r8A&#10;AADcAAAADwAAAGRycy9kb3ducmV2LnhtbERPzYrCMBC+C/sOYYS9aWJZdLdrlFUU9KjuAwzN2Bab&#10;SWliW316Iwje5uP7nfmyt5VoqfGlYw2TsQJBnDlTcq7h/7QdfYPwAdlg5Zg03MjDcvExmGNqXMcH&#10;ao8hFzGEfYoaihDqVEqfFWTRj11NHLmzayyGCJtcmga7GG4rmSg1lRZLjg0F1rQuKLscr1bDxqzO&#10;Zn/h62xlfX3vvhJUbaL157D/+wURqA9v8cu9M3G++oHnM/ECuX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f+n2vwAAANwAAAAPAAAAAAAAAAAAAAAAAJgCAABkcnMvZG93bnJl&#10;di54bWxQSwUGAAAAAAQABAD1AAAAhAMAAAAA&#10;" fillcolor="#82a0d7 [2168]" strokecolor="#4472c4 [3208]" strokeweight=".5pt">
                  <v:fill color2="#678ccf [2616]" rotate="t" colors="0 #a8b7df;.5 #9aabd9;1 #879ed7"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报表服务</w:t>
                        </w:r>
                      </w:p>
                    </w:txbxContent>
                  </v:textbox>
                </v:roundrect>
                <v:roundrect id="圆角矩形 110" o:spid="_x0000_s1065" style="position:absolute;left:59081;top:35893;width:10795;height:4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zWtsMA&#10;AADcAAAADwAAAGRycy9kb3ducmV2LnhtbESPwWrDQAxE74X+w6JAbs06prTB8dokpYX22CQfILyK&#10;bezVGu/GdvP11aHQm8SMZp7ycnG9mmgMrWcD200CirjytuXawOX88bQDFSKyxd4zGfihAGXx+JBj&#10;Zv3M3zSdYq0khEOGBpoYh0zrUDXkMGz8QCza1Y8Oo6xjre2Is4S7XqdJ8qIdtiwNDQ701lDVnW7O&#10;wLs9Xu1Xx7fXowvDfX5OMZlSY9ar5bAHFWmJ/+a/608r+FvBl2dkAl3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zWtsMAAADcAAAADwAAAAAAAAAAAAAAAACYAgAAZHJzL2Rv&#10;d25yZXYueG1sUEsFBgAAAAAEAAQA9QAAAIgDAAAAAA==&#10;" fillcolor="#82a0d7 [2168]" strokecolor="#4472c4 [3208]" strokeweight=".5pt">
                  <v:fill color2="#678ccf [2616]" rotate="t" colors="0 #a8b7df;.5 #9aabd9;1 #879ed7"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统一认证服务</w:t>
                        </w:r>
                      </w:p>
                    </w:txbxContent>
                  </v:textbox>
                </v:roundrect>
                <v:rect id="矩形 111" o:spid="_x0000_s1066" style="position:absolute;left:4285;top:42211;width:5398;height:11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RvmMMA&#10;AADcAAAADwAAAGRycy9kb3ducmV2LnhtbERPS2sCMRC+C/0PYQq9SM2uiOjWKCJYvBUfB3sbNtNk&#10;281k2cR1/feNIHibj+85i1XvatFRGyrPCvJRBoK49Lpio+B03L7PQISIrLH2TApuFGC1fBkssND+&#10;ynvqDtGIFMKhQAU2xqaQMpSWHIaRb4gT9+NbhzHB1kjd4jWFu1qOs2wqHVacGiw2tLFU/h0uTsF8&#10;8hUn05v5HZ8/u++hme+Cbc5Kvb326w8Qkfr4FD/cO53m5zncn0kX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RvmMMAAADcAAAADwAAAAAAAAAAAAAAAACYAgAAZHJzL2Rv&#10;d25yZXYueG1sUEsFBgAAAAAEAAQA9QAAAIgDAAAAAA==&#10;" fillcolor="#a5a5a5 [3206]" strokecolor="#525252 [1606]" strokeweight="1pt">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FF0000"/>
                            <w:kern w:val="24"/>
                          </w:rPr>
                          <w:t>通用组件</w:t>
                        </w:r>
                      </w:p>
                    </w:txbxContent>
                  </v:textbox>
                </v:rect>
                <v:roundrect id="圆角矩形 112" o:spid="_x0000_s1067" style="position:absolute;left:12535;top:43053;width:10811;height:43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Z1cQA&#10;AADcAAAADwAAAGRycy9kb3ducmV2LnhtbERPS2vCQBC+F/oflhF6Ed3oocToRqQPbOnJtBdvY3by&#10;MNnZkF1j/PduodDbfHzP2WxH04qBeldbVrCYRyCIc6trLhX8fL/PYhDOI2tsLZOCGznYpo8PG0y0&#10;vfKBhsyXIoSwS1BB5X2XSOnyigy6ue2IA1fY3qAPsC+l7vEawk0rl1H0LA3WHBoq7OilorzJLkbB&#10;dHXaF6+fdTl8veF52jRud4xjpZ4m424NwtPo/8V/7g8d5i+W8PtMuEC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CmdXEAAAA3AAAAA8AAAAAAAAAAAAAAAAAmAIAAGRycy9k&#10;b3ducmV2LnhtbFBLBQYAAAAABAAEAPUAAACJAwAAAAA=&#10;" fillcolor="#91bce3 [2164]" strokecolor="#5b9bd5 [3204]" strokeweight=".5pt">
                  <v:fill color2="#7aaddd [2612]" rotate="t" colors="0 #b1cbe9;.5 #a3c1e5;1 #92b9e4"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流程引擎</w:t>
                        </w:r>
                      </w:p>
                    </w:txbxContent>
                  </v:textbox>
                </v:roundrect>
                <v:roundrect id="圆角矩形 113" o:spid="_x0000_s1068" style="position:absolute;left:12567;top:48244;width:10795;height:43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48TsQA&#10;AADcAAAADwAAAGRycy9kb3ducmV2LnhtbERPS2vCQBC+C/6HZQQvUjdakDTNKmJbWunJx8XbNDt5&#10;mOxsyG5j+u+7BaG3+fiek24G04ieOldZVrCYRyCIM6srLhScT28PMQjnkTU2lknBDznYrMejFBNt&#10;b3yg/ugLEULYJaig9L5NpHRZSQbd3LbEgcttZ9AH2BVSd3gL4aaRyyhaSYMVh4YSW9qVlNXHb6Ng&#10;9vT1nr/sq6L/fMXrrK7d9hLHSk0nw/YZhKfB/4vv7g8d5i8e4e+Zc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OPE7EAAAA3AAAAA8AAAAAAAAAAAAAAAAAmAIAAGRycy9k&#10;b3ducmV2LnhtbFBLBQYAAAAABAAEAPUAAACJAwAAAAA=&#10;" fillcolor="#91bce3 [2164]" strokecolor="#5b9bd5 [3204]" strokeweight=".5pt">
                  <v:fill color2="#7aaddd [2612]" rotate="t" colors="0 #b1cbe9;.5 #a3c1e5;1 #92b9e4"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群集管理</w:t>
                        </w:r>
                      </w:p>
                    </w:txbxContent>
                  </v:textbox>
                </v:roundrect>
                <v:roundrect id="圆角矩形 114" o:spid="_x0000_s1069" style="position:absolute;left:24172;top:43053;width:10811;height:43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ekOsQA&#10;AADcAAAADwAAAGRycy9kb3ducmV2LnhtbERPS2vCQBC+C/6HZQQvUjdKkTTNKmJbWunJx8XbNDt5&#10;mOxsyG5j+u+7BaG3+fiek24G04ieOldZVrCYRyCIM6srLhScT28PMQjnkTU2lknBDznYrMejFBNt&#10;b3yg/ugLEULYJaig9L5NpHRZSQbd3LbEgcttZ9AH2BVSd3gL4aaRyyhaSYMVh4YSW9qVlNXHb6Ng&#10;9vT1nr/sq6L/fMXrrK7d9hLHSk0nw/YZhKfB/4vv7g8d5i8e4e+Zc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npDrEAAAA3AAAAA8AAAAAAAAAAAAAAAAAmAIAAGRycy9k&#10;b3ducmV2LnhtbFBLBQYAAAAABAAEAPUAAACJAwAAAAA=&#10;" fillcolor="#91bce3 [2164]" strokecolor="#5b9bd5 [3204]" strokeweight=".5pt">
                  <v:fill color2="#7aaddd [2612]" rotate="t" colors="0 #b1cbe9;.5 #a3c1e5;1 #92b9e4"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消息队列（MQ）</w:t>
                        </w:r>
                      </w:p>
                    </w:txbxContent>
                  </v:textbox>
                </v:roundrect>
                <v:roundrect id="圆角矩形 115" o:spid="_x0000_s1070" style="position:absolute;left:35824;top:43053;width:10795;height:43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BocQA&#10;AADcAAAADwAAAGRycy9kb3ducmV2LnhtbERPS2vCQBC+C/6HZQQvUjcKlTTNKmJbWunJx8XbNDt5&#10;mOxsyG5j+u+7BaG3+fiek24G04ieOldZVrCYRyCIM6srLhScT28PMQjnkTU2lknBDznYrMejFBNt&#10;b3yg/ugLEULYJaig9L5NpHRZSQbd3LbEgcttZ9AH2BVSd3gL4aaRyyhaSYMVh4YSW9qVlNXHb6Ng&#10;9vT1nr/sq6L/fMXrrK7d9hLHSk0nw/YZhKfB/4vv7g8d5i8e4e+Zc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rAaHEAAAA3AAAAA8AAAAAAAAAAAAAAAAAmAIAAGRycy9k&#10;b3ducmV2LnhtbFBLBQYAAAAABAAEAPUAAACJAwAAAAA=&#10;" fillcolor="#91bce3 [2164]" strokecolor="#5b9bd5 [3204]" strokeweight=".5pt">
                  <v:fill color2="#7aaddd [2612]" rotate="t" colors="0 #b1cbe9;.5 #a3c1e5;1 #92b9e4"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元数据管理</w:t>
                        </w:r>
                      </w:p>
                    </w:txbxContent>
                  </v:textbox>
                </v:roundrect>
                <v:roundrect id="圆角矩形 116" o:spid="_x0000_s1071" style="position:absolute;left:47460;top:43053;width:10795;height:43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mf1sQA&#10;AADcAAAADwAAAGRycy9kb3ducmV2LnhtbERPS2vCQBC+C/6HZYReRDf2IDG6EbEtbenJx8XbmJ08&#10;THY2ZLcx/ffdQsHbfHzP2WwH04ieOldZVrCYRyCIM6srLhScT2+zGITzyBoby6Tghxxs0/Fog4m2&#10;dz5Qf/SFCCHsElRQet8mUrqsJINublviwOW2M+gD7AqpO7yHcNPI5yhaSoMVh4YSW9qXlNXHb6Ng&#10;urq+5y+fVdF/veJtWtdud4ljpZ4mw24NwtPgH+J/94cO8xdL+HsmXC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5n9bEAAAA3AAAAA8AAAAAAAAAAAAAAAAAmAIAAGRycy9k&#10;b3ducmV2LnhtbFBLBQYAAAAABAAEAPUAAACJAwAAAAA=&#10;" fillcolor="#91bce3 [2164]" strokecolor="#5b9bd5 [3204]" strokeweight=".5pt">
                  <v:fill color2="#7aaddd [2612]" rotate="t" colors="0 #b1cbe9;.5 #a3c1e5;1 #92b9e4"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全局日历配置</w:t>
                        </w:r>
                      </w:p>
                    </w:txbxContent>
                  </v:textbox>
                </v:roundrect>
                <v:roundrect id="圆角矩形 117" o:spid="_x0000_s1072" style="position:absolute;left:59097;top:43053;width:10811;height:43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6TcQA&#10;AADcAAAADwAAAGRycy9kb3ducmV2LnhtbERPyW7CMBC9I/EP1iBxQcWBQ0nTGIRoqxb1xHLhNo0n&#10;C4nHUeyG9O/rSki9zdNbJ90MphE9da6yrGAxj0AQZ1ZXXCg4n94eYhDOI2tsLJOCH3KwWY9HKSba&#10;3vhA/dEXIoSwS1BB6X2bSOmykgy6uW2JA5fbzqAPsCuk7vAWwk0jl1H0KA1WHBpKbGlXUlYfv42C&#10;2dPXe/6yr4r+8xWvs7p220scKzWdDNtnEJ4G/y++uz90mL9Ywd8z4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1Ok3EAAAA3AAAAA8AAAAAAAAAAAAAAAAAmAIAAGRycy9k&#10;b3ducmV2LnhtbFBLBQYAAAAABAAEAPUAAACJAwAAAAA=&#10;" fillcolor="#91bce3 [2164]" strokecolor="#5b9bd5 [3204]" strokeweight=".5pt">
                  <v:fill color2="#7aaddd [2612]" rotate="t" colors="0 #b1cbe9;.5 #a3c1e5;1 #92b9e4"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UIM</w:t>
                        </w:r>
                      </w:p>
                      <w:p w:rsidR="00D53F89" w:rsidRDefault="00D53F89" w:rsidP="00D53F89">
                        <w:pPr>
                          <w:pStyle w:val="afd"/>
                          <w:spacing w:before="0" w:beforeAutospacing="0" w:after="0" w:afterAutospacing="0"/>
                          <w:jc w:val="center"/>
                        </w:pPr>
                        <w:r>
                          <w:rPr>
                            <w:rFonts w:ascii="微软雅黑" w:eastAsia="微软雅黑" w:hAnsi="微软雅黑" w:cstheme="minorBidi" w:hint="eastAsia"/>
                            <w:color w:val="44546A" w:themeColor="text2"/>
                            <w:kern w:val="24"/>
                            <w:sz w:val="18"/>
                            <w:szCs w:val="18"/>
                          </w:rPr>
                          <w:t>（统一身份管理）</w:t>
                        </w:r>
                      </w:p>
                    </w:txbxContent>
                  </v:textbox>
                </v:roundrect>
                <v:roundrect id="圆角矩形 118" o:spid="_x0000_s1073" style="position:absolute;left:24204;top:48244;width:10795;height:43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quP8cA&#10;AADcAAAADwAAAGRycy9kb3ducmV2LnhtbESPzW7CQAyE75V4h5WRekFlA4cqpCwI0aK24sTPpTc3&#10;a5KQrDfKbkP69vUBqTdbM575vFwPrlE9daHybGA2TUAR595WXBg4n3ZPKagQkS02nsnALwVYr0YP&#10;S8ysv/GB+mMslIRwyNBAGWObaR3ykhyGqW+JRbv4zmGUtSu07fAm4a7R8yR51g4rloYSW9qWlNfH&#10;H2dgsvh+v7x+VkW/f8PrpK7D5itNjXkcD5sXUJGG+G++X39YwZ8JrTwjE+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qrj/HAAAA3AAAAA8AAAAAAAAAAAAAAAAAmAIAAGRy&#10;cy9kb3ducmV2LnhtbFBLBQYAAAAABAAEAPUAAACMAwAAAAA=&#10;" fillcolor="#91bce3 [2164]" strokecolor="#5b9bd5 [3204]" strokeweight=".5pt">
                  <v:fill color2="#7aaddd [2612]" rotate="t" colors="0 #b1cbe9;.5 #a3c1e5;1 #92b9e4"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定时任务调度</w:t>
                        </w:r>
                      </w:p>
                    </w:txbxContent>
                  </v:textbox>
                </v:roundrect>
                <v:roundrect id="圆角矩形 119" o:spid="_x0000_s1074" style="position:absolute;left:35824;top:48244;width:10811;height:43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LpMQA&#10;AADcAAAADwAAAGRycy9kb3ducmV2LnhtbERPS2vCQBC+F/wPywi9iG70UGJ0I2IrWnqqevE2ZicP&#10;k50N2W1M/323UOhtPr7nrDeDaURPnassK5jPIhDEmdUVFwou5/00BuE8ssbGMin4JgebdPS0xkTb&#10;B39Sf/KFCCHsElRQet8mUrqsJINuZlviwOW2M+gD7AqpO3yEcNPIRRS9SIMVh4YSW9qVlNWnL6Ng&#10;srwd8tf3qug/3vA+qWu3vcaxUs/jYbsC4Wnw/+I/91GH+fMl/D4TLpD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mC6TEAAAA3AAAAA8AAAAAAAAAAAAAAAAAmAIAAGRycy9k&#10;b3ducmV2LnhtbFBLBQYAAAAABAAEAPUAAACJAwAAAAA=&#10;" fillcolor="#91bce3 [2164]" strokecolor="#5b9bd5 [3204]" strokeweight=".5pt">
                  <v:fill color2="#7aaddd [2612]" rotate="t" colors="0 #b1cbe9;.5 #a3c1e5;1 #92b9e4"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数据转换构件</w:t>
                        </w:r>
                      </w:p>
                    </w:txbxContent>
                  </v:textbox>
                </v:roundrect>
                <v:roundrect id="圆角矩形 120" o:spid="_x0000_s1075" style="position:absolute;left:47460;top:48244;width:10811;height:43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BohMYA&#10;AADcAAAADwAAAGRycy9kb3ducmV2LnhtbESPMW/CQAyF90r8h5MrsSC4lKEKgQMh2qqtmKBd2EzO&#10;JGlyvih3hPTf1wNSN1vv+b3Pq83gGtVTFyrPBp5mCSji3NuKCwPfX2/TFFSIyBYbz2TglwJs1qOH&#10;FWbW3/hA/TEWSkI4ZGigjLHNtA55SQ7DzLfEol185zDK2hXadniTcNfoeZI8a4cVS0OJLe1Kyuvj&#10;1RmYLM7vl5fPquj3r/gzqeuwPaWpMePHYbsEFWmI/+b79YcV/LngyzMygV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BohMYAAADcAAAADwAAAAAAAAAAAAAAAACYAgAAZHJz&#10;L2Rvd25yZXYueG1sUEsFBgAAAAAEAAQA9QAAAIsDAAAAAA==&#10;" fillcolor="#91bce3 [2164]" strokecolor="#5b9bd5 [3204]" strokeweight=".5pt">
                  <v:fill color2="#7aaddd [2612]" rotate="t" colors="0 #b1cbe9;.5 #a3c1e5;1 #92b9e4"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多语言框架</w:t>
                        </w:r>
                      </w:p>
                    </w:txbxContent>
                  </v:textbox>
                </v:roundrect>
                <v:roundrect id="圆角矩形 121" o:spid="_x0000_s1076" style="position:absolute;left:59097;top:48244;width:10811;height:43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NH8QA&#10;AADcAAAADwAAAGRycy9kb3ducmV2LnhtbERPS2vCQBC+F/oflhF6Ed3oocToRqQPbOnJtBdvY3by&#10;MNnZkF1j/PduodDbfHzP2WxH04qBeldbVrCYRyCIc6trLhX8fL/PYhDOI2tsLZOCGznYpo8PG0y0&#10;vfKBhsyXIoSwS1BB5X2XSOnyigy6ue2IA1fY3qAPsC+l7vEawk0rl1H0LA3WHBoq7OilorzJLkbB&#10;dHXaF6+fdTl8veF52jRud4xjpZ4m424NwtPo/8V/7g8d5i8X8PtMuEC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8zR/EAAAA3AAAAA8AAAAAAAAAAAAAAAAAmAIAAGRycy9k&#10;b3ducmV2LnhtbFBLBQYAAAAABAAEAPUAAACJAwAAAAA=&#10;" fillcolor="#91bce3 [2164]" strokecolor="#5b9bd5 [3204]" strokeweight=".5pt">
                  <v:fill color2="#7aaddd [2612]" rotate="t" colors="0 #b1cbe9;.5 #a3c1e5;1 #92b9e4"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44546A" w:themeColor="text2"/>
                            <w:kern w:val="24"/>
                            <w:sz w:val="18"/>
                            <w:szCs w:val="18"/>
                          </w:rPr>
                          <w:t>……</w:t>
                        </w:r>
                      </w:p>
                    </w:txbxContent>
                  </v:textbox>
                </v:roundrect>
                <v:group id="组合 122" o:spid="_x0000_s1077" style="position:absolute;left:74787;top:19399;width:12017;height:37100" coordorigin="74787,19399" coordsize="12021,37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rect id="矩形 125" o:spid="_x0000_s1078" style="position:absolute;left:74787;top:19399;width:12021;height:37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D5MAA&#10;AADcAAAADwAAAGRycy9kb3ducmV2LnhtbERPS2vCQBC+F/wPywje6saAUqKrSCAQj00LvQ7ZyQOz&#10;s3F3NbG/vlso9DYf33MOp9kM4kHO95YVbNYJCOLa6p5bBZ8fxesbCB+QNQ6WScGTPJyOi5cDZtpO&#10;/E6PKrQihrDPUEEXwphJ6euODPq1HYkj11hnMEToWqkdTjHcDDJNkp002HNs6HCkvKP6Wt2NAplf&#10;krIp0uKW7/xX9W2oouau1Go5n/cgAs3hX/znLnWcn27h95l4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TCD5MAAAADcAAAADwAAAAAAAAAAAAAAAACYAgAAZHJzL2Rvd25y&#10;ZXYueG1sUEsFBgAAAAAEAAQA9QAAAIUDAAAAAA==&#10;" fillcolor="#ffd555 [2167]" strokecolor="#ffc000 [3207]" strokeweight=".5pt">
                    <v:fill color2="#ffcc31 [2615]" rotate="t" colors="0 #ffdd9c;.5 #ffd78e;1 #ffd479" focus="100%" type="gradient">
                      <o:fill v:ext="view" type="gradientUnscaled"/>
                    </v:fill>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业务系统</w:t>
                          </w:r>
                        </w:p>
                      </w:txbxContent>
                    </v:textbox>
                  </v:rect>
                  <v:rect id="Rectangle 3131402" o:spid="_x0000_s1079" style="position:absolute;left:76311;top:22828;width:8973;height:385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mrMEA&#10;AADcAAAADwAAAGRycy9kb3ducmV2LnhtbERPTYvCMBC9C/sfwix401SRotUoi4uw4EGsLnsdk9m2&#10;2ExKE7X+eyMI3ubxPmex6mwtrtT6yrGC0TABQaydqbhQcDxsBlMQPiAbrB2Tgjt5WC0/egvMjLvx&#10;nq55KEQMYZ+hgjKEJpPS65Is+qFriCP371qLIcK2kKbFWwy3tRwnSSotVhwbSmxoXZI+5xer4DdP&#10;ZyN9/t5Mt+u/y2zH/jQhrVT/s/uagwjUhbf45f4xcf44hecz8QK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6ZqzBAAAA3AAAAA8AAAAAAAAAAAAAAAAAmAIAAGRycy9kb3du&#10;cmV2LnhtbFBLBQYAAAAABAAEAPUAAACGAwAAAAA=&#10;" fillcolor="#aaa [3030]" strokecolor="#a5a5a5 [3206]" strokeweight=".5pt">
                    <v:fill color2="#a3a3a3 [3174]" rotate="t" colors="0 #afafaf;.5 #a5a5a5;1 #929292" focus="100%" type="gradient">
                      <o:fill v:ext="view" type="gradientUnscaled"/>
                    </v:fill>
                    <v:stroke startarrowwidth="narrow" startarrowlength="short" endarrowwidth="narrow" endarrowlength="short"/>
                    <v:textbo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EAS</w:t>
                          </w:r>
                        </w:p>
                      </w:txbxContent>
                    </v:textbox>
                  </v:rect>
                  <v:rect id="Rectangle 3131403" o:spid="_x0000_s1080" style="position:absolute;left:76311;top:28416;width:8973;height:388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bDN8IA&#10;AADcAAAADwAAAGRycy9kb3ducmV2LnhtbERPS4vCMBC+C/sfwizsTVNFfFSjLIqw4EHsrngdk9m2&#10;2ExKE7X+eyMI3ubje8582dpKXKnxpWMF/V4Cglg7U3Ku4O93052A8AHZYOWYFNzJw3Lx0ZljatyN&#10;93TNQi5iCPsUFRQh1KmUXhdk0fdcTRy5f9dYDBE2uTQN3mK4reQgSUbSYsmxocCaVgXpc3axCg7Z&#10;aNrX5/Vmsl0dL9Md+9OQtFJfn+33DESgNrzFL/ePifMHY3g+Ey+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sM3wgAAANwAAAAPAAAAAAAAAAAAAAAAAJgCAABkcnMvZG93&#10;bnJldi54bWxQSwUGAAAAAAQABAD1AAAAhwMAAAAA&#10;" fillcolor="#aaa [3030]" strokecolor="#a5a5a5 [3206]" strokeweight=".5pt">
                    <v:fill color2="#a3a3a3 [3174]" rotate="t" colors="0 #afafaf;.5 #a5a5a5;1 #929292" focus="100%" type="gradient">
                      <o:fill v:ext="view" type="gradientUnscaled"/>
                    </v:fill>
                    <v:stroke startarrowwidth="narrow" startarrowlength="short" endarrowwidth="narrow" endarrowlength="short"/>
                    <v:textbo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采购</w:t>
                          </w:r>
                        </w:p>
                      </w:txbxContent>
                    </v:textbox>
                  </v:rect>
                  <v:rect id="Rectangle 3131404" o:spid="_x0000_s1081" style="position:absolute;left:76311;top:39655;width:8973;height:388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XRcUA&#10;AADcAAAADwAAAGRycy9kb3ducmV2LnhtbESPQWvCQBCF70L/wzKF3nSjFNHoGopFKPRQjC29TnfH&#10;JCQ7G7Krpv++cyh4m+G9ee+bbTH6Tl1piE1gA/NZBorYBtdwZeDzdJiuQMWE7LALTAZ+KUKxe5hs&#10;MXfhxke6lqlSEsIxRwN1Sn2udbQ1eYyz0BOLdg6DxyTrUGk34E3CfacXWbbUHhuWhhp72tdk2/Li&#10;DXyVy/Xctq+H1fv++7L+4PjzTNaYp8fxZQMq0Zju5v/rNyf4C6GVZ2QCv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aVdFxQAAANwAAAAPAAAAAAAAAAAAAAAAAJgCAABkcnMv&#10;ZG93bnJldi54bWxQSwUGAAAAAAQABAD1AAAAigMAAAAA&#10;" fillcolor="#aaa [3030]" strokecolor="#a5a5a5 [3206]" strokeweight=".5pt">
                    <v:fill color2="#a3a3a3 [3174]" rotate="t" colors="0 #afafaf;.5 #a5a5a5;1 #929292" focus="100%" type="gradient">
                      <o:fill v:ext="view" type="gradientUnscaled"/>
                    </v:fill>
                    <v:stroke startarrowwidth="narrow" startarrowlength="short" endarrowwidth="narrow" endarrowlength="short"/>
                    <v:textbo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数据报表管理</w:t>
                          </w:r>
                        </w:p>
                      </w:txbxContent>
                    </v:textbox>
                  </v:rect>
                  <v:rect id="Rectangle 3131405" o:spid="_x0000_s1082" style="position:absolute;left:76311;top:50878;width:8973;height:38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y3sMA&#10;AADcAAAADwAAAGRycy9kb3ducmV2LnhtbERPTWvCQBC9C/0PyxR6041SQhJdpViEggdp2tLruDtN&#10;gtnZkF2T+O/dQqG3ebzP2ewm24qBet84VrBcJCCItTMNVwo+Pw7zDIQPyAZbx6TgRh5224fZBgvj&#10;Rn6noQyViCHsC1RQh9AVUnpdk0W/cB1x5H5cbzFE2FfS9DjGcNvKVZKk0mLDsaHGjvY16Ut5tQq+&#10;yjRf6svrITvuv6/5if35mbRST4/TyxpEoCn8i//cbybOX+Xw+0y8QG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Xy3sMAAADcAAAADwAAAAAAAAAAAAAAAACYAgAAZHJzL2Rv&#10;d25yZXYueG1sUEsFBgAAAAAEAAQA9QAAAIgDAAAAAA==&#10;" fillcolor="#aaa [3030]" strokecolor="#a5a5a5 [3206]" strokeweight=".5pt">
                    <v:fill color2="#a3a3a3 [3174]" rotate="t" colors="0 #afafaf;.5 #a5a5a5;1 #929292" focus="100%" type="gradient">
                      <o:fill v:ext="view" type="gradientUnscaled"/>
                    </v:fill>
                    <v:stroke startarrowwidth="narrow" startarrowlength="short" endarrowwidth="narrow" endarrowlength="short"/>
                    <v:textbo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OA</w:t>
                          </w:r>
                        </w:p>
                      </w:txbxContent>
                    </v:textbox>
                  </v:rect>
                  <v:rect id="Rectangle 3131406" o:spid="_x0000_s1083" style="position:absolute;left:76311;top:34035;width:8973;height:387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NnsUA&#10;AADcAAAADwAAAGRycy9kb3ducmV2LnhtbESPQWvCQBCF74X+h2UK3urGKqKpqxRFEDyUxhav4+40&#10;CWZnQ3bV+O+dQ6G3Gd6b975ZrHrfqCt1sQ5sYDTMQBHb4GouDXwftq8zUDEhO2wCk4E7RVgtn58W&#10;mLtw4y+6FqlUEsIxRwNVSm2udbQVeYzD0BKL9hs6j0nWrtSuw5uE+0a/ZdlUe6xZGipsaV2RPRcX&#10;b+CnmM5H9rzZzvbr42X+yfE0IWvM4KX/eAeVqE//5r/rnRP8seDLMzKBXj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xs2exQAAANwAAAAPAAAAAAAAAAAAAAAAAJgCAABkcnMv&#10;ZG93bnJldi54bWxQSwUGAAAAAAQABAD1AAAAigMAAAAA&#10;" fillcolor="#aaa [3030]" strokecolor="#a5a5a5 [3206]" strokeweight=".5pt">
                    <v:fill color2="#a3a3a3 [3174]" rotate="t" colors="0 #afafaf;.5 #a5a5a5;1 #929292" focus="100%" type="gradient">
                      <o:fill v:ext="view" type="gradientUnscaled"/>
                    </v:fill>
                    <v:stroke startarrowwidth="narrow" startarrowlength="short" endarrowwidth="narrow" endarrowlength="short"/>
                    <v:textbo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工程管理</w:t>
                          </w:r>
                        </w:p>
                      </w:txbxContent>
                    </v:textbox>
                  </v:rect>
                  <v:rect id="Rectangle 3131407" o:spid="_x0000_s1084" style="position:absolute;left:76311;top:45275;width:8973;height:387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oBcMA&#10;AADcAAAADwAAAGRycy9kb3ducmV2LnhtbERPTWvCQBC9F/wPywje6iZaRNNsRBRB8FCaKr1Od6dJ&#10;MDsbsqvGf98tFHqbx/ucfD3YVtyo941jBek0AUGsnWm4UnD62D8vQfiAbLB1TAoe5GFdjJ5yzIy7&#10;8zvdylCJGMI+QwV1CF0mpdc1WfRT1xFH7tv1FkOEfSVNj/cYbls5S5KFtNhwbKixo21N+lJerYJz&#10;uVil+rLbL4/bz+vqjf3XC2mlJuNh8woi0BD+xX/ug4nz5yn8PhMv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poBcMAAADcAAAADwAAAAAAAAAAAAAAAACYAgAAZHJzL2Rv&#10;d25yZXYueG1sUEsFBgAAAAAEAAQA9QAAAIgDAAAAAA==&#10;" fillcolor="#aaa [3030]" strokecolor="#a5a5a5 [3206]" strokeweight=".5pt">
                    <v:fill color2="#a3a3a3 [3174]" rotate="t" colors="0 #afafaf;.5 #a5a5a5;1 #929292" focus="100%" type="gradient">
                      <o:fill v:ext="view" type="gradientUnscaled"/>
                    </v:fill>
                    <v:stroke startarrowwidth="narrow" startarrowlength="short" endarrowwidth="narrow" endarrowlength="short"/>
                    <v:textbox>
                      <w:txbxContent>
                        <w:p w:rsidR="00D53F89" w:rsidRDefault="00D53F89" w:rsidP="00D53F89">
                          <w:pPr>
                            <w:pStyle w:val="afd"/>
                            <w:kinsoku w:val="0"/>
                            <w:overflowPunct w:val="0"/>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客服收费</w:t>
                          </w:r>
                        </w:p>
                      </w:txbxContent>
                    </v:textbox>
                  </v:rect>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131448" o:spid="_x0000_s1085" type="#_x0000_t69" style="position:absolute;left:69056;top:24495;width:5397;height:360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JVQ8EA&#10;AADcAAAADwAAAGRycy9kb3ducmV2LnhtbERP24rCMBB9F/yHMIJvmqqg0jXKoiv6IHj9gNlmti02&#10;k24Stfv3G0HwbQ7nOrNFYypxJ+dLywoG/QQEcWZ1ybmCy3ndm4LwAVljZZkU/JGHxbzdmmGq7YOP&#10;dD+FXMQQ9ikqKEKoUyl9VpBB37c1ceR+rDMYInS51A4fMdxUcpgkY2mw5NhQYE3LgrLr6WYU8O+k&#10;cgOajA/nw9duQ+F7f105pbqd5vMDRKAmvMUv91bH+cMRPJ+JF8j5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iVUPBAAAA3AAAAA8AAAAAAAAAAAAAAAAAmAIAAGRycy9kb3du&#10;cmV2LnhtbFBLBQYAAAAABAAEAPUAAACGAwAAAAA=&#10;" adj="5995" fillcolor="white [3201]" strokecolor="#5b9bd5 [3204]" strokeweight="1pt"/>
                <v:shape id="Left-Right Arrow 3131448" o:spid="_x0000_s1086" type="#_x0000_t69" style="position:absolute;left:68945;top:43084;width:5397;height:358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UEYcMA&#10;AADcAAAADwAAAGRycy9kb3ducmV2LnhtbESPT4vCMBDF78J+hzAL3jRVVNauUdbFf3haq96HZrYt&#10;NpPSxFq/vREEbzO8N+/9ZrZoTSkaql1hWcGgH4EgTq0uOFNwOq57XyCcR9ZYWiYFd3KwmH90Zhhr&#10;e+MDNYnPRAhhF6OC3PsqltKlORl0fVsRB+3f1gZ9WOtM6hpvIdyUchhFE2mw4NCQY0W/OaWX5GoU&#10;JE1KUcDY/52T/XI53vjVdjpVqvvZ/nyD8NT6t/l1vdMBfziC5zNhAj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UEYcMAAADcAAAADwAAAAAAAAAAAAAAAACYAgAAZHJzL2Rv&#10;d25yZXYueG1sUEsFBgAAAAAEAAQA9QAAAIgDAAAAAA==&#10;" adj="5968" fillcolor="white [3201]" strokecolor="#5b9bd5 [3204]" strokeweight="1pt"/>
                <w10:anchorlock/>
              </v:group>
            </w:pict>
          </mc:Fallback>
        </mc:AlternateContent>
      </w:r>
    </w:p>
    <w:p w:rsidR="00EC1F7F" w:rsidRDefault="00EC1F7F" w:rsidP="00EC1F7F">
      <w:pPr>
        <w:spacing w:line="360" w:lineRule="auto"/>
        <w:ind w:firstLine="420"/>
        <w:rPr>
          <w:rFonts w:ascii="宋体" w:hAnsi="宋体" w:hint="eastAsia"/>
          <w:szCs w:val="21"/>
        </w:rPr>
      </w:pPr>
      <w:r>
        <w:rPr>
          <w:rFonts w:ascii="宋体" w:hAnsi="宋体" w:hint="eastAsia"/>
          <w:szCs w:val="21"/>
        </w:rPr>
        <w:t>中燃集团系统平台系统整体构架：分为企业应用、企业服务总线、通用服务、通用组件以及数据层。</w:t>
      </w:r>
    </w:p>
    <w:p w:rsidR="00EC1F7F" w:rsidRDefault="00EC1F7F" w:rsidP="00EC1F7F">
      <w:pPr>
        <w:spacing w:line="360" w:lineRule="auto"/>
        <w:ind w:firstLine="420"/>
        <w:rPr>
          <w:rFonts w:ascii="宋体" w:hAnsi="宋体" w:hint="eastAsia"/>
          <w:szCs w:val="21"/>
        </w:rPr>
      </w:pPr>
      <w:r>
        <w:rPr>
          <w:rFonts w:ascii="宋体" w:hAnsi="宋体" w:hint="eastAsia"/>
          <w:szCs w:val="21"/>
        </w:rPr>
        <w:t>首先，</w:t>
      </w:r>
      <w:r w:rsidRPr="00F21279">
        <w:rPr>
          <w:rFonts w:ascii="宋体" w:hAnsi="宋体" w:hint="eastAsia"/>
          <w:szCs w:val="21"/>
        </w:rPr>
        <w:t>基于</w:t>
      </w:r>
      <w:r>
        <w:rPr>
          <w:rFonts w:ascii="宋体" w:hAnsi="宋体" w:hint="eastAsia"/>
          <w:szCs w:val="21"/>
        </w:rPr>
        <w:t>门户</w:t>
      </w:r>
      <w:r w:rsidRPr="00F21279">
        <w:rPr>
          <w:rFonts w:ascii="宋体" w:hAnsi="宋体" w:hint="eastAsia"/>
          <w:szCs w:val="21"/>
        </w:rPr>
        <w:t>Portal和访问控制管理平台技术构建企业信息门户系统，提供核心门户服务（</w:t>
      </w:r>
      <w:r>
        <w:rPr>
          <w:rFonts w:ascii="宋体" w:hAnsi="宋体" w:hint="eastAsia"/>
          <w:szCs w:val="21"/>
        </w:rPr>
        <w:t>比如</w:t>
      </w:r>
      <w:r w:rsidRPr="00F21279">
        <w:rPr>
          <w:rFonts w:ascii="宋体" w:hAnsi="宋体" w:hint="eastAsia"/>
          <w:szCs w:val="21"/>
        </w:rPr>
        <w:t>用户身份与授权管理、个性化展现、内容编辑与发布管理、Web搜索等），实现统一认证与授权、单点登录与访问控制，实现对各个Web应用（OA/邮件系统、</w:t>
      </w:r>
      <w:r>
        <w:rPr>
          <w:rFonts w:ascii="宋体" w:hAnsi="宋体" w:hint="eastAsia"/>
          <w:szCs w:val="21"/>
        </w:rPr>
        <w:t>收费</w:t>
      </w:r>
      <w:r w:rsidRPr="00F21279">
        <w:rPr>
          <w:rFonts w:ascii="宋体" w:hAnsi="宋体" w:hint="eastAsia"/>
          <w:szCs w:val="21"/>
        </w:rPr>
        <w:t>系统、</w:t>
      </w:r>
      <w:r>
        <w:rPr>
          <w:rFonts w:ascii="宋体" w:hAnsi="宋体" w:hint="eastAsia"/>
          <w:szCs w:val="21"/>
        </w:rPr>
        <w:t>采购、项目等业务系统</w:t>
      </w:r>
      <w:r w:rsidRPr="00F21279">
        <w:rPr>
          <w:rFonts w:ascii="宋体" w:hAnsi="宋体" w:hint="eastAsia"/>
          <w:szCs w:val="21"/>
        </w:rPr>
        <w:t>）聚合展现</w:t>
      </w:r>
      <w:r>
        <w:rPr>
          <w:rFonts w:ascii="宋体" w:hAnsi="宋体" w:hint="eastAsia"/>
          <w:szCs w:val="21"/>
        </w:rPr>
        <w:t>给用户，可根据中燃实际建立不同的水平门户和垂直门户。</w:t>
      </w:r>
    </w:p>
    <w:p w:rsidR="00EC1F7F" w:rsidRDefault="00EC1F7F" w:rsidP="00EC1F7F">
      <w:pPr>
        <w:spacing w:line="360" w:lineRule="auto"/>
        <w:ind w:firstLine="420"/>
        <w:rPr>
          <w:rFonts w:ascii="宋体" w:hAnsi="宋体" w:hint="eastAsia"/>
          <w:szCs w:val="21"/>
        </w:rPr>
      </w:pPr>
      <w:r>
        <w:rPr>
          <w:rFonts w:ascii="宋体" w:hAnsi="宋体" w:hint="eastAsia"/>
          <w:szCs w:val="21"/>
        </w:rPr>
        <w:t>其次，</w:t>
      </w:r>
      <w:r w:rsidRPr="00F21279">
        <w:rPr>
          <w:rFonts w:ascii="宋体" w:hAnsi="宋体" w:hint="eastAsia"/>
          <w:szCs w:val="21"/>
        </w:rPr>
        <w:t>为实现应用系统之间的信息交换与共享集成需求，ESB服务总线提供基于标准的可靠消息传送、消息转换与路由转发，以及面向服务架构（SOA）的Web Services服务封装、服务组合/编排、服务注册与安全管理等功能。基于BPMS平台可以快速定制开发各种人员交互工作流（如合同审批、工单流转等</w:t>
      </w:r>
      <w:r>
        <w:rPr>
          <w:rFonts w:ascii="宋体" w:hAnsi="宋体" w:hint="eastAsia"/>
          <w:szCs w:val="21"/>
        </w:rPr>
        <w:t>业务</w:t>
      </w:r>
      <w:r w:rsidRPr="00F21279">
        <w:rPr>
          <w:rFonts w:ascii="宋体" w:hAnsi="宋体" w:hint="eastAsia"/>
          <w:szCs w:val="21"/>
        </w:rPr>
        <w:t>），可在流程环节中调用ESB上所注册的Web Services服务，从而快速生成新的复合应用，并以标准的方式展现到门户系统中。</w:t>
      </w:r>
    </w:p>
    <w:p w:rsidR="00C50B41" w:rsidRPr="00C50B41" w:rsidRDefault="00EC1F7F" w:rsidP="00EC1F7F">
      <w:pPr>
        <w:spacing w:line="360" w:lineRule="auto"/>
        <w:ind w:firstLine="420"/>
        <w:rPr>
          <w:rFonts w:hint="eastAsia"/>
          <w:lang w:val="x-none"/>
        </w:rPr>
      </w:pPr>
      <w:r>
        <w:rPr>
          <w:rFonts w:ascii="宋体" w:hAnsi="宋体" w:hint="eastAsia"/>
          <w:szCs w:val="21"/>
        </w:rPr>
        <w:t>中燃系统平台还包括了大量的通用组件和服务，通用服务包括：消息服务、OMS、知识管理服务、系统安全服务、搜索服务、报表服务、统一认证等服务；通用组件包括了流程引擎、消息队列、元数据管理、UIM等等。</w:t>
      </w:r>
    </w:p>
    <w:bookmarkEnd w:id="7"/>
    <w:p w:rsidR="00C07D27" w:rsidRDefault="00C07D27" w:rsidP="008961FB">
      <w:pPr>
        <w:spacing w:line="360" w:lineRule="auto"/>
        <w:ind w:firstLine="435"/>
        <w:rPr>
          <w:rFonts w:hint="eastAsia"/>
          <w:bCs/>
        </w:rPr>
      </w:pPr>
    </w:p>
    <w:p w:rsidR="00C07D27" w:rsidRDefault="00C07D27" w:rsidP="00C07D27">
      <w:pPr>
        <w:pStyle w:val="aa"/>
        <w:spacing w:line="360" w:lineRule="auto"/>
        <w:ind w:firstLine="0"/>
        <w:rPr>
          <w:rFonts w:hint="eastAsia"/>
        </w:rPr>
      </w:pPr>
      <w:r>
        <w:br w:type="page"/>
      </w:r>
    </w:p>
    <w:p w:rsidR="00C07D27" w:rsidRDefault="00C07D27" w:rsidP="00C07D27">
      <w:pPr>
        <w:pStyle w:val="10"/>
        <w:tabs>
          <w:tab w:val="clear" w:pos="1080"/>
          <w:tab w:val="num" w:pos="1290"/>
        </w:tabs>
        <w:spacing w:before="0" w:after="0"/>
        <w:ind w:left="642"/>
      </w:pPr>
      <w:bookmarkStart w:id="32" w:name="_Toc316979121"/>
      <w:r>
        <w:rPr>
          <w:rFonts w:hint="eastAsia"/>
          <w:sz w:val="36"/>
          <w:szCs w:val="36"/>
          <w:lang w:eastAsia="zh-CN"/>
        </w:rPr>
        <w:t>系统平台解决方案</w:t>
      </w:r>
      <w:bookmarkEnd w:id="32"/>
    </w:p>
    <w:p w:rsidR="009C2888" w:rsidRDefault="005F1957" w:rsidP="009C2888">
      <w:pPr>
        <w:pStyle w:val="20"/>
        <w:rPr>
          <w:rFonts w:hint="eastAsia"/>
          <w:lang w:eastAsia="zh-CN"/>
        </w:rPr>
      </w:pPr>
      <w:bookmarkStart w:id="33" w:name="_Toc316979122"/>
      <w:r>
        <w:rPr>
          <w:rFonts w:hint="eastAsia"/>
          <w:lang w:eastAsia="zh-CN"/>
        </w:rPr>
        <w:t>工作流平台方案</w:t>
      </w:r>
      <w:bookmarkEnd w:id="33"/>
    </w:p>
    <w:p w:rsidR="005F1957" w:rsidRDefault="005F1957" w:rsidP="005F1957">
      <w:pPr>
        <w:spacing w:line="360" w:lineRule="auto"/>
        <w:ind w:firstLine="420"/>
        <w:rPr>
          <w:rFonts w:ascii="宋体" w:hAnsi="宋体" w:hint="eastAsia"/>
          <w:szCs w:val="22"/>
        </w:rPr>
      </w:pPr>
      <w:r w:rsidRPr="00A21616">
        <w:rPr>
          <w:rFonts w:ascii="宋体" w:hAnsi="宋体" w:hint="eastAsia"/>
          <w:szCs w:val="22"/>
        </w:rPr>
        <w:t>蓝凌EKP-kWF工作流平台融合了国际先进的业务流程管理</w:t>
      </w:r>
      <w:r w:rsidRPr="00C27BD2">
        <w:rPr>
          <w:rFonts w:ascii="宋体" w:hAnsi="宋体" w:hint="eastAsia"/>
          <w:szCs w:val="22"/>
        </w:rPr>
        <w:t>框架</w:t>
      </w:r>
      <w:r w:rsidRPr="00A21616">
        <w:rPr>
          <w:rFonts w:ascii="宋体" w:hAnsi="宋体" w:hint="eastAsia"/>
          <w:szCs w:val="22"/>
        </w:rPr>
        <w:t>和知识管理思想</w:t>
      </w:r>
      <w:r w:rsidRPr="00C27BD2">
        <w:rPr>
          <w:rFonts w:ascii="宋体" w:hAnsi="宋体" w:hint="eastAsia"/>
          <w:szCs w:val="22"/>
        </w:rPr>
        <w:t>，</w:t>
      </w:r>
      <w:r>
        <w:rPr>
          <w:rFonts w:ascii="宋体" w:hAnsi="宋体" w:hint="eastAsia"/>
          <w:szCs w:val="22"/>
        </w:rPr>
        <w:t>结合了蓝凌十年间</w:t>
      </w:r>
      <w:r w:rsidRPr="00C27BD2">
        <w:rPr>
          <w:rFonts w:ascii="宋体" w:hAnsi="宋体" w:hint="eastAsia"/>
          <w:szCs w:val="22"/>
        </w:rPr>
        <w:t>五百多家国内优秀企业的实际业务需求</w:t>
      </w:r>
      <w:r>
        <w:rPr>
          <w:rFonts w:ascii="宋体" w:hAnsi="宋体" w:hint="eastAsia"/>
          <w:szCs w:val="22"/>
        </w:rPr>
        <w:t>研发而成，是先进管理思想与IT技术、企业实践三者结合的成果。</w:t>
      </w:r>
    </w:p>
    <w:p w:rsidR="005F1957" w:rsidRPr="004E3FE5" w:rsidRDefault="005F1957" w:rsidP="005F1957">
      <w:pPr>
        <w:pStyle w:val="30"/>
        <w:rPr>
          <w:rFonts w:hint="eastAsia"/>
        </w:rPr>
      </w:pPr>
      <w:bookmarkStart w:id="34" w:name="_Toc313958886"/>
      <w:bookmarkStart w:id="35" w:name="_Toc316979123"/>
      <w:r>
        <w:rPr>
          <w:rFonts w:hint="eastAsia"/>
        </w:rPr>
        <w:t>设计理念</w:t>
      </w:r>
      <w:bookmarkEnd w:id="34"/>
      <w:bookmarkEnd w:id="35"/>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蓝凌EKP-kWF以支撑企业业务流程规范化、敏捷化、智慧化为出发点，</w:t>
      </w:r>
      <w:r w:rsidRPr="00E9344E">
        <w:rPr>
          <w:rFonts w:ascii="宋体" w:hAnsi="宋体" w:hint="eastAsia"/>
          <w:szCs w:val="22"/>
        </w:rPr>
        <w:t>强调易用性、专业性、开放性并重原则</w:t>
      </w:r>
      <w:r>
        <w:rPr>
          <w:rFonts w:ascii="宋体" w:hAnsi="宋体" w:hint="eastAsia"/>
          <w:szCs w:val="22"/>
        </w:rPr>
        <w:t>，并遵循</w:t>
      </w:r>
      <w:r w:rsidRPr="00E9344E">
        <w:rPr>
          <w:rFonts w:ascii="宋体" w:hAnsi="宋体" w:hint="eastAsia"/>
          <w:szCs w:val="22"/>
        </w:rPr>
        <w:t>WFMC、BPMN等国际开放流程标准</w:t>
      </w:r>
      <w:r>
        <w:rPr>
          <w:rFonts w:ascii="宋体" w:hAnsi="宋体" w:hint="eastAsia"/>
          <w:szCs w:val="22"/>
        </w:rPr>
        <w:t>，结合</w:t>
      </w:r>
      <w:r w:rsidRPr="00A21616">
        <w:rPr>
          <w:rFonts w:ascii="宋体" w:hAnsi="宋体" w:hint="eastAsia"/>
          <w:szCs w:val="22"/>
        </w:rPr>
        <w:t>蓝凌多年来在国内实施流程优化、协同管理、知识管理项目的实际需求进行设计，其基于蓝凌核心EKP技术平台，强调面向流程管理者、流程使用者、技术开发者的全方位用户支撑。</w:t>
      </w:r>
    </w:p>
    <w:p w:rsidR="005F1957" w:rsidRPr="00422E07" w:rsidRDefault="005F1957" w:rsidP="005F1957">
      <w:pPr>
        <w:pStyle w:val="aff5"/>
        <w:keepNext/>
        <w:keepLines/>
        <w:numPr>
          <w:ilvl w:val="0"/>
          <w:numId w:val="48"/>
        </w:numPr>
        <w:spacing w:before="260" w:after="78" w:line="360" w:lineRule="auto"/>
        <w:ind w:firstLineChars="0"/>
        <w:outlineLvl w:val="1"/>
        <w:rPr>
          <w:rFonts w:ascii="微软雅黑" w:eastAsia="微软雅黑" w:hAnsi="微软雅黑"/>
          <w:b/>
          <w:bCs/>
          <w:vanish/>
          <w:sz w:val="32"/>
          <w:szCs w:val="32"/>
        </w:rPr>
      </w:pPr>
      <w:bookmarkStart w:id="36" w:name="_Toc287198378"/>
      <w:bookmarkStart w:id="37" w:name="_Toc287202420"/>
      <w:bookmarkStart w:id="38" w:name="_Toc287206227"/>
      <w:bookmarkStart w:id="39" w:name="_Toc288556852"/>
      <w:bookmarkStart w:id="40" w:name="_Toc288577234"/>
      <w:bookmarkStart w:id="41" w:name="_Toc288663439"/>
      <w:bookmarkStart w:id="42" w:name="_Toc288664168"/>
      <w:bookmarkStart w:id="43" w:name="_Toc288748973"/>
      <w:bookmarkStart w:id="44" w:name="_Toc288814578"/>
      <w:bookmarkStart w:id="45" w:name="_Toc288832389"/>
      <w:bookmarkStart w:id="46" w:name="_Toc290189983"/>
      <w:bookmarkStart w:id="47" w:name="_Toc290190099"/>
      <w:bookmarkStart w:id="48" w:name="_Toc298852248"/>
      <w:bookmarkStart w:id="49" w:name="_Toc298852315"/>
      <w:bookmarkStart w:id="50" w:name="_Toc299105470"/>
      <w:bookmarkStart w:id="51" w:name="_Toc299381149"/>
      <w:bookmarkStart w:id="52" w:name="_Toc299546544"/>
      <w:bookmarkStart w:id="53" w:name="_Toc299547508"/>
      <w:bookmarkStart w:id="54" w:name="_Toc299614594"/>
      <w:bookmarkStart w:id="55" w:name="_Toc299697167"/>
      <w:bookmarkStart w:id="56" w:name="_Toc299721555"/>
      <w:bookmarkStart w:id="57" w:name="_Toc313957474"/>
      <w:bookmarkStart w:id="58" w:name="_Toc313958731"/>
      <w:bookmarkStart w:id="59" w:name="_Toc313958887"/>
      <w:bookmarkStart w:id="60" w:name="_Toc316550365"/>
      <w:bookmarkStart w:id="61" w:name="_Toc316563134"/>
      <w:bookmarkStart w:id="62" w:name="_Toc316572542"/>
      <w:bookmarkStart w:id="63" w:name="_Toc316630893"/>
      <w:bookmarkStart w:id="64" w:name="_Toc316631937"/>
      <w:bookmarkStart w:id="65" w:name="_Toc316652247"/>
      <w:bookmarkStart w:id="66" w:name="_Toc316660604"/>
      <w:bookmarkStart w:id="67" w:name="_Toc316661096"/>
      <w:bookmarkStart w:id="68" w:name="_Toc316888445"/>
      <w:bookmarkStart w:id="69" w:name="_Toc316905052"/>
      <w:bookmarkStart w:id="70" w:name="_Toc316979124"/>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5F1957" w:rsidRPr="00422E07" w:rsidRDefault="005F1957" w:rsidP="005F1957">
      <w:pPr>
        <w:pStyle w:val="aff5"/>
        <w:keepNext/>
        <w:keepLines/>
        <w:numPr>
          <w:ilvl w:val="0"/>
          <w:numId w:val="48"/>
        </w:numPr>
        <w:spacing w:before="260" w:after="78" w:line="360" w:lineRule="auto"/>
        <w:ind w:firstLineChars="0"/>
        <w:outlineLvl w:val="1"/>
        <w:rPr>
          <w:rFonts w:ascii="微软雅黑" w:eastAsia="微软雅黑" w:hAnsi="微软雅黑"/>
          <w:b/>
          <w:bCs/>
          <w:vanish/>
          <w:sz w:val="32"/>
          <w:szCs w:val="32"/>
        </w:rPr>
      </w:pPr>
      <w:bookmarkStart w:id="71" w:name="_Toc299381150"/>
      <w:bookmarkStart w:id="72" w:name="_Toc299546545"/>
      <w:bookmarkStart w:id="73" w:name="_Toc299547509"/>
      <w:bookmarkStart w:id="74" w:name="_Toc299614595"/>
      <w:bookmarkStart w:id="75" w:name="_Toc299697168"/>
      <w:bookmarkStart w:id="76" w:name="_Toc299721556"/>
      <w:bookmarkStart w:id="77" w:name="_Toc313957475"/>
      <w:bookmarkStart w:id="78" w:name="_Toc313958732"/>
      <w:bookmarkStart w:id="79" w:name="_Toc313958888"/>
      <w:bookmarkStart w:id="80" w:name="_Toc316550366"/>
      <w:bookmarkStart w:id="81" w:name="_Toc316563135"/>
      <w:bookmarkStart w:id="82" w:name="_Toc316572543"/>
      <w:bookmarkStart w:id="83" w:name="_Toc316630894"/>
      <w:bookmarkStart w:id="84" w:name="_Toc316631938"/>
      <w:bookmarkStart w:id="85" w:name="_Toc316652248"/>
      <w:bookmarkStart w:id="86" w:name="_Toc316660605"/>
      <w:bookmarkStart w:id="87" w:name="_Toc316661097"/>
      <w:bookmarkStart w:id="88" w:name="_Toc316888446"/>
      <w:bookmarkStart w:id="89" w:name="_Toc316905053"/>
      <w:bookmarkStart w:id="90" w:name="_Toc316979125"/>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rsidR="005F1957" w:rsidRPr="000F55D3" w:rsidRDefault="005F1957" w:rsidP="005F1957">
      <w:pPr>
        <w:pStyle w:val="30"/>
      </w:pPr>
      <w:bookmarkStart w:id="91" w:name="_Toc313958889"/>
      <w:bookmarkStart w:id="92" w:name="_Toc316979126"/>
      <w:r>
        <w:rPr>
          <w:rFonts w:hint="eastAsia"/>
        </w:rPr>
        <w:t>业务价值设计</w:t>
      </w:r>
      <w:bookmarkEnd w:id="91"/>
      <w:bookmarkEnd w:id="92"/>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蓝凌EKP-kWF的设计目的，从业务价值角度，包括了：</w:t>
      </w:r>
    </w:p>
    <w:p w:rsidR="005F1957" w:rsidRPr="00A21616" w:rsidRDefault="005F1957" w:rsidP="005F1957">
      <w:pPr>
        <w:numPr>
          <w:ilvl w:val="0"/>
          <w:numId w:val="49"/>
        </w:numPr>
        <w:spacing w:line="360" w:lineRule="auto"/>
        <w:rPr>
          <w:rFonts w:ascii="宋体" w:hAnsi="宋体"/>
          <w:szCs w:val="22"/>
        </w:rPr>
      </w:pPr>
      <w:r w:rsidRPr="00A21616">
        <w:rPr>
          <w:rFonts w:ascii="宋体" w:hAnsi="宋体" w:hint="eastAsia"/>
          <w:szCs w:val="22"/>
        </w:rPr>
        <w:t>固化业务流程，提升流程规范性</w:t>
      </w:r>
    </w:p>
    <w:p w:rsidR="005F1957" w:rsidRPr="00A21616" w:rsidRDefault="005F1957" w:rsidP="005F1957">
      <w:pPr>
        <w:spacing w:line="360" w:lineRule="auto"/>
        <w:ind w:firstLine="420"/>
        <w:rPr>
          <w:rFonts w:ascii="宋体" w:hAnsi="宋体"/>
          <w:szCs w:val="22"/>
        </w:rPr>
      </w:pPr>
      <w:r w:rsidRPr="00A21616">
        <w:rPr>
          <w:rFonts w:ascii="宋体" w:hAnsi="宋体"/>
          <w:szCs w:val="22"/>
        </w:rPr>
        <w:t>E</w:t>
      </w:r>
      <w:r w:rsidRPr="00A21616">
        <w:rPr>
          <w:rFonts w:ascii="宋体" w:hAnsi="宋体" w:hint="eastAsia"/>
          <w:szCs w:val="22"/>
        </w:rPr>
        <w:t>化的流程管理系统提供了一种“刚性”的管理工具，通过在流程中约定各个协作环节的流转顺序，处理方式，办理时间、工作权限、职权范围等，规范业务办理过程，提高组织管理的规范化程度。</w:t>
      </w:r>
    </w:p>
    <w:p w:rsidR="005F1957" w:rsidRPr="00A21616" w:rsidRDefault="005F1957" w:rsidP="005F1957">
      <w:pPr>
        <w:numPr>
          <w:ilvl w:val="0"/>
          <w:numId w:val="49"/>
        </w:numPr>
        <w:spacing w:line="360" w:lineRule="auto"/>
        <w:rPr>
          <w:rFonts w:ascii="宋体" w:hAnsi="宋体"/>
          <w:szCs w:val="22"/>
        </w:rPr>
      </w:pPr>
      <w:r w:rsidRPr="00A21616">
        <w:rPr>
          <w:rFonts w:ascii="宋体" w:hAnsi="宋体" w:hint="eastAsia"/>
          <w:szCs w:val="22"/>
        </w:rPr>
        <w:t>循环改善，优化业务流程</w:t>
      </w:r>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通过流程效率分析工具，kWF帮助流程管理者寻找流程优化点，并通过流程建模工具进行流程优化修改，形成流程自我改善和优化循环。</w:t>
      </w:r>
    </w:p>
    <w:p w:rsidR="005F1957" w:rsidRPr="00A21616" w:rsidRDefault="005F1957" w:rsidP="005F1957">
      <w:pPr>
        <w:numPr>
          <w:ilvl w:val="0"/>
          <w:numId w:val="49"/>
        </w:numPr>
        <w:spacing w:line="360" w:lineRule="auto"/>
        <w:rPr>
          <w:rFonts w:ascii="宋体" w:hAnsi="宋体"/>
          <w:szCs w:val="22"/>
        </w:rPr>
      </w:pPr>
      <w:r w:rsidRPr="00A21616">
        <w:rPr>
          <w:rFonts w:ascii="宋体" w:hAnsi="宋体" w:hint="eastAsia"/>
          <w:szCs w:val="22"/>
        </w:rPr>
        <w:t>沉淀流程知识，提高协作力</w:t>
      </w:r>
    </w:p>
    <w:p w:rsidR="005F1957" w:rsidRPr="00A21616" w:rsidRDefault="005F1957" w:rsidP="005F1957">
      <w:pPr>
        <w:spacing w:line="360" w:lineRule="auto"/>
        <w:ind w:firstLine="420"/>
        <w:rPr>
          <w:rFonts w:ascii="宋体" w:hAnsi="宋体" w:hint="eastAsia"/>
          <w:szCs w:val="22"/>
        </w:rPr>
      </w:pPr>
      <w:r w:rsidRPr="00A21616">
        <w:rPr>
          <w:rFonts w:ascii="宋体" w:hAnsi="宋体" w:hint="eastAsia"/>
          <w:szCs w:val="22"/>
        </w:rPr>
        <w:t>通过流程模板、表单模板的建模、存储和版本功能，kWF可帮助流程管理者对流程进行循环反复的优化完善，记录每个流程模板版本的演变，帮助管理者沉淀流程知识；</w:t>
      </w:r>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运转于kWF平台上的流程，通过在线协作，将传统的依靠人力驱动工作的模式，转变为系统驱动工作的模式，大大降低业务过程的处理时间，进而提高工作效率。</w:t>
      </w:r>
    </w:p>
    <w:p w:rsidR="005F1957" w:rsidRDefault="005F1957" w:rsidP="005F1957">
      <w:pPr>
        <w:pStyle w:val="30"/>
        <w:rPr>
          <w:rFonts w:hint="eastAsia"/>
        </w:rPr>
      </w:pPr>
      <w:bookmarkStart w:id="93" w:name="_Toc299381153"/>
      <w:bookmarkStart w:id="94" w:name="_Toc313958890"/>
      <w:bookmarkStart w:id="95" w:name="_Toc316979127"/>
      <w:r>
        <w:rPr>
          <w:rFonts w:hint="eastAsia"/>
        </w:rPr>
        <w:lastRenderedPageBreak/>
        <w:t>技术价值设计</w:t>
      </w:r>
      <w:bookmarkEnd w:id="93"/>
      <w:bookmarkEnd w:id="94"/>
      <w:bookmarkEnd w:id="95"/>
    </w:p>
    <w:p w:rsidR="005F1957" w:rsidRPr="005B0A30" w:rsidRDefault="005F1957" w:rsidP="005F1957">
      <w:pPr>
        <w:pStyle w:val="28"/>
        <w:spacing w:line="360" w:lineRule="auto"/>
        <w:rPr>
          <w:rFonts w:hint="eastAsia"/>
        </w:rPr>
      </w:pPr>
      <w:r w:rsidRPr="005B0A30">
        <w:rPr>
          <w:rFonts w:ascii="宋体" w:hAnsi="宋体" w:hint="eastAsia"/>
          <w:szCs w:val="22"/>
        </w:rPr>
        <w:t>蓝凌EKP-kWF的设计目的，从</w:t>
      </w:r>
      <w:r>
        <w:rPr>
          <w:rFonts w:ascii="宋体" w:hAnsi="宋体" w:hint="eastAsia"/>
          <w:szCs w:val="22"/>
        </w:rPr>
        <w:t>技术</w:t>
      </w:r>
      <w:r w:rsidRPr="005B0A30">
        <w:rPr>
          <w:rFonts w:ascii="宋体" w:hAnsi="宋体" w:hint="eastAsia"/>
          <w:szCs w:val="22"/>
        </w:rPr>
        <w:t>价值角度，包括了：</w:t>
      </w:r>
    </w:p>
    <w:p w:rsidR="005F1957" w:rsidRDefault="005F1957" w:rsidP="005F1957">
      <w:pPr>
        <w:numPr>
          <w:ilvl w:val="0"/>
          <w:numId w:val="49"/>
        </w:numPr>
        <w:spacing w:line="360" w:lineRule="auto"/>
        <w:rPr>
          <w:rFonts w:ascii="宋体" w:hAnsi="宋体" w:hint="eastAsia"/>
          <w:szCs w:val="22"/>
        </w:rPr>
      </w:pPr>
      <w:r>
        <w:rPr>
          <w:rFonts w:ascii="宋体" w:hAnsi="宋体" w:hint="eastAsia"/>
          <w:szCs w:val="22"/>
        </w:rPr>
        <w:t>强调易用性，提高维护效率</w:t>
      </w:r>
    </w:p>
    <w:p w:rsidR="005F1957" w:rsidRDefault="005F1957" w:rsidP="005F1957">
      <w:pPr>
        <w:spacing w:line="360" w:lineRule="auto"/>
        <w:ind w:firstLine="420"/>
        <w:rPr>
          <w:rFonts w:ascii="宋体" w:hAnsi="宋体" w:hint="eastAsia"/>
          <w:szCs w:val="22"/>
        </w:rPr>
      </w:pPr>
      <w:r>
        <w:rPr>
          <w:rFonts w:ascii="宋体" w:hAnsi="宋体" w:hint="eastAsia"/>
          <w:szCs w:val="22"/>
        </w:rPr>
        <w:t>考虑中国企业特色，kWF提供了领先业界基于分级管理的流程模板和表单模板建模功能，流程维护者可直接在IE上进行拖拽式，所见即所得式操作，无编程，纯配置方式，基本普通业务人员也可进行模板创建和修改操作，极大降低了流程的建模难度，从而提升流程维护效率。</w:t>
      </w:r>
    </w:p>
    <w:p w:rsidR="005F1957" w:rsidRPr="005B0A30" w:rsidRDefault="005F1957" w:rsidP="005F1957">
      <w:pPr>
        <w:numPr>
          <w:ilvl w:val="0"/>
          <w:numId w:val="49"/>
        </w:numPr>
        <w:spacing w:line="360" w:lineRule="auto"/>
        <w:rPr>
          <w:rFonts w:ascii="宋体" w:hAnsi="宋体"/>
          <w:szCs w:val="22"/>
        </w:rPr>
      </w:pPr>
      <w:r>
        <w:rPr>
          <w:rFonts w:ascii="宋体" w:hAnsi="宋体" w:hint="eastAsia"/>
          <w:szCs w:val="22"/>
        </w:rPr>
        <w:t>强大的底层API，</w:t>
      </w:r>
      <w:r w:rsidRPr="005B0A30">
        <w:rPr>
          <w:rFonts w:ascii="宋体" w:hAnsi="宋体" w:hint="eastAsia"/>
          <w:szCs w:val="22"/>
        </w:rPr>
        <w:t>提高二次开发效率</w:t>
      </w:r>
    </w:p>
    <w:p w:rsidR="005F1957" w:rsidRPr="005B0A30" w:rsidRDefault="005F1957" w:rsidP="005F1957">
      <w:pPr>
        <w:spacing w:line="360" w:lineRule="auto"/>
        <w:ind w:firstLine="420"/>
        <w:rPr>
          <w:rFonts w:ascii="宋体" w:hAnsi="宋体"/>
          <w:szCs w:val="22"/>
        </w:rPr>
      </w:pPr>
      <w:r>
        <w:rPr>
          <w:rFonts w:ascii="宋体" w:hAnsi="宋体" w:hint="eastAsia"/>
          <w:szCs w:val="22"/>
        </w:rPr>
        <w:t>针对复杂流程，kWF提供了大量流程扩展接口，基于蓝凌EKP产品的插件工厂模型，流程开发人员可自行制作插件，并进行全系统范围内的复用；开发人员还可</w:t>
      </w:r>
      <w:r w:rsidRPr="005B0A30">
        <w:rPr>
          <w:rFonts w:ascii="宋体" w:hAnsi="宋体" w:hint="eastAsia"/>
          <w:szCs w:val="22"/>
        </w:rPr>
        <w:t>通过调用流程引擎</w:t>
      </w:r>
      <w:r w:rsidRPr="005B0A30">
        <w:rPr>
          <w:rFonts w:ascii="宋体" w:hAnsi="宋体"/>
          <w:szCs w:val="22"/>
        </w:rPr>
        <w:t>API</w:t>
      </w:r>
      <w:r>
        <w:rPr>
          <w:rFonts w:ascii="宋体" w:hAnsi="宋体" w:hint="eastAsia"/>
          <w:szCs w:val="22"/>
        </w:rPr>
        <w:t>实现流程开发，大幅提高流程开发效率，帮助企业</w:t>
      </w:r>
      <w:r w:rsidRPr="005B0A30">
        <w:rPr>
          <w:rFonts w:ascii="宋体" w:hAnsi="宋体" w:hint="eastAsia"/>
          <w:szCs w:val="22"/>
        </w:rPr>
        <w:t>快速建立</w:t>
      </w:r>
      <w:r>
        <w:rPr>
          <w:rFonts w:ascii="宋体" w:hAnsi="宋体" w:hint="eastAsia"/>
          <w:szCs w:val="22"/>
        </w:rPr>
        <w:t>全面流程e化平台</w:t>
      </w:r>
      <w:r w:rsidRPr="005B0A30">
        <w:rPr>
          <w:rFonts w:ascii="宋体" w:hAnsi="宋体" w:hint="eastAsia"/>
          <w:szCs w:val="22"/>
        </w:rPr>
        <w:t>。</w:t>
      </w:r>
    </w:p>
    <w:p w:rsidR="005F1957" w:rsidRPr="005B0A30" w:rsidRDefault="005F1957" w:rsidP="005F1957">
      <w:pPr>
        <w:pStyle w:val="28"/>
        <w:numPr>
          <w:ilvl w:val="0"/>
          <w:numId w:val="49"/>
        </w:numPr>
        <w:spacing w:after="78" w:line="360" w:lineRule="auto"/>
        <w:ind w:leftChars="0" w:left="0" w:firstLineChars="0" w:firstLine="420"/>
        <w:jc w:val="left"/>
      </w:pPr>
      <w:r>
        <w:rPr>
          <w:rFonts w:hint="eastAsia"/>
        </w:rPr>
        <w:t>稳健可靠的运行引擎，保障高性能</w:t>
      </w:r>
    </w:p>
    <w:p w:rsidR="005F1957" w:rsidRDefault="005F1957" w:rsidP="008824E7">
      <w:pPr>
        <w:pStyle w:val="aff5"/>
        <w:spacing w:after="78" w:line="360" w:lineRule="auto"/>
        <w:ind w:firstLineChars="0"/>
        <w:jc w:val="left"/>
        <w:rPr>
          <w:rFonts w:ascii="宋体" w:hAnsi="宋体" w:hint="eastAsia"/>
        </w:rPr>
      </w:pPr>
      <w:r w:rsidRPr="00543FD6">
        <w:rPr>
          <w:rFonts w:ascii="宋体" w:hAnsi="宋体" w:hint="eastAsia"/>
        </w:rPr>
        <w:t>kWF作为企业内统一的流程引擎，需要考虑由此带来的巨大的用户和数据负载量。kWF在长期为我们的大型企业客户服务过程中，经历了每日百万流程示例，千万级表单数据量、十万级用户参与量等考验。</w:t>
      </w:r>
    </w:p>
    <w:p w:rsidR="005F1957" w:rsidRPr="00543FD6" w:rsidRDefault="005F1957" w:rsidP="005F1957">
      <w:pPr>
        <w:pStyle w:val="aff5"/>
        <w:spacing w:after="78"/>
        <w:ind w:firstLineChars="0"/>
        <w:jc w:val="left"/>
        <w:rPr>
          <w:rFonts w:ascii="宋体" w:hAnsi="宋体"/>
        </w:rPr>
      </w:pPr>
    </w:p>
    <w:p w:rsidR="005F1957" w:rsidRPr="004E3FE5" w:rsidRDefault="005F1957" w:rsidP="005F1957">
      <w:pPr>
        <w:pStyle w:val="30"/>
        <w:rPr>
          <w:rFonts w:hint="eastAsia"/>
        </w:rPr>
      </w:pPr>
      <w:bookmarkStart w:id="96" w:name="_Toc313958891"/>
      <w:bookmarkStart w:id="97" w:name="_Toc316979128"/>
      <w:r>
        <w:rPr>
          <w:rFonts w:hint="eastAsia"/>
        </w:rPr>
        <w:t>体系架构</w:t>
      </w:r>
      <w:bookmarkEnd w:id="96"/>
      <w:bookmarkEnd w:id="97"/>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蓝凌kWF系统基于标准J2EE架构，借鉴了业界最成熟的SSH开源框架，包含开发工具、运行平台、接口服务、监控管理工具四个重要的组成部分，结合蓝凌EKP产品服务包，能发挥更加强大的作用。整个系统基于SOA的架构思想，具有稳定、高效、安全、高可扩展性等特点。整体架构图如下：</w:t>
      </w:r>
    </w:p>
    <w:p w:rsidR="005F1957" w:rsidRDefault="00D53F89" w:rsidP="005F1957">
      <w:pPr>
        <w:spacing w:line="360" w:lineRule="auto"/>
      </w:pPr>
      <w:r w:rsidRPr="00EC3343">
        <w:rPr>
          <w:noProof/>
        </w:rPr>
        <w:lastRenderedPageBreak/>
        <w:drawing>
          <wp:inline distT="0" distB="0" distL="0" distR="0">
            <wp:extent cx="5486400" cy="4029075"/>
            <wp:effectExtent l="0" t="0" r="0" b="952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029075"/>
                    </a:xfrm>
                    <a:prstGeom prst="rect">
                      <a:avLst/>
                    </a:prstGeom>
                    <a:noFill/>
                    <a:ln>
                      <a:noFill/>
                    </a:ln>
                  </pic:spPr>
                </pic:pic>
              </a:graphicData>
            </a:graphic>
          </wp:inline>
        </w:drawing>
      </w:r>
    </w:p>
    <w:p w:rsidR="005F1957" w:rsidRDefault="005F1957" w:rsidP="005F1957">
      <w:pPr>
        <w:pStyle w:val="30"/>
      </w:pPr>
      <w:bookmarkStart w:id="98" w:name="_Toc313958892"/>
      <w:bookmarkStart w:id="99" w:name="_Toc316979129"/>
      <w:r>
        <w:rPr>
          <w:rFonts w:hint="eastAsia"/>
        </w:rPr>
        <w:t>开发工具</w:t>
      </w:r>
      <w:bookmarkEnd w:id="98"/>
      <w:bookmarkEnd w:id="99"/>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开发工具是开发人员进行流程表单开发的有力工具，通过开发工具，开发人员可以将测试环境的流程/表单导入到正式环境，也可以对流程/表单的功能进行调用和二次开发。</w:t>
      </w:r>
    </w:p>
    <w:p w:rsidR="005F1957" w:rsidRPr="00A21616" w:rsidRDefault="005F1957" w:rsidP="005F1957">
      <w:pPr>
        <w:spacing w:line="360" w:lineRule="auto"/>
        <w:ind w:firstLine="420"/>
        <w:rPr>
          <w:rFonts w:ascii="宋体" w:hAnsi="宋体"/>
          <w:szCs w:val="22"/>
        </w:rPr>
      </w:pPr>
    </w:p>
    <w:p w:rsidR="005F1957" w:rsidRPr="00A21616" w:rsidRDefault="005F1957" w:rsidP="005F1957">
      <w:pPr>
        <w:numPr>
          <w:ilvl w:val="0"/>
          <w:numId w:val="54"/>
        </w:numPr>
        <w:spacing w:line="360" w:lineRule="auto"/>
        <w:rPr>
          <w:rFonts w:ascii="宋体" w:hAnsi="宋体"/>
          <w:szCs w:val="22"/>
        </w:rPr>
      </w:pPr>
      <w:r w:rsidRPr="00A21616">
        <w:rPr>
          <w:rFonts w:ascii="宋体" w:hAnsi="宋体" w:hint="eastAsia"/>
          <w:b/>
          <w:szCs w:val="22"/>
        </w:rPr>
        <w:t>流程建模工具：</w:t>
      </w:r>
      <w:r w:rsidRPr="00A21616">
        <w:rPr>
          <w:rFonts w:ascii="宋体" w:hAnsi="宋体" w:hint="eastAsia"/>
          <w:szCs w:val="22"/>
        </w:rPr>
        <w:t>通过可视化的界面，对流程进行建模。也可以将已经定义好的流程进行导入、导出，减少流程的配置工作量。</w:t>
      </w:r>
    </w:p>
    <w:p w:rsidR="005F1957" w:rsidRPr="00A21616" w:rsidRDefault="005F1957" w:rsidP="005F1957">
      <w:pPr>
        <w:numPr>
          <w:ilvl w:val="0"/>
          <w:numId w:val="54"/>
        </w:numPr>
        <w:spacing w:line="360" w:lineRule="auto"/>
        <w:rPr>
          <w:rFonts w:ascii="宋体" w:hAnsi="宋体"/>
          <w:szCs w:val="22"/>
        </w:rPr>
      </w:pPr>
      <w:r w:rsidRPr="00A21616">
        <w:rPr>
          <w:rFonts w:ascii="宋体" w:hAnsi="宋体" w:hint="eastAsia"/>
          <w:b/>
          <w:szCs w:val="22"/>
        </w:rPr>
        <w:t>流程插件开发工具：</w:t>
      </w:r>
      <w:r w:rsidRPr="00A21616">
        <w:rPr>
          <w:rFonts w:ascii="宋体" w:hAnsi="宋体" w:hint="eastAsia"/>
          <w:szCs w:val="22"/>
        </w:rPr>
        <w:t>以插件的模式，对流程引擎的功能进行扩展，从而满足更加复杂业务的需求。</w:t>
      </w:r>
    </w:p>
    <w:p w:rsidR="005F1957" w:rsidRPr="00A21616" w:rsidRDefault="005F1957" w:rsidP="005F1957">
      <w:pPr>
        <w:numPr>
          <w:ilvl w:val="0"/>
          <w:numId w:val="54"/>
        </w:numPr>
        <w:spacing w:line="360" w:lineRule="auto"/>
        <w:rPr>
          <w:rFonts w:ascii="宋体" w:hAnsi="宋体"/>
          <w:szCs w:val="22"/>
        </w:rPr>
      </w:pPr>
      <w:r w:rsidRPr="00A21616">
        <w:rPr>
          <w:rFonts w:ascii="宋体" w:hAnsi="宋体" w:hint="eastAsia"/>
          <w:b/>
          <w:szCs w:val="22"/>
        </w:rPr>
        <w:t>流程发布工具：</w:t>
      </w:r>
      <w:r w:rsidRPr="00A21616">
        <w:rPr>
          <w:rFonts w:ascii="宋体" w:hAnsi="宋体" w:hint="eastAsia"/>
          <w:szCs w:val="22"/>
        </w:rPr>
        <w:t>将已经定义好的流程模板，发布到运行平台中。</w:t>
      </w:r>
    </w:p>
    <w:p w:rsidR="005F1957" w:rsidRPr="00A21616" w:rsidRDefault="005F1957" w:rsidP="005F1957">
      <w:pPr>
        <w:numPr>
          <w:ilvl w:val="0"/>
          <w:numId w:val="54"/>
        </w:numPr>
        <w:spacing w:line="360" w:lineRule="auto"/>
        <w:rPr>
          <w:rFonts w:ascii="宋体" w:hAnsi="宋体"/>
          <w:szCs w:val="22"/>
        </w:rPr>
      </w:pPr>
      <w:r w:rsidRPr="00A21616">
        <w:rPr>
          <w:rFonts w:ascii="宋体" w:hAnsi="宋体" w:hint="eastAsia"/>
          <w:b/>
          <w:szCs w:val="22"/>
        </w:rPr>
        <w:t>表单建模工具：</w:t>
      </w:r>
      <w:r w:rsidRPr="00A21616">
        <w:rPr>
          <w:rFonts w:ascii="宋体" w:hAnsi="宋体" w:hint="eastAsia"/>
          <w:szCs w:val="22"/>
        </w:rPr>
        <w:t>通过所见即所得的界面，对表单进行描绘。也可以对已经定义好的表单模板进行导入、导出，减少表单配置工作量。</w:t>
      </w:r>
    </w:p>
    <w:p w:rsidR="005F1957" w:rsidRPr="00A21616" w:rsidRDefault="005F1957" w:rsidP="005F1957">
      <w:pPr>
        <w:numPr>
          <w:ilvl w:val="0"/>
          <w:numId w:val="54"/>
        </w:numPr>
        <w:spacing w:line="360" w:lineRule="auto"/>
        <w:rPr>
          <w:rFonts w:ascii="宋体" w:hAnsi="宋体"/>
          <w:szCs w:val="22"/>
        </w:rPr>
      </w:pPr>
      <w:r w:rsidRPr="00A21616">
        <w:rPr>
          <w:rFonts w:ascii="宋体" w:hAnsi="宋体" w:hint="eastAsia"/>
          <w:b/>
          <w:szCs w:val="22"/>
        </w:rPr>
        <w:t>表单插件工具：</w:t>
      </w:r>
      <w:r w:rsidRPr="00A21616">
        <w:rPr>
          <w:rFonts w:ascii="宋体" w:hAnsi="宋体" w:hint="eastAsia"/>
          <w:szCs w:val="22"/>
        </w:rPr>
        <w:t>以插件的模式，对表单引擎的功能进行扩展，从而满足更加复杂的业务需求。</w:t>
      </w:r>
    </w:p>
    <w:p w:rsidR="005F1957" w:rsidRPr="00A21616" w:rsidRDefault="005F1957" w:rsidP="005F1957">
      <w:pPr>
        <w:numPr>
          <w:ilvl w:val="0"/>
          <w:numId w:val="54"/>
        </w:numPr>
        <w:spacing w:line="360" w:lineRule="auto"/>
        <w:rPr>
          <w:rFonts w:ascii="宋体" w:hAnsi="宋体"/>
          <w:szCs w:val="22"/>
        </w:rPr>
      </w:pPr>
      <w:r w:rsidRPr="00A21616">
        <w:rPr>
          <w:rFonts w:ascii="宋体" w:hAnsi="宋体" w:hint="eastAsia"/>
          <w:b/>
          <w:szCs w:val="22"/>
        </w:rPr>
        <w:t>表单发布工具：</w:t>
      </w:r>
      <w:r w:rsidRPr="00A21616">
        <w:rPr>
          <w:rFonts w:ascii="宋体" w:hAnsi="宋体" w:hint="eastAsia"/>
          <w:szCs w:val="22"/>
        </w:rPr>
        <w:t>将已经定义好的表单，发布到运行平台中。</w:t>
      </w:r>
    </w:p>
    <w:p w:rsidR="005F1957" w:rsidRPr="00A21616" w:rsidRDefault="005F1957" w:rsidP="005F1957">
      <w:pPr>
        <w:spacing w:line="360" w:lineRule="auto"/>
        <w:ind w:firstLine="420"/>
        <w:rPr>
          <w:rFonts w:ascii="宋体" w:hAnsi="宋体"/>
          <w:szCs w:val="22"/>
        </w:rPr>
      </w:pPr>
    </w:p>
    <w:p w:rsidR="005F1957" w:rsidRDefault="005F1957" w:rsidP="005F1957">
      <w:pPr>
        <w:pStyle w:val="30"/>
      </w:pPr>
      <w:bookmarkStart w:id="100" w:name="_Toc313958893"/>
      <w:bookmarkStart w:id="101" w:name="_Toc316979130"/>
      <w:r>
        <w:rPr>
          <w:rFonts w:hint="eastAsia"/>
        </w:rPr>
        <w:t>运行平台</w:t>
      </w:r>
      <w:bookmarkEnd w:id="100"/>
      <w:bookmarkEnd w:id="101"/>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运行平台是一个部署于客户生产环境基础平台，是EKP流程表单引擎用以依赖的运行时环境。</w:t>
      </w:r>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在开发工具定义好流程模板、表单模板、流程插件、表单插件，发布到运行平台后，流程模板交给流程解释引擎进行解释，表单模板交由表单解释引擎进行解释，流程插件交由流程插件管理器进行加载，表单插件交由表单插件管理器进行加载，最终由流程引擎运行服务执行。</w:t>
      </w:r>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流程引擎运行服务，是整个运行平台的核心，负责整个流程引擎的调度、执行等任务。流程引擎运行服务依赖于组织架构服务、日历服务、异常服务、消息服务、规则服务等外部服务，这些服务默认采用了EKP产品相关的服务包的实现，也可以通过根据客户现有系统的实际情况进行开发实现。比如规则服务可以采用EKP产品服务包的内容，也可以使用IBM的规则引擎（ILog）。</w:t>
      </w:r>
    </w:p>
    <w:p w:rsidR="005F1957" w:rsidRDefault="005F1957" w:rsidP="005F1957">
      <w:pPr>
        <w:pStyle w:val="30"/>
      </w:pPr>
      <w:bookmarkStart w:id="102" w:name="_Toc313958894"/>
      <w:bookmarkStart w:id="103" w:name="_Toc316979131"/>
      <w:r>
        <w:rPr>
          <w:rFonts w:hint="eastAsia"/>
        </w:rPr>
        <w:t>管理监控工具</w:t>
      </w:r>
      <w:bookmarkEnd w:id="102"/>
      <w:bookmarkEnd w:id="103"/>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管理监控工具是用于保障流程表单能正常健康运行的工具，一般独立与运行平台部署。</w:t>
      </w:r>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管理监控工具将收集来自运行环境的日志数据，并对这些数据进行统计分析，发现运行环境的中效率低下的代码，根据预定的阀值给出预警。</w:t>
      </w:r>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对于无法继续运行的流程，可以在管理监控平台中及时发现，并修正运行过程中的数据，保障流程能正常运行。</w:t>
      </w:r>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管理监控工具还提供流程效率统计分析的功能，从流程和人的维度，对系统执行的工时、周期等进行统计分析，让管理者可以方便的了解到系统中各个流程的运行效率，从而为优化流程、提升流程处理效率提供了数据的支持。</w:t>
      </w:r>
    </w:p>
    <w:p w:rsidR="005F1957" w:rsidRPr="00A21616" w:rsidRDefault="005F1957" w:rsidP="005F1957">
      <w:pPr>
        <w:spacing w:line="360" w:lineRule="auto"/>
        <w:ind w:firstLine="420"/>
        <w:rPr>
          <w:rFonts w:ascii="宋体" w:hAnsi="宋体" w:hint="eastAsia"/>
          <w:szCs w:val="22"/>
        </w:rPr>
      </w:pPr>
    </w:p>
    <w:p w:rsidR="005F1957" w:rsidRPr="004E3FE5" w:rsidRDefault="005F1957" w:rsidP="005F1957">
      <w:pPr>
        <w:pStyle w:val="30"/>
      </w:pPr>
      <w:bookmarkStart w:id="104" w:name="_Toc313958895"/>
      <w:bookmarkStart w:id="105" w:name="_Toc316979132"/>
      <w:r>
        <w:rPr>
          <w:rFonts w:hint="eastAsia"/>
        </w:rPr>
        <w:t>产品组件介绍</w:t>
      </w:r>
      <w:bookmarkEnd w:id="104"/>
      <w:bookmarkEnd w:id="105"/>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蓝凌流程管理系统提供以下四个方面的功能组件：</w:t>
      </w:r>
    </w:p>
    <w:p w:rsidR="005F1957" w:rsidRPr="00A21616" w:rsidRDefault="005F1957" w:rsidP="005F1957">
      <w:pPr>
        <w:spacing w:line="360" w:lineRule="auto"/>
        <w:ind w:firstLine="420"/>
        <w:rPr>
          <w:rFonts w:ascii="宋体" w:hAnsi="宋体"/>
          <w:szCs w:val="22"/>
        </w:rPr>
      </w:pPr>
      <w:r w:rsidRPr="00A21616">
        <w:rPr>
          <w:rFonts w:ascii="宋体" w:hAnsi="宋体" w:hint="eastAsia"/>
          <w:b/>
          <w:szCs w:val="22"/>
        </w:rPr>
        <w:lastRenderedPageBreak/>
        <w:t>流程建模功能</w:t>
      </w:r>
      <w:r w:rsidRPr="00A21616">
        <w:rPr>
          <w:rFonts w:ascii="宋体" w:hAnsi="宋体" w:hint="eastAsia"/>
          <w:szCs w:val="22"/>
        </w:rPr>
        <w:t>：对企业业务流程及组成这些业务流程的活动进行定义和建模。</w:t>
      </w:r>
    </w:p>
    <w:p w:rsidR="005F1957" w:rsidRPr="00A21616" w:rsidRDefault="005F1957" w:rsidP="005F1957">
      <w:pPr>
        <w:spacing w:line="360" w:lineRule="auto"/>
        <w:ind w:firstLine="420"/>
        <w:rPr>
          <w:rFonts w:ascii="宋体" w:hAnsi="宋体"/>
          <w:szCs w:val="22"/>
        </w:rPr>
      </w:pPr>
      <w:r w:rsidRPr="00A21616">
        <w:rPr>
          <w:rFonts w:ascii="宋体" w:hAnsi="宋体" w:hint="eastAsia"/>
          <w:b/>
          <w:szCs w:val="22"/>
        </w:rPr>
        <w:t>运行控制功能</w:t>
      </w:r>
      <w:r w:rsidRPr="00A21616">
        <w:rPr>
          <w:rFonts w:ascii="宋体" w:hAnsi="宋体" w:hint="eastAsia"/>
          <w:szCs w:val="22"/>
        </w:rPr>
        <w:t>：在一定的运行环境下，负责创建、执行和控制流程实例，激活相应的资源和应用，并完成过程中从一个活动到另一个活动的控制转移。它是整个业务流程管理系统的核心部分。</w:t>
      </w:r>
    </w:p>
    <w:p w:rsidR="005F1957" w:rsidRPr="00A21616" w:rsidRDefault="005F1957" w:rsidP="005F1957">
      <w:pPr>
        <w:spacing w:line="360" w:lineRule="auto"/>
        <w:ind w:firstLine="420"/>
        <w:rPr>
          <w:rFonts w:ascii="宋体" w:hAnsi="宋体" w:hint="eastAsia"/>
          <w:szCs w:val="22"/>
        </w:rPr>
      </w:pPr>
      <w:r w:rsidRPr="00A21616">
        <w:rPr>
          <w:rFonts w:ascii="宋体" w:hAnsi="宋体" w:hint="eastAsia"/>
          <w:b/>
          <w:szCs w:val="22"/>
        </w:rPr>
        <w:t>运行交互功能</w:t>
      </w:r>
      <w:r w:rsidRPr="00A21616">
        <w:rPr>
          <w:rFonts w:ascii="宋体" w:hAnsi="宋体" w:hint="eastAsia"/>
          <w:szCs w:val="22"/>
        </w:rPr>
        <w:t>：在流程实例的运行中，业务流程管理系统与流程参与者及外部应用程序进行交互的功能。</w:t>
      </w:r>
    </w:p>
    <w:p w:rsidR="005F1957" w:rsidRPr="00A21616" w:rsidRDefault="005F1957" w:rsidP="005F1957">
      <w:pPr>
        <w:spacing w:line="360" w:lineRule="auto"/>
        <w:ind w:firstLine="420"/>
        <w:rPr>
          <w:rFonts w:ascii="宋体" w:hAnsi="宋体"/>
          <w:szCs w:val="22"/>
        </w:rPr>
      </w:pPr>
      <w:r w:rsidRPr="00A21616">
        <w:rPr>
          <w:rFonts w:ascii="宋体" w:hAnsi="宋体" w:hint="eastAsia"/>
          <w:b/>
          <w:szCs w:val="22"/>
        </w:rPr>
        <w:t>管控分析功能：</w:t>
      </w:r>
      <w:r w:rsidRPr="00A21616">
        <w:rPr>
          <w:rFonts w:ascii="宋体" w:hAnsi="宋体" w:hint="eastAsia"/>
          <w:szCs w:val="22"/>
        </w:rPr>
        <w:t>分析流程效率，人员负荷等关键要素，帮助优化流程和管理考核。</w:t>
      </w:r>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具体来说，kWF主要由以下几个核心产品组成：核心流程引擎、流程建模平台、表单建模平台</w:t>
      </w:r>
      <w:r w:rsidRPr="00900A58">
        <w:rPr>
          <w:rFonts w:ascii="宋体" w:hAnsi="宋体" w:hint="eastAsia"/>
          <w:szCs w:val="22"/>
        </w:rPr>
        <w:t>、</w:t>
      </w:r>
      <w:r>
        <w:rPr>
          <w:rFonts w:ascii="宋体" w:hAnsi="宋体" w:hint="eastAsia"/>
          <w:szCs w:val="22"/>
        </w:rPr>
        <w:t>接口</w:t>
      </w:r>
      <w:r w:rsidRPr="00900A58">
        <w:rPr>
          <w:rFonts w:ascii="宋体" w:hAnsi="宋体" w:hint="eastAsia"/>
          <w:szCs w:val="22"/>
        </w:rPr>
        <w:t>服务框架</w:t>
      </w:r>
      <w:r w:rsidRPr="00A21616">
        <w:rPr>
          <w:rFonts w:ascii="宋体" w:hAnsi="宋体" w:hint="eastAsia"/>
          <w:szCs w:val="22"/>
        </w:rPr>
        <w:t>、流程运行平台和流程分析平台。</w:t>
      </w:r>
    </w:p>
    <w:p w:rsidR="005F1957" w:rsidRPr="00A21616" w:rsidRDefault="005F1957" w:rsidP="005F1957">
      <w:pPr>
        <w:spacing w:line="360" w:lineRule="auto"/>
        <w:ind w:firstLine="420"/>
        <w:rPr>
          <w:rFonts w:ascii="宋体" w:hAnsi="宋体"/>
          <w:szCs w:val="22"/>
        </w:rPr>
      </w:pPr>
    </w:p>
    <w:p w:rsidR="005F1957" w:rsidRDefault="00D53F89" w:rsidP="005F1957">
      <w:pPr>
        <w:spacing w:line="360" w:lineRule="auto"/>
        <w:jc w:val="center"/>
        <w:rPr>
          <w:rFonts w:ascii="微软雅黑" w:eastAsia="微软雅黑" w:hAnsi="微软雅黑"/>
          <w:sz w:val="18"/>
          <w:szCs w:val="18"/>
        </w:rPr>
      </w:pPr>
      <w:r w:rsidRPr="000F55D3">
        <w:rPr>
          <w:rFonts w:ascii="微软雅黑" w:eastAsia="微软雅黑" w:hAnsi="微软雅黑"/>
          <w:noProof/>
          <w:sz w:val="18"/>
          <w:szCs w:val="18"/>
        </w:rPr>
        <w:drawing>
          <wp:inline distT="0" distB="0" distL="0" distR="0">
            <wp:extent cx="4381500" cy="2400300"/>
            <wp:effectExtent l="0" t="0" r="0" b="0"/>
            <wp:docPr id="3" name="图片 7" descr="说明: D:\Users\gongjian\Desktop\产品组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说明: D:\Users\gongjian\Desktop\产品组成.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1500" cy="2400300"/>
                    </a:xfrm>
                    <a:prstGeom prst="rect">
                      <a:avLst/>
                    </a:prstGeom>
                    <a:noFill/>
                    <a:ln>
                      <a:noFill/>
                    </a:ln>
                  </pic:spPr>
                </pic:pic>
              </a:graphicData>
            </a:graphic>
          </wp:inline>
        </w:drawing>
      </w:r>
    </w:p>
    <w:p w:rsidR="005F1957" w:rsidRPr="00D74724" w:rsidRDefault="005F1957" w:rsidP="005F1957">
      <w:pPr>
        <w:pStyle w:val="aff5"/>
        <w:keepNext/>
        <w:keepLines/>
        <w:numPr>
          <w:ilvl w:val="0"/>
          <w:numId w:val="48"/>
        </w:numPr>
        <w:spacing w:before="260" w:after="78" w:line="360" w:lineRule="auto"/>
        <w:ind w:firstLineChars="0"/>
        <w:outlineLvl w:val="1"/>
        <w:rPr>
          <w:rFonts w:ascii="微软雅黑" w:eastAsia="微软雅黑" w:hAnsi="微软雅黑"/>
          <w:b/>
          <w:bCs/>
          <w:vanish/>
          <w:sz w:val="32"/>
          <w:szCs w:val="32"/>
        </w:rPr>
      </w:pPr>
      <w:bookmarkStart w:id="106" w:name="_Toc299381156"/>
      <w:bookmarkStart w:id="107" w:name="_Toc299546551"/>
      <w:bookmarkStart w:id="108" w:name="_Toc299547515"/>
      <w:bookmarkStart w:id="109" w:name="_Toc299614599"/>
      <w:bookmarkStart w:id="110" w:name="_Toc299697176"/>
      <w:bookmarkStart w:id="111" w:name="_Toc299721564"/>
      <w:bookmarkStart w:id="112" w:name="_Toc313957483"/>
      <w:bookmarkStart w:id="113" w:name="_Toc313958740"/>
      <w:bookmarkStart w:id="114" w:name="_Toc313958896"/>
      <w:bookmarkStart w:id="115" w:name="_Toc316550374"/>
      <w:bookmarkStart w:id="116" w:name="_Toc316563143"/>
      <w:bookmarkStart w:id="117" w:name="_Toc316572551"/>
      <w:bookmarkStart w:id="118" w:name="_Toc316630902"/>
      <w:bookmarkStart w:id="119" w:name="_Toc316631946"/>
      <w:bookmarkStart w:id="120" w:name="_Toc316652256"/>
      <w:bookmarkStart w:id="121" w:name="_Toc316660613"/>
      <w:bookmarkStart w:id="122" w:name="_Toc316661105"/>
      <w:bookmarkStart w:id="123" w:name="_Toc316888454"/>
      <w:bookmarkStart w:id="124" w:name="_Toc316905061"/>
      <w:bookmarkStart w:id="125" w:name="_Toc316979133"/>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5F1957" w:rsidRPr="00E0005A" w:rsidRDefault="005F1957" w:rsidP="005F1957">
      <w:pPr>
        <w:pStyle w:val="30"/>
      </w:pPr>
      <w:bookmarkStart w:id="126" w:name="_Toc299381157"/>
      <w:bookmarkStart w:id="127" w:name="_Toc313958897"/>
      <w:bookmarkStart w:id="128" w:name="_Toc316979134"/>
      <w:r>
        <w:rPr>
          <w:rFonts w:hint="eastAsia"/>
        </w:rPr>
        <w:t>核心</w:t>
      </w:r>
      <w:r w:rsidRPr="00E0005A">
        <w:rPr>
          <w:rFonts w:hint="eastAsia"/>
        </w:rPr>
        <w:t>流程引擎</w:t>
      </w:r>
      <w:bookmarkEnd w:id="126"/>
      <w:bookmarkEnd w:id="127"/>
      <w:bookmarkEnd w:id="128"/>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蓝凌流程管理系统遵循国际工作流管理联盟制定的规范，符合其参考模型，实现了其五类接口，同时根据行业应用特点做了一系列的功能扩展，以更加适应行业应用。</w:t>
      </w:r>
    </w:p>
    <w:p w:rsidR="005F1957" w:rsidRDefault="00D53F89" w:rsidP="005F1957">
      <w:pPr>
        <w:spacing w:line="360" w:lineRule="auto"/>
        <w:jc w:val="center"/>
        <w:rPr>
          <w:rFonts w:hint="eastAsia"/>
          <w:noProof/>
        </w:rPr>
      </w:pPr>
      <w:r w:rsidRPr="00EC3343">
        <w:rPr>
          <w:noProof/>
        </w:rPr>
        <w:lastRenderedPageBreak/>
        <w:drawing>
          <wp:inline distT="0" distB="0" distL="0" distR="0">
            <wp:extent cx="5486400" cy="289560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895600"/>
                    </a:xfrm>
                    <a:prstGeom prst="rect">
                      <a:avLst/>
                    </a:prstGeom>
                    <a:noFill/>
                    <a:ln>
                      <a:noFill/>
                    </a:ln>
                  </pic:spPr>
                </pic:pic>
              </a:graphicData>
            </a:graphic>
          </wp:inline>
        </w:drawing>
      </w:r>
    </w:p>
    <w:p w:rsidR="005F1957" w:rsidRPr="00725104" w:rsidRDefault="005F1957" w:rsidP="005F1957">
      <w:pPr>
        <w:spacing w:line="360" w:lineRule="auto"/>
        <w:jc w:val="center"/>
        <w:rPr>
          <w:rFonts w:ascii="微软雅黑" w:eastAsia="微软雅黑" w:hAnsi="微软雅黑"/>
          <w:sz w:val="18"/>
          <w:szCs w:val="18"/>
        </w:rPr>
      </w:pPr>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蓝凌流程管理引擎关键特性：</w:t>
      </w:r>
    </w:p>
    <w:p w:rsidR="005F1957" w:rsidRPr="00A21616" w:rsidRDefault="005F1957" w:rsidP="005F1957">
      <w:pPr>
        <w:numPr>
          <w:ilvl w:val="0"/>
          <w:numId w:val="49"/>
        </w:numPr>
        <w:spacing w:line="360" w:lineRule="auto"/>
        <w:rPr>
          <w:rFonts w:ascii="宋体" w:hAnsi="宋体"/>
          <w:szCs w:val="22"/>
        </w:rPr>
      </w:pPr>
      <w:r w:rsidRPr="00A21616">
        <w:rPr>
          <w:rFonts w:ascii="宋体" w:hAnsi="宋体" w:hint="eastAsia"/>
          <w:szCs w:val="22"/>
        </w:rPr>
        <w:t>基于</w:t>
      </w:r>
      <w:r w:rsidRPr="00A21616">
        <w:rPr>
          <w:rFonts w:ascii="宋体" w:hAnsi="宋体"/>
          <w:szCs w:val="22"/>
        </w:rPr>
        <w:t>WfMC</w:t>
      </w:r>
      <w:r w:rsidRPr="00A21616">
        <w:rPr>
          <w:rFonts w:ascii="宋体" w:hAnsi="宋体" w:hint="eastAsia"/>
          <w:szCs w:val="22"/>
        </w:rPr>
        <w:t>和</w:t>
      </w:r>
      <w:r w:rsidRPr="00A21616">
        <w:rPr>
          <w:rFonts w:ascii="宋体" w:hAnsi="宋体"/>
          <w:szCs w:val="22"/>
        </w:rPr>
        <w:t>BPMN</w:t>
      </w:r>
      <w:r w:rsidRPr="00A21616">
        <w:rPr>
          <w:rFonts w:ascii="宋体" w:hAnsi="宋体" w:hint="eastAsia"/>
          <w:szCs w:val="22"/>
        </w:rPr>
        <w:t>参考模型设计，并做了大量适合国内企业的扩展。</w:t>
      </w:r>
    </w:p>
    <w:p w:rsidR="005F1957" w:rsidRPr="00A21616" w:rsidRDefault="005F1957" w:rsidP="005F1957">
      <w:pPr>
        <w:numPr>
          <w:ilvl w:val="0"/>
          <w:numId w:val="49"/>
        </w:numPr>
        <w:spacing w:line="360" w:lineRule="auto"/>
        <w:rPr>
          <w:rFonts w:ascii="宋体" w:hAnsi="宋体"/>
          <w:szCs w:val="22"/>
        </w:rPr>
      </w:pPr>
      <w:r w:rsidRPr="00A21616">
        <w:rPr>
          <w:rFonts w:ascii="宋体" w:hAnsi="宋体" w:hint="eastAsia"/>
          <w:szCs w:val="22"/>
        </w:rPr>
        <w:t>强大的流程调度模型，提供基于事件的流程调度模型，产品支持顺序、分支、并发、循环、嵌套、多路选择与归并等各种基本流程模式，还支持自由流、回退等多种特殊流程模式。</w:t>
      </w:r>
    </w:p>
    <w:p w:rsidR="005F1957" w:rsidRPr="00A21616" w:rsidRDefault="005F1957" w:rsidP="005F1957">
      <w:pPr>
        <w:numPr>
          <w:ilvl w:val="0"/>
          <w:numId w:val="49"/>
        </w:numPr>
        <w:spacing w:line="360" w:lineRule="auto"/>
        <w:rPr>
          <w:rFonts w:ascii="宋体" w:hAnsi="宋体"/>
          <w:szCs w:val="22"/>
        </w:rPr>
      </w:pPr>
      <w:r w:rsidRPr="00A21616">
        <w:rPr>
          <w:rFonts w:ascii="宋体" w:hAnsi="宋体" w:hint="eastAsia"/>
          <w:szCs w:val="22"/>
        </w:rPr>
        <w:t>强大的任务处理机制，提供完善的任务处理策略，支持通过、回收、驳回、转办、会签、授权、沟通等各种任务处理模式。</w:t>
      </w:r>
    </w:p>
    <w:p w:rsidR="005F1957" w:rsidRPr="00A21616" w:rsidRDefault="005F1957" w:rsidP="005F1957">
      <w:pPr>
        <w:numPr>
          <w:ilvl w:val="0"/>
          <w:numId w:val="49"/>
        </w:numPr>
        <w:spacing w:line="360" w:lineRule="auto"/>
        <w:rPr>
          <w:rFonts w:ascii="宋体" w:hAnsi="宋体"/>
          <w:szCs w:val="22"/>
        </w:rPr>
      </w:pPr>
      <w:r w:rsidRPr="00A21616">
        <w:rPr>
          <w:rFonts w:ascii="宋体" w:hAnsi="宋体" w:hint="eastAsia"/>
          <w:szCs w:val="22"/>
        </w:rPr>
        <w:t>符合</w:t>
      </w:r>
      <w:r w:rsidRPr="00A21616">
        <w:rPr>
          <w:rFonts w:ascii="宋体" w:hAnsi="宋体"/>
          <w:szCs w:val="22"/>
        </w:rPr>
        <w:t>J2EE</w:t>
      </w:r>
      <w:r w:rsidRPr="00A21616">
        <w:rPr>
          <w:rFonts w:ascii="宋体" w:hAnsi="宋体" w:hint="eastAsia"/>
          <w:szCs w:val="22"/>
        </w:rPr>
        <w:t>标准，支持</w:t>
      </w:r>
      <w:r w:rsidRPr="00A21616">
        <w:rPr>
          <w:rFonts w:ascii="宋体" w:hAnsi="宋体"/>
          <w:szCs w:val="22"/>
        </w:rPr>
        <w:t>Tomcat</w:t>
      </w:r>
      <w:r w:rsidRPr="00A21616">
        <w:rPr>
          <w:rFonts w:ascii="宋体" w:hAnsi="宋体" w:hint="eastAsia"/>
          <w:szCs w:val="22"/>
        </w:rPr>
        <w:t>、</w:t>
      </w:r>
      <w:r w:rsidRPr="00A21616">
        <w:rPr>
          <w:rFonts w:ascii="宋体" w:hAnsi="宋体"/>
          <w:szCs w:val="22"/>
        </w:rPr>
        <w:t>Weblogic</w:t>
      </w:r>
      <w:r w:rsidRPr="00A21616">
        <w:rPr>
          <w:rFonts w:ascii="宋体" w:hAnsi="宋体" w:hint="eastAsia"/>
          <w:szCs w:val="22"/>
        </w:rPr>
        <w:t>、</w:t>
      </w:r>
      <w:r w:rsidRPr="00A21616">
        <w:rPr>
          <w:rFonts w:ascii="宋体" w:hAnsi="宋体"/>
          <w:szCs w:val="22"/>
        </w:rPr>
        <w:t>JBoss</w:t>
      </w:r>
      <w:r w:rsidRPr="00A21616">
        <w:rPr>
          <w:rFonts w:ascii="宋体" w:hAnsi="宋体" w:hint="eastAsia"/>
          <w:szCs w:val="22"/>
        </w:rPr>
        <w:t>、</w:t>
      </w:r>
      <w:r w:rsidRPr="00A21616">
        <w:rPr>
          <w:rFonts w:ascii="宋体" w:hAnsi="宋体"/>
          <w:szCs w:val="22"/>
        </w:rPr>
        <w:t>WebSphere</w:t>
      </w:r>
      <w:r w:rsidRPr="00A21616">
        <w:rPr>
          <w:rFonts w:ascii="宋体" w:hAnsi="宋体" w:hint="eastAsia"/>
          <w:szCs w:val="22"/>
        </w:rPr>
        <w:t>等应用服务器。</w:t>
      </w:r>
    </w:p>
    <w:p w:rsidR="005F1957" w:rsidRPr="00A21616" w:rsidRDefault="005F1957" w:rsidP="005F1957">
      <w:pPr>
        <w:numPr>
          <w:ilvl w:val="0"/>
          <w:numId w:val="49"/>
        </w:numPr>
        <w:spacing w:line="360" w:lineRule="auto"/>
        <w:rPr>
          <w:rFonts w:ascii="宋体" w:hAnsi="宋体"/>
          <w:szCs w:val="22"/>
        </w:rPr>
      </w:pPr>
      <w:r w:rsidRPr="00A21616">
        <w:rPr>
          <w:rFonts w:ascii="宋体" w:hAnsi="宋体" w:hint="eastAsia"/>
          <w:szCs w:val="22"/>
        </w:rPr>
        <w:t>支持多数据库，支持</w:t>
      </w:r>
      <w:r w:rsidRPr="00A21616">
        <w:rPr>
          <w:rFonts w:ascii="宋体" w:hAnsi="宋体"/>
          <w:szCs w:val="22"/>
        </w:rPr>
        <w:t>Oracle</w:t>
      </w:r>
      <w:r w:rsidRPr="00A21616">
        <w:rPr>
          <w:rFonts w:ascii="宋体" w:hAnsi="宋体" w:hint="eastAsia"/>
          <w:szCs w:val="22"/>
        </w:rPr>
        <w:t>、</w:t>
      </w:r>
      <w:r w:rsidRPr="00A21616">
        <w:rPr>
          <w:rFonts w:ascii="宋体" w:hAnsi="宋体"/>
          <w:szCs w:val="22"/>
        </w:rPr>
        <w:t>DB2</w:t>
      </w:r>
      <w:r w:rsidRPr="00A21616">
        <w:rPr>
          <w:rFonts w:ascii="宋体" w:hAnsi="宋体" w:hint="eastAsia"/>
          <w:szCs w:val="22"/>
        </w:rPr>
        <w:t>、</w:t>
      </w:r>
      <w:r w:rsidRPr="00A21616">
        <w:rPr>
          <w:rFonts w:ascii="宋体" w:hAnsi="宋体"/>
          <w:szCs w:val="22"/>
        </w:rPr>
        <w:t>MySQL</w:t>
      </w:r>
      <w:r w:rsidRPr="00A21616">
        <w:rPr>
          <w:rFonts w:ascii="宋体" w:hAnsi="宋体" w:hint="eastAsia"/>
          <w:szCs w:val="22"/>
        </w:rPr>
        <w:t>、</w:t>
      </w:r>
      <w:r w:rsidRPr="00A21616">
        <w:rPr>
          <w:rFonts w:ascii="宋体" w:hAnsi="宋体"/>
          <w:szCs w:val="22"/>
        </w:rPr>
        <w:t>SQL SERVER</w:t>
      </w:r>
      <w:r w:rsidRPr="00A21616">
        <w:rPr>
          <w:rFonts w:ascii="宋体" w:hAnsi="宋体" w:hint="eastAsia"/>
          <w:szCs w:val="22"/>
        </w:rPr>
        <w:t>、</w:t>
      </w:r>
      <w:r w:rsidRPr="00A21616">
        <w:rPr>
          <w:rFonts w:ascii="宋体" w:hAnsi="宋体"/>
          <w:szCs w:val="22"/>
        </w:rPr>
        <w:t>DM</w:t>
      </w:r>
      <w:r w:rsidRPr="00A21616">
        <w:rPr>
          <w:rFonts w:ascii="宋体" w:hAnsi="宋体" w:hint="eastAsia"/>
          <w:szCs w:val="22"/>
        </w:rPr>
        <w:t>等数据库。</w:t>
      </w:r>
    </w:p>
    <w:p w:rsidR="005F1957" w:rsidRPr="00A21616" w:rsidRDefault="005F1957" w:rsidP="005F1957">
      <w:pPr>
        <w:numPr>
          <w:ilvl w:val="0"/>
          <w:numId w:val="49"/>
        </w:numPr>
        <w:spacing w:line="360" w:lineRule="auto"/>
        <w:rPr>
          <w:rFonts w:ascii="宋体" w:hAnsi="宋体"/>
          <w:szCs w:val="22"/>
        </w:rPr>
      </w:pPr>
      <w:r w:rsidRPr="00A21616">
        <w:rPr>
          <w:rFonts w:ascii="宋体" w:hAnsi="宋体" w:hint="eastAsia"/>
          <w:szCs w:val="22"/>
        </w:rPr>
        <w:t>基于</w:t>
      </w:r>
      <w:r w:rsidRPr="00A21616">
        <w:rPr>
          <w:rFonts w:ascii="宋体" w:hAnsi="宋体"/>
          <w:szCs w:val="22"/>
        </w:rPr>
        <w:t>SOA</w:t>
      </w:r>
      <w:r w:rsidRPr="00A21616">
        <w:rPr>
          <w:rFonts w:ascii="宋体" w:hAnsi="宋体" w:hint="eastAsia"/>
          <w:szCs w:val="22"/>
        </w:rPr>
        <w:t>架构理念设计。</w:t>
      </w:r>
    </w:p>
    <w:p w:rsidR="005F1957" w:rsidRPr="00A21616" w:rsidRDefault="005F1957" w:rsidP="005F1957">
      <w:pPr>
        <w:numPr>
          <w:ilvl w:val="0"/>
          <w:numId w:val="49"/>
        </w:numPr>
        <w:spacing w:line="360" w:lineRule="auto"/>
        <w:rPr>
          <w:rFonts w:ascii="宋体" w:hAnsi="宋体"/>
          <w:szCs w:val="22"/>
        </w:rPr>
      </w:pPr>
      <w:r w:rsidRPr="00A21616">
        <w:rPr>
          <w:rFonts w:ascii="宋体" w:hAnsi="宋体" w:hint="eastAsia"/>
          <w:szCs w:val="22"/>
        </w:rPr>
        <w:t>完整的日志记录框架，记录操作日志和流程流转历史。</w:t>
      </w:r>
    </w:p>
    <w:p w:rsidR="005F1957" w:rsidRPr="00A21616" w:rsidRDefault="005F1957" w:rsidP="005F1957">
      <w:pPr>
        <w:numPr>
          <w:ilvl w:val="0"/>
          <w:numId w:val="49"/>
        </w:numPr>
        <w:spacing w:line="360" w:lineRule="auto"/>
        <w:rPr>
          <w:rFonts w:ascii="宋体" w:hAnsi="宋体"/>
          <w:szCs w:val="22"/>
        </w:rPr>
      </w:pPr>
      <w:r w:rsidRPr="00A21616">
        <w:rPr>
          <w:rFonts w:ascii="宋体" w:hAnsi="宋体" w:hint="eastAsia"/>
          <w:szCs w:val="22"/>
        </w:rPr>
        <w:t>完善的异常管理机制，方便管理员快速定位异常。</w:t>
      </w:r>
    </w:p>
    <w:p w:rsidR="005F1957" w:rsidRPr="00A21616" w:rsidRDefault="005F1957" w:rsidP="005F1957">
      <w:pPr>
        <w:numPr>
          <w:ilvl w:val="0"/>
          <w:numId w:val="49"/>
        </w:numPr>
        <w:spacing w:line="360" w:lineRule="auto"/>
        <w:rPr>
          <w:rFonts w:ascii="宋体" w:hAnsi="宋体"/>
          <w:szCs w:val="22"/>
        </w:rPr>
      </w:pPr>
      <w:r w:rsidRPr="00A21616">
        <w:rPr>
          <w:rFonts w:ascii="宋体" w:hAnsi="宋体" w:hint="eastAsia"/>
          <w:szCs w:val="22"/>
        </w:rPr>
        <w:t>高效的数据处理能力，支持高并发量，支持集群部署。</w:t>
      </w:r>
    </w:p>
    <w:p w:rsidR="005F1957" w:rsidRPr="00A21616" w:rsidRDefault="005F1957" w:rsidP="005F1957">
      <w:pPr>
        <w:numPr>
          <w:ilvl w:val="0"/>
          <w:numId w:val="49"/>
        </w:numPr>
        <w:spacing w:line="360" w:lineRule="auto"/>
        <w:rPr>
          <w:rFonts w:ascii="宋体" w:hAnsi="宋体"/>
          <w:szCs w:val="22"/>
        </w:rPr>
      </w:pPr>
      <w:r w:rsidRPr="00A21616">
        <w:rPr>
          <w:rFonts w:ascii="宋体" w:hAnsi="宋体" w:hint="eastAsia"/>
          <w:szCs w:val="22"/>
        </w:rPr>
        <w:t>可靠的高安全性，严密的权限控制机制。</w:t>
      </w:r>
    </w:p>
    <w:p w:rsidR="005F1957" w:rsidRPr="00A21616" w:rsidRDefault="005F1957" w:rsidP="005F1957">
      <w:pPr>
        <w:numPr>
          <w:ilvl w:val="0"/>
          <w:numId w:val="49"/>
        </w:numPr>
        <w:spacing w:line="360" w:lineRule="auto"/>
        <w:rPr>
          <w:rFonts w:ascii="宋体" w:hAnsi="宋体"/>
          <w:szCs w:val="22"/>
        </w:rPr>
      </w:pPr>
      <w:r w:rsidRPr="00A21616">
        <w:rPr>
          <w:rFonts w:ascii="宋体" w:hAnsi="宋体" w:hint="eastAsia"/>
          <w:szCs w:val="22"/>
        </w:rPr>
        <w:t>丰富的编程接口，供用户二次开发使用。</w:t>
      </w:r>
    </w:p>
    <w:p w:rsidR="005F1957" w:rsidRPr="00A21616" w:rsidRDefault="005F1957" w:rsidP="005F1957">
      <w:pPr>
        <w:numPr>
          <w:ilvl w:val="0"/>
          <w:numId w:val="49"/>
        </w:numPr>
        <w:spacing w:line="360" w:lineRule="auto"/>
        <w:rPr>
          <w:rFonts w:ascii="宋体" w:hAnsi="宋体"/>
          <w:szCs w:val="22"/>
        </w:rPr>
      </w:pPr>
      <w:r w:rsidRPr="00A21616">
        <w:rPr>
          <w:rFonts w:ascii="宋体" w:hAnsi="宋体" w:hint="eastAsia"/>
          <w:szCs w:val="22"/>
        </w:rPr>
        <w:t>多种接口访问方式，提供本地、</w:t>
      </w:r>
      <w:r w:rsidRPr="00A21616">
        <w:rPr>
          <w:rFonts w:ascii="宋体" w:hAnsi="宋体"/>
          <w:szCs w:val="22"/>
        </w:rPr>
        <w:t>EJB</w:t>
      </w:r>
      <w:r w:rsidRPr="00A21616">
        <w:rPr>
          <w:rFonts w:ascii="宋体" w:hAnsi="宋体" w:hint="eastAsia"/>
          <w:szCs w:val="22"/>
        </w:rPr>
        <w:t>、</w:t>
      </w:r>
      <w:r w:rsidRPr="00A21616">
        <w:rPr>
          <w:rFonts w:ascii="宋体" w:hAnsi="宋体"/>
          <w:szCs w:val="22"/>
        </w:rPr>
        <w:t>WEB SERVICE</w:t>
      </w:r>
      <w:r w:rsidRPr="00A21616">
        <w:rPr>
          <w:rFonts w:ascii="宋体" w:hAnsi="宋体" w:hint="eastAsia"/>
          <w:szCs w:val="22"/>
        </w:rPr>
        <w:t>等访问方式。</w:t>
      </w:r>
    </w:p>
    <w:p w:rsidR="005F1957" w:rsidRPr="00E0005A" w:rsidRDefault="005F1957" w:rsidP="005F1957">
      <w:pPr>
        <w:pStyle w:val="30"/>
      </w:pPr>
      <w:bookmarkStart w:id="129" w:name="_Toc299381158"/>
      <w:bookmarkStart w:id="130" w:name="_Toc313958898"/>
      <w:bookmarkStart w:id="131" w:name="_Toc316979135"/>
      <w:r w:rsidRPr="00E0005A">
        <w:rPr>
          <w:rFonts w:hint="eastAsia"/>
        </w:rPr>
        <w:lastRenderedPageBreak/>
        <w:t>流程建模平台</w:t>
      </w:r>
      <w:bookmarkEnd w:id="129"/>
      <w:bookmarkEnd w:id="130"/>
      <w:bookmarkEnd w:id="131"/>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易用性是kWF的主要设计原则之一，将许多传统只能由企业IT部门完成的工作，直接提升为普通业务人员也能操作。由业务部门直接在运行平台上通过图形化操作界面，让业务人员用最少的时间设计或修改企业业务流程，具有直观、方便、快捷的特点。</w:t>
      </w:r>
    </w:p>
    <w:p w:rsidR="005F1957" w:rsidRPr="003E3913" w:rsidRDefault="00D53F89" w:rsidP="005F1957">
      <w:pPr>
        <w:spacing w:line="360" w:lineRule="auto"/>
        <w:jc w:val="center"/>
        <w:rPr>
          <w:rFonts w:ascii="宋体" w:cs="宋体"/>
          <w:color w:val="000000"/>
          <w:kern w:val="0"/>
          <w:sz w:val="23"/>
          <w:szCs w:val="23"/>
        </w:rPr>
      </w:pPr>
      <w:r>
        <w:rPr>
          <w:rFonts w:ascii="宋体" w:cs="宋体"/>
          <w:noProof/>
          <w:color w:val="000000"/>
          <w:kern w:val="0"/>
          <w:sz w:val="23"/>
          <w:szCs w:val="23"/>
        </w:rPr>
        <w:drawing>
          <wp:inline distT="0" distB="0" distL="0" distR="0">
            <wp:extent cx="4657725" cy="32956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7725" cy="3295650"/>
                    </a:xfrm>
                    <a:prstGeom prst="rect">
                      <a:avLst/>
                    </a:prstGeom>
                    <a:noFill/>
                    <a:ln>
                      <a:noFill/>
                    </a:ln>
                  </pic:spPr>
                </pic:pic>
              </a:graphicData>
            </a:graphic>
          </wp:inline>
        </w:drawing>
      </w:r>
    </w:p>
    <w:p w:rsidR="005F1957" w:rsidRPr="00A21616" w:rsidRDefault="005F1957" w:rsidP="005F1957">
      <w:pPr>
        <w:spacing w:line="360" w:lineRule="auto"/>
        <w:ind w:firstLine="420"/>
        <w:jc w:val="center"/>
        <w:rPr>
          <w:rFonts w:ascii="宋体" w:hAnsi="宋体" w:hint="eastAsia"/>
          <w:sz w:val="18"/>
          <w:szCs w:val="18"/>
        </w:rPr>
      </w:pPr>
      <w:r w:rsidRPr="00A21616">
        <w:rPr>
          <w:rFonts w:ascii="宋体" w:hAnsi="宋体" w:hint="eastAsia"/>
          <w:sz w:val="18"/>
          <w:szCs w:val="18"/>
        </w:rPr>
        <w:t>(担保审核流程)</w:t>
      </w:r>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流程建模平台关键特性：</w:t>
      </w:r>
    </w:p>
    <w:p w:rsidR="005F1957" w:rsidRPr="00A21616" w:rsidRDefault="005F1957" w:rsidP="005F1957">
      <w:pPr>
        <w:numPr>
          <w:ilvl w:val="0"/>
          <w:numId w:val="50"/>
        </w:numPr>
        <w:spacing w:line="360" w:lineRule="auto"/>
        <w:rPr>
          <w:rFonts w:ascii="宋体" w:hAnsi="宋体"/>
          <w:szCs w:val="22"/>
        </w:rPr>
      </w:pPr>
      <w:r w:rsidRPr="00A21616">
        <w:rPr>
          <w:rFonts w:ascii="宋体" w:hAnsi="宋体" w:hint="eastAsia"/>
          <w:szCs w:val="22"/>
        </w:rPr>
        <w:t>无需复杂的程序开发即可使用流程</w:t>
      </w:r>
    </w:p>
    <w:p w:rsidR="005F1957" w:rsidRPr="00A21616" w:rsidRDefault="005F1957" w:rsidP="005F1957">
      <w:pPr>
        <w:numPr>
          <w:ilvl w:val="0"/>
          <w:numId w:val="50"/>
        </w:numPr>
        <w:spacing w:line="360" w:lineRule="auto"/>
        <w:rPr>
          <w:rFonts w:ascii="宋体" w:hAnsi="宋体"/>
          <w:szCs w:val="22"/>
        </w:rPr>
      </w:pPr>
      <w:r w:rsidRPr="00A21616">
        <w:rPr>
          <w:rFonts w:ascii="宋体" w:hAnsi="宋体" w:hint="eastAsia"/>
          <w:szCs w:val="22"/>
        </w:rPr>
        <w:t>提供丰富的流程图像元素</w:t>
      </w:r>
    </w:p>
    <w:p w:rsidR="005F1957" w:rsidRPr="00A21616" w:rsidRDefault="005F1957" w:rsidP="005F1957">
      <w:pPr>
        <w:numPr>
          <w:ilvl w:val="0"/>
          <w:numId w:val="50"/>
        </w:numPr>
        <w:spacing w:line="360" w:lineRule="auto"/>
        <w:rPr>
          <w:rFonts w:ascii="宋体" w:hAnsi="宋体"/>
          <w:szCs w:val="22"/>
        </w:rPr>
      </w:pPr>
      <w:r w:rsidRPr="00A21616">
        <w:rPr>
          <w:rFonts w:ascii="宋体" w:hAnsi="宋体" w:hint="eastAsia"/>
          <w:szCs w:val="22"/>
        </w:rPr>
        <w:t>流程元素拷贝、粘贴、删除等操作</w:t>
      </w:r>
    </w:p>
    <w:p w:rsidR="005F1957" w:rsidRPr="00A21616" w:rsidRDefault="005F1957" w:rsidP="005F1957">
      <w:pPr>
        <w:numPr>
          <w:ilvl w:val="0"/>
          <w:numId w:val="50"/>
        </w:numPr>
        <w:spacing w:line="360" w:lineRule="auto"/>
        <w:rPr>
          <w:rFonts w:ascii="宋体" w:hAnsi="宋体"/>
          <w:szCs w:val="22"/>
        </w:rPr>
      </w:pPr>
      <w:r w:rsidRPr="00A21616">
        <w:rPr>
          <w:rFonts w:ascii="宋体" w:hAnsi="宋体" w:hint="eastAsia"/>
          <w:szCs w:val="22"/>
        </w:rPr>
        <w:t>支持审批、签字、抄送、机器人、条件分支等节点</w:t>
      </w:r>
    </w:p>
    <w:p w:rsidR="005F1957" w:rsidRPr="00A21616" w:rsidRDefault="005F1957" w:rsidP="005F1957">
      <w:pPr>
        <w:numPr>
          <w:ilvl w:val="0"/>
          <w:numId w:val="50"/>
        </w:numPr>
        <w:spacing w:line="360" w:lineRule="auto"/>
        <w:rPr>
          <w:rFonts w:ascii="宋体" w:hAnsi="宋体"/>
          <w:szCs w:val="22"/>
        </w:rPr>
      </w:pPr>
      <w:r w:rsidRPr="00A21616">
        <w:rPr>
          <w:rFonts w:ascii="宋体" w:hAnsi="宋体" w:hint="eastAsia"/>
          <w:szCs w:val="22"/>
        </w:rPr>
        <w:t>可实现串行、并行、循环等各种复杂的流程逻辑关系</w:t>
      </w:r>
    </w:p>
    <w:p w:rsidR="005F1957" w:rsidRPr="00A21616" w:rsidRDefault="005F1957" w:rsidP="005F1957">
      <w:pPr>
        <w:numPr>
          <w:ilvl w:val="0"/>
          <w:numId w:val="50"/>
        </w:numPr>
        <w:spacing w:line="360" w:lineRule="auto"/>
        <w:rPr>
          <w:rFonts w:ascii="宋体" w:hAnsi="宋体"/>
          <w:szCs w:val="22"/>
        </w:rPr>
      </w:pPr>
      <w:r w:rsidRPr="00A21616">
        <w:rPr>
          <w:rFonts w:ascii="宋体" w:hAnsi="宋体" w:hint="eastAsia"/>
          <w:szCs w:val="22"/>
        </w:rPr>
        <w:t>支持子流程设计</w:t>
      </w:r>
    </w:p>
    <w:p w:rsidR="005F1957" w:rsidRPr="00A21616" w:rsidRDefault="005F1957" w:rsidP="005F1957">
      <w:pPr>
        <w:numPr>
          <w:ilvl w:val="0"/>
          <w:numId w:val="50"/>
        </w:numPr>
        <w:spacing w:line="360" w:lineRule="auto"/>
        <w:rPr>
          <w:rFonts w:ascii="宋体" w:hAnsi="宋体"/>
          <w:szCs w:val="22"/>
        </w:rPr>
      </w:pPr>
      <w:r w:rsidRPr="00A21616">
        <w:rPr>
          <w:rFonts w:ascii="宋体" w:hAnsi="宋体" w:hint="eastAsia"/>
          <w:szCs w:val="22"/>
        </w:rPr>
        <w:t>支持动态设置活动参与者</w:t>
      </w:r>
    </w:p>
    <w:p w:rsidR="005F1957" w:rsidRPr="00A21616" w:rsidRDefault="005F1957" w:rsidP="005F1957">
      <w:pPr>
        <w:numPr>
          <w:ilvl w:val="0"/>
          <w:numId w:val="50"/>
        </w:numPr>
        <w:spacing w:line="360" w:lineRule="auto"/>
        <w:rPr>
          <w:rFonts w:ascii="宋体" w:hAnsi="宋体"/>
          <w:szCs w:val="22"/>
        </w:rPr>
      </w:pPr>
      <w:r w:rsidRPr="00A21616">
        <w:rPr>
          <w:rFonts w:ascii="宋体" w:hAnsi="宋体" w:hint="eastAsia"/>
          <w:szCs w:val="22"/>
        </w:rPr>
        <w:t>可设定流程操作时限</w:t>
      </w:r>
    </w:p>
    <w:p w:rsidR="005F1957" w:rsidRPr="00A21616" w:rsidRDefault="005F1957" w:rsidP="005F1957">
      <w:pPr>
        <w:numPr>
          <w:ilvl w:val="0"/>
          <w:numId w:val="50"/>
        </w:numPr>
        <w:spacing w:line="360" w:lineRule="auto"/>
        <w:rPr>
          <w:rFonts w:ascii="宋体" w:hAnsi="宋体"/>
          <w:szCs w:val="22"/>
        </w:rPr>
      </w:pPr>
      <w:r w:rsidRPr="00A21616">
        <w:rPr>
          <w:rFonts w:ascii="宋体" w:hAnsi="宋体" w:hint="eastAsia"/>
          <w:szCs w:val="22"/>
        </w:rPr>
        <w:t>支持工作流程的权限管理</w:t>
      </w:r>
    </w:p>
    <w:p w:rsidR="005F1957" w:rsidRPr="00A21616" w:rsidRDefault="005F1957" w:rsidP="005F1957">
      <w:pPr>
        <w:numPr>
          <w:ilvl w:val="0"/>
          <w:numId w:val="50"/>
        </w:numPr>
        <w:spacing w:line="360" w:lineRule="auto"/>
        <w:rPr>
          <w:rFonts w:ascii="宋体" w:hAnsi="宋体"/>
          <w:szCs w:val="22"/>
        </w:rPr>
      </w:pPr>
      <w:r w:rsidRPr="00A21616">
        <w:rPr>
          <w:rFonts w:ascii="宋体" w:hAnsi="宋体" w:hint="eastAsia"/>
          <w:szCs w:val="22"/>
        </w:rPr>
        <w:t>支持流程审批意见的权限管理</w:t>
      </w:r>
    </w:p>
    <w:p w:rsidR="005F1957" w:rsidRPr="00A21616" w:rsidRDefault="005F1957" w:rsidP="005F1957">
      <w:pPr>
        <w:numPr>
          <w:ilvl w:val="0"/>
          <w:numId w:val="50"/>
        </w:numPr>
        <w:spacing w:line="360" w:lineRule="auto"/>
        <w:rPr>
          <w:rFonts w:ascii="宋体" w:hAnsi="宋体"/>
          <w:szCs w:val="22"/>
        </w:rPr>
      </w:pPr>
      <w:r w:rsidRPr="00A21616">
        <w:rPr>
          <w:rFonts w:ascii="宋体" w:hAnsi="宋体" w:hint="eastAsia"/>
          <w:szCs w:val="22"/>
        </w:rPr>
        <w:t>可设定任务到达参与者的多种通知方式</w:t>
      </w:r>
    </w:p>
    <w:p w:rsidR="005F1957" w:rsidRPr="00A21616" w:rsidRDefault="005F1957" w:rsidP="005F1957">
      <w:pPr>
        <w:numPr>
          <w:ilvl w:val="0"/>
          <w:numId w:val="50"/>
        </w:numPr>
        <w:spacing w:line="360" w:lineRule="auto"/>
        <w:rPr>
          <w:rFonts w:ascii="宋体" w:hAnsi="宋体"/>
          <w:szCs w:val="22"/>
        </w:rPr>
      </w:pPr>
      <w:r w:rsidRPr="00A21616">
        <w:rPr>
          <w:rFonts w:ascii="宋体" w:hAnsi="宋体" w:hint="eastAsia"/>
          <w:szCs w:val="22"/>
        </w:rPr>
        <w:lastRenderedPageBreak/>
        <w:t>可设定任务的多种分配方式与分配策略</w:t>
      </w:r>
    </w:p>
    <w:p w:rsidR="005F1957" w:rsidRPr="00A21616" w:rsidRDefault="005F1957" w:rsidP="005F1957">
      <w:pPr>
        <w:numPr>
          <w:ilvl w:val="0"/>
          <w:numId w:val="50"/>
        </w:numPr>
        <w:spacing w:line="360" w:lineRule="auto"/>
        <w:rPr>
          <w:rFonts w:ascii="宋体" w:hAnsi="宋体"/>
          <w:szCs w:val="22"/>
        </w:rPr>
      </w:pPr>
      <w:r w:rsidRPr="00A21616">
        <w:rPr>
          <w:rFonts w:ascii="宋体" w:hAnsi="宋体" w:hint="eastAsia"/>
          <w:szCs w:val="22"/>
        </w:rPr>
        <w:t>提供机器人节点，能方便与异构系统进行有效的信息和数据交互</w:t>
      </w:r>
    </w:p>
    <w:p w:rsidR="005F1957" w:rsidRPr="00E0005A" w:rsidRDefault="005F1957" w:rsidP="005F1957">
      <w:pPr>
        <w:pStyle w:val="30"/>
      </w:pPr>
      <w:bookmarkStart w:id="132" w:name="_Toc313958899"/>
      <w:bookmarkStart w:id="133" w:name="_Toc316979136"/>
      <w:r w:rsidRPr="00E0005A">
        <w:rPr>
          <w:rFonts w:hint="eastAsia"/>
        </w:rPr>
        <w:t>表单</w:t>
      </w:r>
      <w:r>
        <w:rPr>
          <w:rFonts w:hint="eastAsia"/>
        </w:rPr>
        <w:t>建模平台</w:t>
      </w:r>
      <w:bookmarkEnd w:id="132"/>
      <w:bookmarkEnd w:id="133"/>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kWF提供了强大的的表单设计工具，是一种可视化web化的新一代表单设计器。用户可以使用图形化设计方法，通过拖放连结</w:t>
      </w:r>
      <w:r w:rsidRPr="00A21616">
        <w:rPr>
          <w:rFonts w:ascii="宋体" w:hAnsi="宋体"/>
          <w:szCs w:val="22"/>
        </w:rPr>
        <w:t>(drag-drop linking)</w:t>
      </w:r>
      <w:r w:rsidRPr="00A21616">
        <w:rPr>
          <w:rFonts w:ascii="宋体" w:hAnsi="宋体" w:hint="eastAsia"/>
          <w:szCs w:val="22"/>
        </w:rPr>
        <w:t>操作轻易地将表单字段与流程电子表单链接，其结果可保存为</w:t>
      </w:r>
      <w:r w:rsidRPr="00A21616">
        <w:rPr>
          <w:rFonts w:ascii="宋体" w:hAnsi="宋体"/>
          <w:szCs w:val="22"/>
        </w:rPr>
        <w:t>html</w:t>
      </w:r>
      <w:r w:rsidRPr="00A21616">
        <w:rPr>
          <w:rFonts w:ascii="宋体" w:hAnsi="宋体" w:hint="eastAsia"/>
          <w:szCs w:val="22"/>
        </w:rPr>
        <w:t>或</w:t>
      </w:r>
      <w:r w:rsidRPr="00A21616">
        <w:rPr>
          <w:rFonts w:ascii="宋体" w:hAnsi="宋体"/>
          <w:szCs w:val="22"/>
        </w:rPr>
        <w:t>jsp</w:t>
      </w:r>
      <w:r w:rsidRPr="00A21616">
        <w:rPr>
          <w:rFonts w:ascii="宋体" w:hAnsi="宋体" w:hint="eastAsia"/>
          <w:szCs w:val="22"/>
        </w:rPr>
        <w:t>文件。</w:t>
      </w:r>
    </w:p>
    <w:p w:rsidR="005F1957" w:rsidRDefault="00D53F89" w:rsidP="005F1957">
      <w:pPr>
        <w:spacing w:line="360" w:lineRule="auto"/>
        <w:jc w:val="center"/>
        <w:rPr>
          <w:rFonts w:ascii="宋体" w:cs="宋体" w:hint="eastAsia"/>
          <w:color w:val="000000"/>
          <w:kern w:val="0"/>
          <w:sz w:val="23"/>
          <w:szCs w:val="23"/>
        </w:rPr>
      </w:pPr>
      <w:r>
        <w:rPr>
          <w:rFonts w:ascii="宋体" w:cs="宋体"/>
          <w:noProof/>
          <w:color w:val="000000"/>
          <w:kern w:val="0"/>
          <w:sz w:val="23"/>
          <w:szCs w:val="23"/>
        </w:rPr>
        <w:drawing>
          <wp:inline distT="0" distB="0" distL="0" distR="0">
            <wp:extent cx="5267325" cy="37147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3714750"/>
                    </a:xfrm>
                    <a:prstGeom prst="rect">
                      <a:avLst/>
                    </a:prstGeom>
                    <a:noFill/>
                    <a:ln>
                      <a:noFill/>
                    </a:ln>
                  </pic:spPr>
                </pic:pic>
              </a:graphicData>
            </a:graphic>
          </wp:inline>
        </w:drawing>
      </w:r>
    </w:p>
    <w:p w:rsidR="005F1957" w:rsidRPr="00527DDD" w:rsidRDefault="005F1957" w:rsidP="005F1957">
      <w:pPr>
        <w:spacing w:line="360" w:lineRule="auto"/>
        <w:jc w:val="center"/>
        <w:rPr>
          <w:rFonts w:ascii="宋体" w:cs="宋体"/>
          <w:color w:val="000000"/>
          <w:kern w:val="0"/>
          <w:sz w:val="18"/>
          <w:szCs w:val="18"/>
        </w:rPr>
      </w:pPr>
      <w:r w:rsidRPr="00527DDD">
        <w:rPr>
          <w:rFonts w:ascii="宋体" w:cs="宋体" w:hint="eastAsia"/>
          <w:color w:val="000000"/>
          <w:kern w:val="0"/>
          <w:sz w:val="18"/>
          <w:szCs w:val="18"/>
        </w:rPr>
        <w:t>（帐号申请单）</w:t>
      </w:r>
    </w:p>
    <w:p w:rsidR="005F1957" w:rsidRPr="00A21616" w:rsidRDefault="005F1957" w:rsidP="005F1957">
      <w:pPr>
        <w:spacing w:line="360" w:lineRule="auto"/>
        <w:ind w:firstLine="420"/>
        <w:rPr>
          <w:rFonts w:ascii="宋体" w:hAnsi="宋体" w:hint="eastAsia"/>
          <w:szCs w:val="22"/>
        </w:rPr>
      </w:pPr>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智能表单工具关键特性：</w:t>
      </w:r>
    </w:p>
    <w:p w:rsidR="005F1957" w:rsidRPr="00A21616" w:rsidRDefault="005F1957" w:rsidP="005F1957">
      <w:pPr>
        <w:numPr>
          <w:ilvl w:val="0"/>
          <w:numId w:val="51"/>
        </w:numPr>
        <w:spacing w:line="360" w:lineRule="auto"/>
        <w:rPr>
          <w:rFonts w:ascii="宋体" w:hAnsi="宋体"/>
          <w:szCs w:val="22"/>
        </w:rPr>
      </w:pPr>
      <w:r w:rsidRPr="00A21616">
        <w:rPr>
          <w:rFonts w:ascii="宋体" w:hAnsi="宋体" w:hint="eastAsia"/>
          <w:szCs w:val="22"/>
        </w:rPr>
        <w:t>可视化设计界面，简单易用；</w:t>
      </w:r>
    </w:p>
    <w:p w:rsidR="005F1957" w:rsidRPr="00A21616" w:rsidRDefault="005F1957" w:rsidP="005F1957">
      <w:pPr>
        <w:numPr>
          <w:ilvl w:val="0"/>
          <w:numId w:val="51"/>
        </w:numPr>
        <w:spacing w:line="360" w:lineRule="auto"/>
        <w:rPr>
          <w:rFonts w:ascii="宋体" w:hAnsi="宋体"/>
          <w:szCs w:val="22"/>
        </w:rPr>
      </w:pPr>
      <w:r w:rsidRPr="00A21616">
        <w:rPr>
          <w:rFonts w:ascii="宋体" w:hAnsi="宋体" w:hint="eastAsia"/>
          <w:szCs w:val="22"/>
        </w:rPr>
        <w:t>与流程设计器紧密结合，方便表单数据的配置；</w:t>
      </w:r>
    </w:p>
    <w:p w:rsidR="005F1957" w:rsidRPr="00A21616" w:rsidRDefault="005F1957" w:rsidP="005F1957">
      <w:pPr>
        <w:numPr>
          <w:ilvl w:val="0"/>
          <w:numId w:val="51"/>
        </w:numPr>
        <w:spacing w:line="360" w:lineRule="auto"/>
        <w:rPr>
          <w:rFonts w:ascii="宋体" w:hAnsi="宋体" w:hint="eastAsia"/>
          <w:szCs w:val="22"/>
        </w:rPr>
      </w:pPr>
      <w:r w:rsidRPr="00A21616">
        <w:rPr>
          <w:rFonts w:ascii="宋体" w:hAnsi="宋体" w:hint="eastAsia"/>
          <w:szCs w:val="22"/>
        </w:rPr>
        <w:t>提供权限控制区段，支持表单局部区域的权限细化控制；</w:t>
      </w:r>
    </w:p>
    <w:p w:rsidR="005F1957" w:rsidRPr="00A21616" w:rsidRDefault="005F1957" w:rsidP="005F1957">
      <w:pPr>
        <w:numPr>
          <w:ilvl w:val="0"/>
          <w:numId w:val="51"/>
        </w:numPr>
        <w:spacing w:line="360" w:lineRule="auto"/>
        <w:rPr>
          <w:rFonts w:ascii="宋体" w:hAnsi="宋体"/>
          <w:szCs w:val="22"/>
        </w:rPr>
      </w:pPr>
      <w:r w:rsidRPr="00A21616">
        <w:rPr>
          <w:rFonts w:ascii="宋体" w:hAnsi="宋体" w:hint="eastAsia"/>
          <w:szCs w:val="22"/>
        </w:rPr>
        <w:t>提供灵活的有效性验证功能；</w:t>
      </w:r>
    </w:p>
    <w:p w:rsidR="005F1957" w:rsidRPr="00A21616" w:rsidRDefault="005F1957" w:rsidP="005F1957">
      <w:pPr>
        <w:numPr>
          <w:ilvl w:val="0"/>
          <w:numId w:val="51"/>
        </w:numPr>
        <w:spacing w:line="360" w:lineRule="auto"/>
        <w:rPr>
          <w:rFonts w:ascii="宋体" w:hAnsi="宋体"/>
          <w:szCs w:val="22"/>
        </w:rPr>
      </w:pPr>
      <w:r w:rsidRPr="00A21616">
        <w:rPr>
          <w:rFonts w:ascii="宋体" w:hAnsi="宋体" w:hint="eastAsia"/>
          <w:szCs w:val="22"/>
        </w:rPr>
        <w:t>支持自定义控件，方便系统扩展；</w:t>
      </w:r>
    </w:p>
    <w:p w:rsidR="005F1957" w:rsidRPr="00A21616" w:rsidRDefault="005F1957" w:rsidP="005F1957">
      <w:pPr>
        <w:numPr>
          <w:ilvl w:val="0"/>
          <w:numId w:val="51"/>
        </w:numPr>
        <w:spacing w:line="360" w:lineRule="auto"/>
        <w:rPr>
          <w:rFonts w:ascii="宋体" w:hAnsi="宋体"/>
          <w:szCs w:val="22"/>
        </w:rPr>
      </w:pPr>
      <w:r w:rsidRPr="00A21616">
        <w:rPr>
          <w:rFonts w:ascii="宋体" w:hAnsi="宋体" w:hint="eastAsia"/>
          <w:szCs w:val="22"/>
        </w:rPr>
        <w:t>提供十多种标准</w:t>
      </w:r>
      <w:r w:rsidRPr="00A21616">
        <w:rPr>
          <w:rFonts w:ascii="宋体" w:hAnsi="宋体"/>
          <w:szCs w:val="22"/>
        </w:rPr>
        <w:t>Form</w:t>
      </w:r>
      <w:r w:rsidRPr="00A21616">
        <w:rPr>
          <w:rFonts w:ascii="宋体" w:hAnsi="宋体" w:hint="eastAsia"/>
          <w:szCs w:val="22"/>
        </w:rPr>
        <w:t>控件；</w:t>
      </w:r>
    </w:p>
    <w:p w:rsidR="005F1957" w:rsidRPr="00A21616" w:rsidRDefault="005F1957" w:rsidP="005F1957">
      <w:pPr>
        <w:numPr>
          <w:ilvl w:val="0"/>
          <w:numId w:val="51"/>
        </w:numPr>
        <w:spacing w:line="360" w:lineRule="auto"/>
        <w:rPr>
          <w:rFonts w:ascii="宋体" w:hAnsi="宋体"/>
          <w:szCs w:val="22"/>
        </w:rPr>
      </w:pPr>
      <w:r w:rsidRPr="00A21616">
        <w:rPr>
          <w:rFonts w:ascii="宋体" w:hAnsi="宋体" w:hint="eastAsia"/>
          <w:szCs w:val="22"/>
        </w:rPr>
        <w:lastRenderedPageBreak/>
        <w:t>所见即所得的用户界面设计；</w:t>
      </w:r>
    </w:p>
    <w:p w:rsidR="005F1957" w:rsidRPr="00A21616" w:rsidRDefault="005F1957" w:rsidP="005F1957">
      <w:pPr>
        <w:numPr>
          <w:ilvl w:val="0"/>
          <w:numId w:val="51"/>
        </w:numPr>
        <w:spacing w:line="360" w:lineRule="auto"/>
        <w:rPr>
          <w:rFonts w:ascii="宋体" w:hAnsi="宋体"/>
          <w:szCs w:val="22"/>
        </w:rPr>
      </w:pPr>
      <w:r w:rsidRPr="00A21616">
        <w:rPr>
          <w:rFonts w:ascii="宋体" w:hAnsi="宋体" w:hint="eastAsia"/>
          <w:szCs w:val="22"/>
        </w:rPr>
        <w:t>可视化界面与</w:t>
      </w:r>
      <w:r w:rsidRPr="00A21616">
        <w:rPr>
          <w:rFonts w:ascii="宋体" w:hAnsi="宋体"/>
          <w:szCs w:val="22"/>
        </w:rPr>
        <w:t>JSP</w:t>
      </w:r>
      <w:r w:rsidRPr="00A21616">
        <w:rPr>
          <w:rFonts w:ascii="宋体" w:hAnsi="宋体" w:hint="eastAsia"/>
          <w:szCs w:val="22"/>
        </w:rPr>
        <w:t>源代码界面同步显示；</w:t>
      </w:r>
    </w:p>
    <w:p w:rsidR="005F1957" w:rsidRPr="00A21616" w:rsidRDefault="005F1957" w:rsidP="005F1957">
      <w:pPr>
        <w:numPr>
          <w:ilvl w:val="0"/>
          <w:numId w:val="51"/>
        </w:numPr>
        <w:spacing w:line="360" w:lineRule="auto"/>
        <w:rPr>
          <w:rFonts w:ascii="宋体" w:hAnsi="宋体"/>
          <w:szCs w:val="22"/>
        </w:rPr>
      </w:pPr>
      <w:r w:rsidRPr="00A21616">
        <w:rPr>
          <w:rFonts w:ascii="宋体" w:hAnsi="宋体" w:hint="eastAsia"/>
          <w:szCs w:val="22"/>
        </w:rPr>
        <w:t>多种类型的功能组件，如复选框，单行文本框，多行文本框，下拉列表，列表，相关数据显示，表格，明细表，权限区段等；</w:t>
      </w:r>
    </w:p>
    <w:p w:rsidR="005F1957" w:rsidRPr="00A21616" w:rsidRDefault="005F1957" w:rsidP="005F1957">
      <w:pPr>
        <w:numPr>
          <w:ilvl w:val="0"/>
          <w:numId w:val="51"/>
        </w:numPr>
        <w:spacing w:line="360" w:lineRule="auto"/>
        <w:rPr>
          <w:rFonts w:ascii="宋体" w:hAnsi="宋体"/>
          <w:szCs w:val="22"/>
        </w:rPr>
      </w:pPr>
      <w:r w:rsidRPr="00A21616">
        <w:rPr>
          <w:rFonts w:ascii="宋体" w:hAnsi="宋体" w:hint="eastAsia"/>
          <w:szCs w:val="22"/>
        </w:rPr>
        <w:t>支持与流程节点绑定的权限配置，以及无流程环境下的权限配置；</w:t>
      </w:r>
    </w:p>
    <w:p w:rsidR="005F1957" w:rsidRPr="00A21616" w:rsidRDefault="005F1957" w:rsidP="005F1957">
      <w:pPr>
        <w:numPr>
          <w:ilvl w:val="0"/>
          <w:numId w:val="51"/>
        </w:numPr>
        <w:spacing w:line="360" w:lineRule="auto"/>
        <w:rPr>
          <w:rFonts w:ascii="宋体" w:hAnsi="宋体"/>
          <w:szCs w:val="22"/>
        </w:rPr>
      </w:pPr>
      <w:r w:rsidRPr="00A21616">
        <w:rPr>
          <w:rFonts w:ascii="宋体" w:hAnsi="宋体" w:hint="eastAsia"/>
          <w:szCs w:val="22"/>
        </w:rPr>
        <w:t>文件上下载、数据源配置；</w:t>
      </w:r>
    </w:p>
    <w:p w:rsidR="005F1957" w:rsidRPr="00A21616" w:rsidRDefault="005F1957" w:rsidP="005F1957">
      <w:pPr>
        <w:numPr>
          <w:ilvl w:val="0"/>
          <w:numId w:val="51"/>
        </w:numPr>
        <w:spacing w:line="360" w:lineRule="auto"/>
        <w:rPr>
          <w:rFonts w:ascii="宋体" w:hAnsi="宋体"/>
          <w:szCs w:val="22"/>
        </w:rPr>
      </w:pPr>
      <w:r w:rsidRPr="00A21616">
        <w:rPr>
          <w:rFonts w:ascii="宋体" w:hAnsi="宋体" w:hint="eastAsia"/>
          <w:szCs w:val="22"/>
        </w:rPr>
        <w:t>数据映射配置；</w:t>
      </w:r>
    </w:p>
    <w:p w:rsidR="005F1957" w:rsidRPr="00A21616" w:rsidRDefault="005F1957" w:rsidP="005F1957">
      <w:pPr>
        <w:numPr>
          <w:ilvl w:val="0"/>
          <w:numId w:val="51"/>
        </w:numPr>
        <w:spacing w:line="360" w:lineRule="auto"/>
        <w:rPr>
          <w:rFonts w:ascii="宋体" w:hAnsi="宋体"/>
          <w:szCs w:val="22"/>
        </w:rPr>
      </w:pPr>
      <w:r w:rsidRPr="00A21616">
        <w:rPr>
          <w:rFonts w:ascii="宋体" w:hAnsi="宋体"/>
          <w:szCs w:val="22"/>
        </w:rPr>
        <w:t>JSP</w:t>
      </w:r>
      <w:r w:rsidRPr="00A21616">
        <w:rPr>
          <w:rFonts w:ascii="宋体" w:hAnsi="宋体" w:hint="eastAsia"/>
          <w:szCs w:val="22"/>
        </w:rPr>
        <w:t>程序生成；</w:t>
      </w:r>
    </w:p>
    <w:p w:rsidR="005F1957" w:rsidRPr="004E3FE5" w:rsidRDefault="005F1957" w:rsidP="005F1957">
      <w:pPr>
        <w:spacing w:line="360" w:lineRule="auto"/>
        <w:rPr>
          <w:rFonts w:ascii="Arial" w:hAnsi="Arial" w:cs="Arial" w:hint="eastAsia"/>
        </w:rPr>
      </w:pPr>
    </w:p>
    <w:p w:rsidR="005F1957" w:rsidRPr="00E0005A" w:rsidRDefault="005F1957" w:rsidP="005F1957">
      <w:pPr>
        <w:pStyle w:val="30"/>
      </w:pPr>
      <w:bookmarkStart w:id="134" w:name="_Toc299381160"/>
      <w:bookmarkStart w:id="135" w:name="_Toc313958900"/>
      <w:bookmarkStart w:id="136" w:name="_Toc316979137"/>
      <w:r>
        <w:rPr>
          <w:rFonts w:hint="eastAsia"/>
        </w:rPr>
        <w:t>接口</w:t>
      </w:r>
      <w:r w:rsidRPr="00E0005A">
        <w:rPr>
          <w:rFonts w:hint="eastAsia"/>
        </w:rPr>
        <w:t>服务</w:t>
      </w:r>
      <w:bookmarkEnd w:id="134"/>
      <w:r>
        <w:rPr>
          <w:rFonts w:hint="eastAsia"/>
        </w:rPr>
        <w:t>平台</w:t>
      </w:r>
      <w:bookmarkEnd w:id="135"/>
      <w:bookmarkEnd w:id="136"/>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kWF的接口服务框架封装了核心引擎接口，并为项目中工作流的二次开发提供一个框架基础，为其中可变的部分提供了配置的方式，使二次开发变得简单快捷。工作流服务框架由</w:t>
      </w:r>
      <w:r w:rsidRPr="00A21616">
        <w:rPr>
          <w:rFonts w:ascii="宋体" w:hAnsi="宋体"/>
          <w:szCs w:val="22"/>
        </w:rPr>
        <w:t>js</w:t>
      </w:r>
      <w:r w:rsidRPr="00A21616">
        <w:rPr>
          <w:rFonts w:ascii="宋体" w:hAnsi="宋体" w:hint="eastAsia"/>
          <w:szCs w:val="22"/>
        </w:rPr>
        <w:t>、标签、接口封装等组成，可以方便地集成到业务系统的</w:t>
      </w:r>
      <w:r w:rsidRPr="00A21616">
        <w:rPr>
          <w:rFonts w:ascii="宋体" w:hAnsi="宋体"/>
          <w:szCs w:val="22"/>
        </w:rPr>
        <w:t>WEB</w:t>
      </w:r>
      <w:r w:rsidRPr="00A21616">
        <w:rPr>
          <w:rFonts w:ascii="宋体" w:hAnsi="宋体" w:hint="eastAsia"/>
          <w:szCs w:val="22"/>
        </w:rPr>
        <w:t>应用中，具备</w:t>
      </w:r>
      <w:r w:rsidRPr="00A21616">
        <w:rPr>
          <w:rFonts w:ascii="宋体" w:hAnsi="宋体"/>
          <w:szCs w:val="22"/>
        </w:rPr>
        <w:t>WEB</w:t>
      </w:r>
      <w:r w:rsidRPr="00A21616">
        <w:rPr>
          <w:rFonts w:ascii="宋体" w:hAnsi="宋体" w:hint="eastAsia"/>
          <w:szCs w:val="22"/>
        </w:rPr>
        <w:t>框架无关性的特点，它封装的工作流服务即支持业务系统在</w:t>
      </w:r>
      <w:r w:rsidRPr="00A21616">
        <w:rPr>
          <w:rFonts w:ascii="宋体" w:hAnsi="宋体"/>
          <w:szCs w:val="22"/>
        </w:rPr>
        <w:t>WEB</w:t>
      </w:r>
      <w:r w:rsidRPr="00A21616">
        <w:rPr>
          <w:rFonts w:ascii="宋体" w:hAnsi="宋体" w:hint="eastAsia"/>
          <w:szCs w:val="22"/>
        </w:rPr>
        <w:t>端直接调用，又支持在核心端调用。</w:t>
      </w:r>
    </w:p>
    <w:p w:rsidR="005F1957" w:rsidRPr="007313E3" w:rsidRDefault="00D53F89" w:rsidP="005F1957">
      <w:pPr>
        <w:spacing w:line="360" w:lineRule="auto"/>
        <w:jc w:val="center"/>
        <w:rPr>
          <w:rFonts w:ascii="宋体" w:cs="宋体"/>
          <w:color w:val="000000"/>
          <w:kern w:val="0"/>
          <w:sz w:val="23"/>
          <w:szCs w:val="23"/>
        </w:rPr>
      </w:pPr>
      <w:r w:rsidRPr="000F55D3">
        <w:rPr>
          <w:rFonts w:ascii="宋体" w:cs="宋体"/>
          <w:noProof/>
          <w:color w:val="000000"/>
          <w:kern w:val="0"/>
          <w:sz w:val="23"/>
          <w:szCs w:val="23"/>
        </w:rPr>
        <w:drawing>
          <wp:inline distT="0" distB="0" distL="0" distR="0">
            <wp:extent cx="3419475" cy="1323975"/>
            <wp:effectExtent l="0" t="0" r="9525" b="9525"/>
            <wp:docPr id="7" name="图片 3" descr="说明: D:\Users\gongjian\Desktop\流程服务框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D:\Users\gongjian\Desktop\流程服务框架.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19475" cy="1323975"/>
                    </a:xfrm>
                    <a:prstGeom prst="rect">
                      <a:avLst/>
                    </a:prstGeom>
                    <a:noFill/>
                    <a:ln>
                      <a:noFill/>
                    </a:ln>
                  </pic:spPr>
                </pic:pic>
              </a:graphicData>
            </a:graphic>
          </wp:inline>
        </w:drawing>
      </w:r>
    </w:p>
    <w:p w:rsidR="005F1957" w:rsidRPr="00F756F8" w:rsidRDefault="005F1957" w:rsidP="005F1957">
      <w:pPr>
        <w:spacing w:line="360" w:lineRule="auto"/>
        <w:jc w:val="center"/>
        <w:rPr>
          <w:rFonts w:ascii="微软雅黑" w:eastAsia="微软雅黑" w:hAnsi="微软雅黑"/>
          <w:sz w:val="15"/>
          <w:szCs w:val="15"/>
        </w:rPr>
      </w:pPr>
      <w:r>
        <w:rPr>
          <w:rFonts w:ascii="微软雅黑" w:eastAsia="微软雅黑" w:hAnsi="微软雅黑" w:hint="eastAsia"/>
          <w:sz w:val="15"/>
          <w:szCs w:val="15"/>
        </w:rPr>
        <w:t>接口服务框架</w:t>
      </w:r>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工作流服务框架把业务系统和核心引擎有机的结合起来，其主要功能如下：</w:t>
      </w:r>
    </w:p>
    <w:p w:rsidR="005F1957" w:rsidRPr="00A21616" w:rsidRDefault="005F1957" w:rsidP="005F1957">
      <w:pPr>
        <w:numPr>
          <w:ilvl w:val="0"/>
          <w:numId w:val="52"/>
        </w:numPr>
        <w:spacing w:line="360" w:lineRule="auto"/>
        <w:rPr>
          <w:rFonts w:ascii="宋体" w:hAnsi="宋体"/>
          <w:szCs w:val="22"/>
        </w:rPr>
      </w:pPr>
      <w:r w:rsidRPr="00A21616">
        <w:rPr>
          <w:rFonts w:ascii="宋体" w:hAnsi="宋体" w:hint="eastAsia"/>
          <w:szCs w:val="22"/>
        </w:rPr>
        <w:t>信息交互</w:t>
      </w:r>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工作流服务框架接收客户端的流转请求，分别调用业务系统、核心引擎的流转操作，接收业务系统、核心引擎的返回值，响应客户端的流转请求，实现业务系统、核心引擎的信息交互，完成业务流转。</w:t>
      </w:r>
    </w:p>
    <w:p w:rsidR="005F1957" w:rsidRPr="00A21616" w:rsidRDefault="005F1957" w:rsidP="005F1957">
      <w:pPr>
        <w:numPr>
          <w:ilvl w:val="0"/>
          <w:numId w:val="52"/>
        </w:numPr>
        <w:spacing w:line="360" w:lineRule="auto"/>
        <w:rPr>
          <w:rFonts w:ascii="宋体" w:hAnsi="宋体"/>
          <w:szCs w:val="22"/>
        </w:rPr>
      </w:pPr>
      <w:r w:rsidRPr="00A21616">
        <w:rPr>
          <w:rFonts w:ascii="宋体" w:hAnsi="宋体" w:hint="eastAsia"/>
          <w:szCs w:val="22"/>
        </w:rPr>
        <w:t>封装业务流转组件</w:t>
      </w:r>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该服务框架把下列流转操作封装为统一的对外服务组件。</w:t>
      </w:r>
    </w:p>
    <w:p w:rsidR="005F1957" w:rsidRPr="00A21616" w:rsidRDefault="005F1957" w:rsidP="005F1957">
      <w:pPr>
        <w:numPr>
          <w:ilvl w:val="0"/>
          <w:numId w:val="52"/>
        </w:numPr>
        <w:spacing w:line="360" w:lineRule="auto"/>
        <w:rPr>
          <w:rFonts w:ascii="宋体" w:hAnsi="宋体"/>
          <w:szCs w:val="22"/>
        </w:rPr>
      </w:pPr>
      <w:r w:rsidRPr="00A21616">
        <w:rPr>
          <w:rFonts w:ascii="宋体" w:hAnsi="宋体" w:hint="eastAsia"/>
          <w:szCs w:val="22"/>
        </w:rPr>
        <w:t>实现免开发</w:t>
      </w:r>
    </w:p>
    <w:p w:rsidR="005F1957" w:rsidRPr="00A21616" w:rsidRDefault="005F1957" w:rsidP="005F1957">
      <w:pPr>
        <w:spacing w:line="360" w:lineRule="auto"/>
        <w:ind w:firstLine="420"/>
        <w:rPr>
          <w:rFonts w:ascii="宋体" w:hAnsi="宋体" w:hint="eastAsia"/>
          <w:szCs w:val="22"/>
        </w:rPr>
      </w:pPr>
      <w:r w:rsidRPr="00A21616">
        <w:rPr>
          <w:rFonts w:ascii="宋体" w:hAnsi="宋体" w:hint="eastAsia"/>
          <w:szCs w:val="22"/>
        </w:rPr>
        <w:lastRenderedPageBreak/>
        <w:t>免开发是指开发业务环节的增、删、改、查操作时，不用关注业务流转操作，即不用在业务增、删、改、查代码中嵌入控制业务流转的代码；只通过流程定义和业务页面的配置就能把各个业务环节连接起来，从而实现业务的流转。</w:t>
      </w:r>
    </w:p>
    <w:p w:rsidR="005F1957" w:rsidRDefault="00D53F89" w:rsidP="005F1957">
      <w:pPr>
        <w:spacing w:line="360" w:lineRule="auto"/>
        <w:ind w:firstLine="420"/>
        <w:rPr>
          <w:rFonts w:hint="eastAsia"/>
          <w:noProof/>
        </w:rPr>
      </w:pPr>
      <w:r w:rsidRPr="00EC3343">
        <w:rPr>
          <w:noProof/>
        </w:rPr>
        <w:drawing>
          <wp:inline distT="0" distB="0" distL="0" distR="0">
            <wp:extent cx="5143500" cy="3152775"/>
            <wp:effectExtent l="0" t="0" r="0" b="952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3500" cy="3152775"/>
                    </a:xfrm>
                    <a:prstGeom prst="rect">
                      <a:avLst/>
                    </a:prstGeom>
                    <a:noFill/>
                    <a:ln>
                      <a:noFill/>
                    </a:ln>
                  </pic:spPr>
                </pic:pic>
              </a:graphicData>
            </a:graphic>
          </wp:inline>
        </w:drawing>
      </w:r>
    </w:p>
    <w:p w:rsidR="005F1957" w:rsidRPr="00A21616" w:rsidRDefault="005F1957" w:rsidP="005F1957">
      <w:pPr>
        <w:spacing w:line="360" w:lineRule="auto"/>
        <w:ind w:firstLine="420"/>
        <w:jc w:val="center"/>
        <w:rPr>
          <w:rFonts w:ascii="宋体" w:hAnsi="宋体"/>
          <w:sz w:val="18"/>
          <w:szCs w:val="18"/>
        </w:rPr>
      </w:pPr>
      <w:r w:rsidRPr="00FD441A">
        <w:rPr>
          <w:rFonts w:hint="eastAsia"/>
          <w:noProof/>
          <w:sz w:val="18"/>
          <w:szCs w:val="18"/>
        </w:rPr>
        <w:t>（流程接口服务框架）</w:t>
      </w:r>
    </w:p>
    <w:p w:rsidR="005F1957" w:rsidRPr="00E0005A" w:rsidRDefault="005F1957" w:rsidP="005F1957">
      <w:pPr>
        <w:pStyle w:val="30"/>
      </w:pPr>
      <w:bookmarkStart w:id="137" w:name="_Toc313958901"/>
      <w:bookmarkStart w:id="138" w:name="_Toc316979138"/>
      <w:r w:rsidRPr="00E0005A">
        <w:rPr>
          <w:rFonts w:hint="eastAsia"/>
        </w:rPr>
        <w:t>流程运行平台</w:t>
      </w:r>
      <w:bookmarkEnd w:id="137"/>
      <w:bookmarkEnd w:id="138"/>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流程运行平台主要提供给业务部门使用，客户可以随时跟踪业务流转过程，处理需审批的流程实例，并且可以在业务流转过程中拥有权限的范围内自由干预流程。</w:t>
      </w:r>
    </w:p>
    <w:p w:rsidR="005F1957" w:rsidRDefault="00D53F89" w:rsidP="005F1957">
      <w:pPr>
        <w:spacing w:line="360" w:lineRule="auto"/>
        <w:jc w:val="center"/>
        <w:rPr>
          <w:rFonts w:ascii="微软雅黑" w:eastAsia="微软雅黑" w:hAnsi="微软雅黑"/>
          <w:sz w:val="18"/>
          <w:szCs w:val="18"/>
        </w:rPr>
      </w:pPr>
      <w:r w:rsidRPr="000F55D3">
        <w:rPr>
          <w:rFonts w:ascii="微软雅黑" w:eastAsia="微软雅黑" w:hAnsi="微软雅黑"/>
          <w:noProof/>
          <w:sz w:val="18"/>
          <w:szCs w:val="18"/>
        </w:rPr>
        <w:drawing>
          <wp:inline distT="0" distB="0" distL="0" distR="0">
            <wp:extent cx="4905375" cy="2209800"/>
            <wp:effectExtent l="0" t="0" r="9525" b="0"/>
            <wp:docPr id="9" name="图片 4" descr="说明: D:\Users\gongjian\Desktop\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D:\Users\gongjian\Desktop\流程图.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05375" cy="2209800"/>
                    </a:xfrm>
                    <a:prstGeom prst="rect">
                      <a:avLst/>
                    </a:prstGeom>
                    <a:noFill/>
                    <a:ln>
                      <a:noFill/>
                    </a:ln>
                  </pic:spPr>
                </pic:pic>
              </a:graphicData>
            </a:graphic>
          </wp:inline>
        </w:drawing>
      </w:r>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流程运行平台关键特性：</w:t>
      </w:r>
    </w:p>
    <w:p w:rsidR="005F1957" w:rsidRPr="00A21616" w:rsidRDefault="005F1957" w:rsidP="005F1957">
      <w:pPr>
        <w:numPr>
          <w:ilvl w:val="0"/>
          <w:numId w:val="52"/>
        </w:numPr>
        <w:spacing w:line="360" w:lineRule="auto"/>
        <w:rPr>
          <w:rFonts w:ascii="宋体" w:hAnsi="宋体"/>
          <w:szCs w:val="22"/>
        </w:rPr>
      </w:pPr>
      <w:r w:rsidRPr="00A21616">
        <w:rPr>
          <w:rFonts w:ascii="宋体" w:hAnsi="宋体" w:hint="eastAsia"/>
          <w:szCs w:val="22"/>
        </w:rPr>
        <w:t>支持审批、签字、通过、驳回、回收、转办、沟通等任务操作</w:t>
      </w:r>
    </w:p>
    <w:p w:rsidR="005F1957" w:rsidRPr="00A21616" w:rsidRDefault="005F1957" w:rsidP="005F1957">
      <w:pPr>
        <w:numPr>
          <w:ilvl w:val="0"/>
          <w:numId w:val="52"/>
        </w:numPr>
        <w:spacing w:line="360" w:lineRule="auto"/>
        <w:rPr>
          <w:rFonts w:ascii="宋体" w:hAnsi="宋体"/>
          <w:szCs w:val="22"/>
        </w:rPr>
      </w:pPr>
      <w:r w:rsidRPr="00A21616">
        <w:rPr>
          <w:rFonts w:ascii="宋体" w:hAnsi="宋体" w:hint="eastAsia"/>
          <w:szCs w:val="22"/>
        </w:rPr>
        <w:lastRenderedPageBreak/>
        <w:t>支持运行时设置活动参与者</w:t>
      </w:r>
    </w:p>
    <w:p w:rsidR="005F1957" w:rsidRPr="00A21616" w:rsidRDefault="005F1957" w:rsidP="005F1957">
      <w:pPr>
        <w:numPr>
          <w:ilvl w:val="0"/>
          <w:numId w:val="52"/>
        </w:numPr>
        <w:spacing w:line="360" w:lineRule="auto"/>
        <w:rPr>
          <w:rFonts w:ascii="宋体" w:hAnsi="宋体"/>
          <w:szCs w:val="22"/>
        </w:rPr>
      </w:pPr>
      <w:r w:rsidRPr="00A21616">
        <w:rPr>
          <w:rFonts w:ascii="宋体" w:hAnsi="宋体" w:hint="eastAsia"/>
          <w:szCs w:val="22"/>
        </w:rPr>
        <w:t>支持运行时业务流转的修改和调整</w:t>
      </w:r>
    </w:p>
    <w:p w:rsidR="005F1957" w:rsidRPr="00A21616" w:rsidRDefault="005F1957" w:rsidP="005F1957">
      <w:pPr>
        <w:numPr>
          <w:ilvl w:val="0"/>
          <w:numId w:val="52"/>
        </w:numPr>
        <w:spacing w:line="360" w:lineRule="auto"/>
        <w:rPr>
          <w:rFonts w:ascii="宋体" w:hAnsi="宋体"/>
          <w:szCs w:val="22"/>
        </w:rPr>
      </w:pPr>
      <w:r w:rsidRPr="00A21616">
        <w:rPr>
          <w:rFonts w:ascii="宋体" w:hAnsi="宋体" w:hint="eastAsia"/>
          <w:szCs w:val="22"/>
        </w:rPr>
        <w:t>提供多种通知方式</w:t>
      </w:r>
    </w:p>
    <w:p w:rsidR="005F1957" w:rsidRPr="00A21616" w:rsidRDefault="005F1957" w:rsidP="005F1957">
      <w:pPr>
        <w:numPr>
          <w:ilvl w:val="0"/>
          <w:numId w:val="52"/>
        </w:numPr>
        <w:spacing w:line="360" w:lineRule="auto"/>
        <w:rPr>
          <w:rFonts w:ascii="宋体" w:hAnsi="宋体"/>
          <w:szCs w:val="22"/>
        </w:rPr>
      </w:pPr>
      <w:r w:rsidRPr="00A21616">
        <w:rPr>
          <w:rFonts w:ascii="宋体" w:hAnsi="宋体" w:hint="eastAsia"/>
          <w:szCs w:val="22"/>
        </w:rPr>
        <w:t>提供督促、特权干预等操作</w:t>
      </w:r>
    </w:p>
    <w:p w:rsidR="005F1957" w:rsidRPr="00A21616" w:rsidRDefault="005F1957" w:rsidP="005F1957">
      <w:pPr>
        <w:numPr>
          <w:ilvl w:val="0"/>
          <w:numId w:val="52"/>
        </w:numPr>
        <w:spacing w:line="360" w:lineRule="auto"/>
        <w:rPr>
          <w:rFonts w:ascii="宋体" w:hAnsi="宋体"/>
          <w:szCs w:val="22"/>
        </w:rPr>
      </w:pPr>
      <w:r w:rsidRPr="00A21616">
        <w:rPr>
          <w:rFonts w:ascii="宋体" w:hAnsi="宋体" w:hint="eastAsia"/>
          <w:szCs w:val="22"/>
        </w:rPr>
        <w:t>提供流程流转轨迹动画，流程实例的流转轨迹动画播放</w:t>
      </w:r>
    </w:p>
    <w:p w:rsidR="005F1957" w:rsidRPr="00A21616" w:rsidRDefault="005F1957" w:rsidP="005F1957">
      <w:pPr>
        <w:spacing w:line="360" w:lineRule="auto"/>
        <w:ind w:firstLine="420"/>
        <w:rPr>
          <w:rFonts w:ascii="宋体" w:hAnsi="宋体"/>
          <w:szCs w:val="22"/>
        </w:rPr>
      </w:pPr>
    </w:p>
    <w:p w:rsidR="005F1957" w:rsidRPr="00E0005A" w:rsidRDefault="005F1957" w:rsidP="005F1957">
      <w:pPr>
        <w:pStyle w:val="30"/>
      </w:pPr>
      <w:bookmarkStart w:id="139" w:name="_Toc299381159"/>
      <w:bookmarkStart w:id="140" w:name="_Toc313958902"/>
      <w:bookmarkStart w:id="141" w:name="_Toc316979139"/>
      <w:r>
        <w:rPr>
          <w:rFonts w:hint="eastAsia"/>
        </w:rPr>
        <w:t>流程</w:t>
      </w:r>
      <w:r w:rsidRPr="00E0005A">
        <w:rPr>
          <w:rFonts w:hint="eastAsia"/>
        </w:rPr>
        <w:t>分析平台</w:t>
      </w:r>
      <w:bookmarkEnd w:id="139"/>
      <w:bookmarkEnd w:id="140"/>
      <w:bookmarkEnd w:id="141"/>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流程效率分析平台主要是实现对流程实例的效率分析和预警功能，客户可以随时查看业务流转情况，并可以分析流程实例的实际运作效率。</w:t>
      </w:r>
    </w:p>
    <w:p w:rsidR="005F1957" w:rsidRDefault="00D53F89" w:rsidP="005F1957">
      <w:pPr>
        <w:spacing w:line="360" w:lineRule="auto"/>
        <w:jc w:val="center"/>
        <w:rPr>
          <w:rFonts w:ascii="微软雅黑" w:eastAsia="微软雅黑" w:hAnsi="微软雅黑"/>
          <w:sz w:val="18"/>
          <w:szCs w:val="18"/>
        </w:rPr>
      </w:pPr>
      <w:r w:rsidRPr="000F55D3">
        <w:rPr>
          <w:rFonts w:ascii="微软雅黑" w:eastAsia="微软雅黑" w:hAnsi="微软雅黑"/>
          <w:noProof/>
          <w:sz w:val="18"/>
          <w:szCs w:val="18"/>
        </w:rPr>
        <w:drawing>
          <wp:inline distT="0" distB="0" distL="0" distR="0">
            <wp:extent cx="4695825" cy="2181225"/>
            <wp:effectExtent l="0" t="0" r="9525" b="9525"/>
            <wp:docPr id="10" name="图片 5" descr="说明: D:\Users\gongjian\Desktop\流程效率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说明: D:\Users\gongjian\Desktop\流程效率分析.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5825" cy="2181225"/>
                    </a:xfrm>
                    <a:prstGeom prst="rect">
                      <a:avLst/>
                    </a:prstGeom>
                    <a:noFill/>
                    <a:ln>
                      <a:noFill/>
                    </a:ln>
                  </pic:spPr>
                </pic:pic>
              </a:graphicData>
            </a:graphic>
          </wp:inline>
        </w:drawing>
      </w:r>
    </w:p>
    <w:p w:rsidR="005F1957" w:rsidRDefault="005F1957" w:rsidP="005F1957">
      <w:pPr>
        <w:spacing w:line="360" w:lineRule="auto"/>
        <w:jc w:val="center"/>
        <w:rPr>
          <w:rFonts w:ascii="微软雅黑" w:eastAsia="微软雅黑" w:hAnsi="微软雅黑"/>
          <w:sz w:val="18"/>
          <w:szCs w:val="18"/>
        </w:rPr>
      </w:pPr>
    </w:p>
    <w:p w:rsidR="005F1957" w:rsidRDefault="00D53F89" w:rsidP="005F1957">
      <w:pPr>
        <w:spacing w:line="360" w:lineRule="auto"/>
        <w:jc w:val="center"/>
        <w:rPr>
          <w:rFonts w:ascii="微软雅黑" w:eastAsia="微软雅黑" w:hAnsi="微软雅黑" w:hint="eastAsia"/>
          <w:noProof/>
          <w:sz w:val="18"/>
          <w:szCs w:val="18"/>
        </w:rPr>
      </w:pPr>
      <w:r w:rsidRPr="000F55D3">
        <w:rPr>
          <w:rFonts w:ascii="微软雅黑" w:eastAsia="微软雅黑" w:hAnsi="微软雅黑"/>
          <w:noProof/>
          <w:sz w:val="18"/>
          <w:szCs w:val="18"/>
        </w:rPr>
        <w:drawing>
          <wp:inline distT="0" distB="0" distL="0" distR="0">
            <wp:extent cx="4572000" cy="2476500"/>
            <wp:effectExtent l="0" t="0" r="0" b="0"/>
            <wp:docPr id="2" name="图片 6" descr="说明: D:\Users\gongjian\Desktop\流程效率统计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D:\Users\gongjian\Desktop\流程效率统计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2476500"/>
                    </a:xfrm>
                    <a:prstGeom prst="rect">
                      <a:avLst/>
                    </a:prstGeom>
                    <a:noFill/>
                    <a:ln>
                      <a:noFill/>
                    </a:ln>
                  </pic:spPr>
                </pic:pic>
              </a:graphicData>
            </a:graphic>
          </wp:inline>
        </w:drawing>
      </w:r>
    </w:p>
    <w:p w:rsidR="005F1957" w:rsidRPr="00FD441A" w:rsidRDefault="005F1957" w:rsidP="005F1957">
      <w:pPr>
        <w:spacing w:line="360" w:lineRule="auto"/>
        <w:jc w:val="center"/>
        <w:rPr>
          <w:rFonts w:ascii="宋体" w:hAnsi="宋体"/>
          <w:sz w:val="18"/>
          <w:szCs w:val="18"/>
        </w:rPr>
      </w:pPr>
      <w:r w:rsidRPr="00FD441A">
        <w:rPr>
          <w:rFonts w:ascii="宋体" w:hAnsi="宋体" w:hint="eastAsia"/>
          <w:noProof/>
          <w:sz w:val="18"/>
          <w:szCs w:val="18"/>
        </w:rPr>
        <w:t>（流程分析）</w:t>
      </w:r>
    </w:p>
    <w:p w:rsidR="005F1957" w:rsidRPr="00A21616" w:rsidRDefault="005F1957" w:rsidP="005F1957">
      <w:pPr>
        <w:spacing w:line="360" w:lineRule="auto"/>
        <w:ind w:firstLine="420"/>
        <w:rPr>
          <w:rFonts w:ascii="宋体" w:hAnsi="宋体" w:hint="eastAsia"/>
          <w:szCs w:val="22"/>
        </w:rPr>
      </w:pPr>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lastRenderedPageBreak/>
        <w:t>流程效率分析平台具备关键特性：</w:t>
      </w:r>
    </w:p>
    <w:p w:rsidR="005F1957" w:rsidRPr="00A21616" w:rsidRDefault="005F1957" w:rsidP="005F1957">
      <w:pPr>
        <w:numPr>
          <w:ilvl w:val="0"/>
          <w:numId w:val="53"/>
        </w:numPr>
        <w:spacing w:line="360" w:lineRule="auto"/>
        <w:rPr>
          <w:rFonts w:ascii="宋体" w:hAnsi="宋体"/>
          <w:szCs w:val="22"/>
        </w:rPr>
      </w:pPr>
      <w:r w:rsidRPr="00A21616">
        <w:rPr>
          <w:rFonts w:ascii="宋体" w:hAnsi="宋体" w:hint="eastAsia"/>
          <w:szCs w:val="22"/>
        </w:rPr>
        <w:t>统计分析。提供任务统计分析和流程统计分析，以二维表和图形化的方式更加直观的展示数据，可在多种图形间进行转换，并可将数据导出为</w:t>
      </w:r>
      <w:r w:rsidRPr="00A21616">
        <w:rPr>
          <w:rFonts w:ascii="宋体" w:hAnsi="宋体"/>
          <w:szCs w:val="22"/>
        </w:rPr>
        <w:t>txt/xls/pdf/xml</w:t>
      </w:r>
      <w:r w:rsidRPr="00A21616">
        <w:rPr>
          <w:rFonts w:ascii="宋体" w:hAnsi="宋体" w:hint="eastAsia"/>
          <w:szCs w:val="22"/>
        </w:rPr>
        <w:t>。</w:t>
      </w:r>
    </w:p>
    <w:p w:rsidR="005F1957" w:rsidRPr="00A21616" w:rsidRDefault="005F1957" w:rsidP="005F1957">
      <w:pPr>
        <w:numPr>
          <w:ilvl w:val="0"/>
          <w:numId w:val="53"/>
        </w:numPr>
        <w:spacing w:line="360" w:lineRule="auto"/>
        <w:rPr>
          <w:rFonts w:ascii="宋体" w:hAnsi="宋体"/>
          <w:szCs w:val="22"/>
        </w:rPr>
      </w:pPr>
      <w:r w:rsidRPr="00A21616">
        <w:rPr>
          <w:rFonts w:ascii="宋体" w:hAnsi="宋体" w:hint="eastAsia"/>
          <w:szCs w:val="22"/>
        </w:rPr>
        <w:t>流程预警。提供流程运转过程中的预警功能，以报表的形成呈现，以方便客户随时跟踪和监控关键性的流程。</w:t>
      </w:r>
    </w:p>
    <w:p w:rsidR="005F1957" w:rsidRPr="00A21616" w:rsidRDefault="005F1957" w:rsidP="005F1957">
      <w:pPr>
        <w:numPr>
          <w:ilvl w:val="0"/>
          <w:numId w:val="53"/>
        </w:numPr>
        <w:spacing w:line="360" w:lineRule="auto"/>
        <w:rPr>
          <w:rFonts w:ascii="宋体" w:hAnsi="宋体"/>
          <w:szCs w:val="22"/>
        </w:rPr>
      </w:pPr>
      <w:r w:rsidRPr="00A21616">
        <w:rPr>
          <w:rFonts w:ascii="宋体" w:hAnsi="宋体" w:hint="eastAsia"/>
          <w:szCs w:val="22"/>
        </w:rPr>
        <w:t>效率分析。提供任务效率分析和流程效率分析，以二维图表等方式展示数据，同时也支持导出功能。</w:t>
      </w:r>
    </w:p>
    <w:p w:rsidR="005F1957" w:rsidRPr="00A21616" w:rsidRDefault="005F1957" w:rsidP="005F1957">
      <w:pPr>
        <w:numPr>
          <w:ilvl w:val="0"/>
          <w:numId w:val="53"/>
        </w:numPr>
        <w:spacing w:line="360" w:lineRule="auto"/>
        <w:rPr>
          <w:rFonts w:ascii="宋体" w:hAnsi="宋体"/>
          <w:szCs w:val="22"/>
        </w:rPr>
      </w:pPr>
      <w:r w:rsidRPr="00A21616">
        <w:rPr>
          <w:rFonts w:ascii="宋体" w:hAnsi="宋体" w:hint="eastAsia"/>
          <w:szCs w:val="22"/>
        </w:rPr>
        <w:t>流程实例管理。提供流程实例查询，待办、在办、已办任务查询，任务的综合查询。</w:t>
      </w:r>
    </w:p>
    <w:p w:rsidR="005F1957" w:rsidRPr="00A21616" w:rsidRDefault="005F1957" w:rsidP="005F1957">
      <w:pPr>
        <w:numPr>
          <w:ilvl w:val="0"/>
          <w:numId w:val="53"/>
        </w:numPr>
        <w:spacing w:line="360" w:lineRule="auto"/>
        <w:rPr>
          <w:rFonts w:ascii="宋体" w:hAnsi="宋体"/>
          <w:szCs w:val="22"/>
        </w:rPr>
      </w:pPr>
      <w:r w:rsidRPr="00A21616">
        <w:rPr>
          <w:rFonts w:ascii="宋体" w:hAnsi="宋体" w:hint="eastAsia"/>
          <w:szCs w:val="22"/>
        </w:rPr>
        <w:t>配置管理。方便配置流程管理各个配置项，如数据库配置、日志级别、</w:t>
      </w:r>
      <w:r w:rsidRPr="00A21616">
        <w:rPr>
          <w:rFonts w:ascii="宋体" w:hAnsi="宋体"/>
          <w:szCs w:val="22"/>
        </w:rPr>
        <w:t>WEB SERVICE</w:t>
      </w:r>
      <w:r w:rsidRPr="00A21616">
        <w:rPr>
          <w:rFonts w:ascii="宋体" w:hAnsi="宋体" w:hint="eastAsia"/>
          <w:szCs w:val="22"/>
        </w:rPr>
        <w:t>等配置。</w:t>
      </w:r>
    </w:p>
    <w:p w:rsidR="005F1957" w:rsidRPr="00A21616" w:rsidRDefault="005F1957" w:rsidP="005F1957">
      <w:pPr>
        <w:numPr>
          <w:ilvl w:val="0"/>
          <w:numId w:val="53"/>
        </w:numPr>
        <w:spacing w:line="360" w:lineRule="auto"/>
        <w:rPr>
          <w:rFonts w:ascii="宋体" w:hAnsi="宋体"/>
          <w:szCs w:val="22"/>
        </w:rPr>
      </w:pPr>
      <w:r w:rsidRPr="00A21616">
        <w:rPr>
          <w:rFonts w:ascii="宋体" w:hAnsi="宋体" w:hint="eastAsia"/>
          <w:szCs w:val="22"/>
        </w:rPr>
        <w:t>假日管理。灵活定义节假日规则，并提供流程和系统级别的节假日管理。</w:t>
      </w:r>
    </w:p>
    <w:p w:rsidR="005F1957" w:rsidRDefault="005F1957" w:rsidP="005F1957">
      <w:pPr>
        <w:numPr>
          <w:ilvl w:val="0"/>
          <w:numId w:val="53"/>
        </w:numPr>
        <w:spacing w:line="360" w:lineRule="auto"/>
        <w:rPr>
          <w:rFonts w:ascii="宋体" w:hAnsi="宋体" w:hint="eastAsia"/>
          <w:szCs w:val="22"/>
        </w:rPr>
      </w:pPr>
      <w:r w:rsidRPr="00A21616">
        <w:rPr>
          <w:rFonts w:ascii="宋体" w:hAnsi="宋体" w:hint="eastAsia"/>
          <w:szCs w:val="22"/>
        </w:rPr>
        <w:t>日志管理。提供日志查询和查看明细等功能。</w:t>
      </w:r>
    </w:p>
    <w:p w:rsidR="005F1957" w:rsidRDefault="005F1957" w:rsidP="005F1957">
      <w:pPr>
        <w:pStyle w:val="30"/>
        <w:rPr>
          <w:rFonts w:hint="eastAsia"/>
        </w:rPr>
      </w:pPr>
      <w:bookmarkStart w:id="142" w:name="_Toc313958903"/>
      <w:bookmarkStart w:id="143" w:name="_Toc316979140"/>
      <w:r>
        <w:rPr>
          <w:rFonts w:hint="eastAsia"/>
        </w:rPr>
        <w:t>组织架构平台</w:t>
      </w:r>
      <w:bookmarkEnd w:id="142"/>
      <w:bookmarkEnd w:id="143"/>
    </w:p>
    <w:p w:rsidR="005F1957" w:rsidRDefault="005F1957" w:rsidP="005F1957">
      <w:pPr>
        <w:spacing w:line="360" w:lineRule="auto"/>
        <w:ind w:firstLine="420"/>
        <w:rPr>
          <w:rFonts w:ascii="宋体" w:hAnsi="宋体" w:hint="eastAsia"/>
          <w:szCs w:val="22"/>
        </w:rPr>
      </w:pPr>
      <w:r w:rsidRPr="001A49EB">
        <w:rPr>
          <w:rFonts w:ascii="宋体" w:hAnsi="宋体" w:hint="eastAsia"/>
          <w:szCs w:val="22"/>
        </w:rPr>
        <w:t>在</w:t>
      </w:r>
      <w:r>
        <w:rPr>
          <w:rFonts w:ascii="宋体" w:hAnsi="宋体" w:hint="eastAsia"/>
          <w:szCs w:val="22"/>
        </w:rPr>
        <w:t>组织架构平台</w:t>
      </w:r>
      <w:r w:rsidRPr="001A49EB">
        <w:rPr>
          <w:rFonts w:ascii="宋体" w:hAnsi="宋体" w:hint="eastAsia"/>
          <w:szCs w:val="22"/>
        </w:rPr>
        <w:t>配置和维护单位群组、岗位群组和个人信息的操作，并且可以定义常用群组。配置完成后，系统将分单位群组、岗位群组和个人信息进行展示。组织架构的配置将涉及各个模块中的地址本单位、岗位和人员的应用。</w:t>
      </w:r>
    </w:p>
    <w:p w:rsidR="005F1957" w:rsidRDefault="005F1957" w:rsidP="005F1957">
      <w:pPr>
        <w:pStyle w:val="28"/>
        <w:spacing w:line="360" w:lineRule="auto"/>
        <w:rPr>
          <w:rFonts w:hint="eastAsia"/>
        </w:rPr>
      </w:pPr>
      <w:r>
        <w:rPr>
          <w:rFonts w:hint="eastAsia"/>
        </w:rPr>
        <w:t>组织架构的设置方式有三种，可根据需要选择设置。</w:t>
      </w:r>
    </w:p>
    <w:p w:rsidR="005F1957" w:rsidRDefault="005F1957" w:rsidP="005F1957">
      <w:pPr>
        <w:pStyle w:val="28"/>
        <w:numPr>
          <w:ilvl w:val="0"/>
          <w:numId w:val="55"/>
        </w:numPr>
        <w:spacing w:line="360" w:lineRule="auto"/>
        <w:ind w:leftChars="0" w:firstLineChars="0"/>
        <w:rPr>
          <w:rFonts w:hint="eastAsia"/>
        </w:rPr>
      </w:pPr>
      <w:r>
        <w:rPr>
          <w:rFonts w:hint="eastAsia"/>
        </w:rPr>
        <w:t>从其它系统同步导入组织架构（支持</w:t>
      </w:r>
      <w:r>
        <w:rPr>
          <w:rFonts w:hint="eastAsia"/>
        </w:rPr>
        <w:t>LDAP</w:t>
      </w:r>
      <w:r>
        <w:rPr>
          <w:rFonts w:hint="eastAsia"/>
        </w:rPr>
        <w:t>）</w:t>
      </w:r>
    </w:p>
    <w:p w:rsidR="005F1957" w:rsidRDefault="005F1957" w:rsidP="005F1957">
      <w:pPr>
        <w:pStyle w:val="28"/>
        <w:numPr>
          <w:ilvl w:val="0"/>
          <w:numId w:val="55"/>
        </w:numPr>
        <w:spacing w:line="360" w:lineRule="auto"/>
        <w:ind w:leftChars="0" w:firstLineChars="0"/>
        <w:rPr>
          <w:rFonts w:hint="eastAsia"/>
        </w:rPr>
      </w:pPr>
      <w:r>
        <w:rPr>
          <w:rFonts w:hint="eastAsia"/>
        </w:rPr>
        <w:t>以数据导入方式创建组织架构</w:t>
      </w:r>
    </w:p>
    <w:p w:rsidR="005F1957" w:rsidRPr="001A49EB" w:rsidRDefault="005F1957" w:rsidP="005F1957">
      <w:pPr>
        <w:pStyle w:val="28"/>
        <w:numPr>
          <w:ilvl w:val="0"/>
          <w:numId w:val="55"/>
        </w:numPr>
        <w:spacing w:line="360" w:lineRule="auto"/>
        <w:ind w:leftChars="0" w:firstLineChars="0"/>
        <w:rPr>
          <w:rFonts w:hint="eastAsia"/>
        </w:rPr>
      </w:pPr>
      <w:r>
        <w:rPr>
          <w:rFonts w:hint="eastAsia"/>
        </w:rPr>
        <w:t>直接在系统中创建组织架构</w:t>
      </w:r>
    </w:p>
    <w:p w:rsidR="005F1957" w:rsidRPr="001A49EB" w:rsidRDefault="005F1957" w:rsidP="005F1957">
      <w:pPr>
        <w:spacing w:line="360" w:lineRule="auto"/>
        <w:ind w:firstLine="420"/>
        <w:rPr>
          <w:rFonts w:ascii="宋体" w:hAnsi="宋体" w:hint="eastAsia"/>
          <w:szCs w:val="22"/>
        </w:rPr>
      </w:pPr>
      <w:r w:rsidRPr="001A49EB">
        <w:rPr>
          <w:rFonts w:ascii="宋体" w:hAnsi="宋体" w:hint="eastAsia"/>
          <w:szCs w:val="22"/>
        </w:rPr>
        <w:t>如果启用LDAP配置，组织架构的单位群组、岗位群组和个人信息在LDAP中配置，通过手动同步或自动同步方式在配置库中维护。</w:t>
      </w:r>
    </w:p>
    <w:p w:rsidR="005F1957" w:rsidRDefault="005F1957" w:rsidP="005F1957">
      <w:pPr>
        <w:spacing w:line="360" w:lineRule="auto"/>
        <w:ind w:firstLine="420"/>
        <w:rPr>
          <w:rFonts w:ascii="宋体" w:hAnsi="宋体" w:hint="eastAsia"/>
          <w:szCs w:val="22"/>
        </w:rPr>
      </w:pPr>
      <w:r w:rsidRPr="001A49EB">
        <w:rPr>
          <w:rFonts w:ascii="宋体" w:hAnsi="宋体" w:hint="eastAsia"/>
          <w:szCs w:val="22"/>
        </w:rPr>
        <w:t>当系统中的群组或者用户名发生变化时，在系统配置库中激活队列处理中文档，将对相关的数据库进行数据迁移。</w:t>
      </w:r>
    </w:p>
    <w:p w:rsidR="005F1957" w:rsidRDefault="00D53F89" w:rsidP="005F1957">
      <w:pPr>
        <w:spacing w:line="360" w:lineRule="auto"/>
        <w:ind w:firstLine="420"/>
        <w:rPr>
          <w:rFonts w:ascii="宋体" w:hAnsi="宋体" w:hint="eastAsia"/>
          <w:szCs w:val="22"/>
        </w:rPr>
      </w:pPr>
      <w:r w:rsidRPr="00782F4F">
        <w:rPr>
          <w:noProof/>
        </w:rPr>
        <w:lastRenderedPageBreak/>
        <w:drawing>
          <wp:inline distT="0" distB="0" distL="0" distR="0">
            <wp:extent cx="1704975" cy="3409950"/>
            <wp:effectExtent l="0" t="0" r="9525"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04975" cy="3409950"/>
                    </a:xfrm>
                    <a:prstGeom prst="rect">
                      <a:avLst/>
                    </a:prstGeom>
                    <a:noFill/>
                    <a:ln>
                      <a:noFill/>
                    </a:ln>
                  </pic:spPr>
                </pic:pic>
              </a:graphicData>
            </a:graphic>
          </wp:inline>
        </w:drawing>
      </w:r>
    </w:p>
    <w:p w:rsidR="005F1957" w:rsidRDefault="005F1957" w:rsidP="005F1957">
      <w:pPr>
        <w:pStyle w:val="30"/>
        <w:rPr>
          <w:rFonts w:hint="eastAsia"/>
        </w:rPr>
      </w:pPr>
      <w:bookmarkStart w:id="144" w:name="_Toc313958904"/>
      <w:bookmarkStart w:id="145" w:name="_Toc316979141"/>
      <w:r>
        <w:rPr>
          <w:rFonts w:hint="eastAsia"/>
        </w:rPr>
        <w:t>通用岗位和角色线</w:t>
      </w:r>
      <w:bookmarkEnd w:id="144"/>
      <w:bookmarkEnd w:id="145"/>
    </w:p>
    <w:p w:rsidR="005F1957" w:rsidRDefault="005F1957" w:rsidP="005F1957">
      <w:pPr>
        <w:spacing w:line="360" w:lineRule="auto"/>
        <w:ind w:firstLine="420"/>
        <w:rPr>
          <w:rFonts w:hint="eastAsia"/>
        </w:rPr>
      </w:pPr>
      <w:r w:rsidRPr="00435292">
        <w:rPr>
          <w:rFonts w:hint="eastAsia"/>
        </w:rPr>
        <w:t>当我们碰到一些需要查找某个人领导的时候，我们可以通过配置组织架构和通用岗位来</w:t>
      </w:r>
      <w:r>
        <w:rPr>
          <w:rFonts w:ascii="宋体" w:hAnsi="宋体" w:hint="eastAsia"/>
          <w:szCs w:val="22"/>
        </w:rPr>
        <w:t>获取。</w:t>
      </w:r>
      <w:r>
        <w:rPr>
          <w:rFonts w:hint="eastAsia"/>
        </w:rPr>
        <w:t>当我们碰到一些需要查找某些特别关系（如财务线），而通过配置组织架构和通用岗位都无法满足的时候，我们可以通过角色线配置出另外的一些组织架构关系来获取，从而达到不修改程序也能满足客户需求的目的，使系统的灵活性得到进一步提升。</w:t>
      </w:r>
    </w:p>
    <w:p w:rsidR="005F1957" w:rsidRDefault="005F1957" w:rsidP="005F1957">
      <w:pPr>
        <w:spacing w:line="360" w:lineRule="auto"/>
        <w:ind w:firstLine="420"/>
        <w:rPr>
          <w:rFonts w:hint="eastAsia"/>
        </w:rPr>
      </w:pPr>
      <w:r>
        <w:rPr>
          <w:rFonts w:hint="eastAsia"/>
        </w:rPr>
        <w:t>角色线主要是为流程提供处理人而开发设计，我们通过它可以灵活，快速的定义各种上下级关系。并且还可以进行一个跨部门的处理，它对系统的本身的组织架构没有任何依赖关系，具有很好的扩展性。</w:t>
      </w:r>
    </w:p>
    <w:p w:rsidR="005F1957" w:rsidRDefault="005F1957" w:rsidP="005F1957">
      <w:pPr>
        <w:spacing w:line="360" w:lineRule="auto"/>
        <w:ind w:firstLine="420"/>
        <w:rPr>
          <w:rFonts w:hint="eastAsia"/>
        </w:rPr>
      </w:pPr>
      <w:r>
        <w:rPr>
          <w:rFonts w:hint="eastAsia"/>
        </w:rPr>
        <w:t>角色线</w:t>
      </w:r>
      <w:r w:rsidRPr="006C0B69">
        <w:rPr>
          <w:rFonts w:hint="eastAsia"/>
        </w:rPr>
        <w:t>系统用于规划整个集团的组织架构，并定义其查找方式，查取在整个组织架构的层级中所需的人员、部门、岗位和机构，它与流程相结合可以更灵活配置流程处理人，并查找相应的人员和组织架构信息，解决流程处理人的领导限制和层级问题。</w:t>
      </w:r>
    </w:p>
    <w:p w:rsidR="005F1957" w:rsidRDefault="005F1957" w:rsidP="005F1957">
      <w:pPr>
        <w:spacing w:line="360" w:lineRule="auto"/>
        <w:ind w:firstLine="420"/>
        <w:rPr>
          <w:rFonts w:hint="eastAsia"/>
        </w:rPr>
      </w:pPr>
      <w:r>
        <w:rPr>
          <w:rFonts w:hint="eastAsia"/>
        </w:rPr>
        <w:t>流程审批节点处理人设置时，本系统提供一些常用的通用岗位</w:t>
      </w:r>
      <w:r>
        <w:rPr>
          <w:rFonts w:hint="eastAsia"/>
        </w:rPr>
        <w:t>[</w:t>
      </w:r>
      <w:r>
        <w:rPr>
          <w:rFonts w:hint="eastAsia"/>
        </w:rPr>
        <w:t>如直线领导、提交人的直线领导、</w:t>
      </w:r>
      <w:r>
        <w:rPr>
          <w:rFonts w:hint="eastAsia"/>
        </w:rPr>
        <w:t>1</w:t>
      </w:r>
      <w:r>
        <w:rPr>
          <w:rFonts w:hint="eastAsia"/>
        </w:rPr>
        <w:t>（</w:t>
      </w:r>
      <w:r>
        <w:rPr>
          <w:rFonts w:hint="eastAsia"/>
        </w:rPr>
        <w:t>2</w:t>
      </w:r>
      <w:r>
        <w:rPr>
          <w:rFonts w:hint="eastAsia"/>
        </w:rPr>
        <w:t>、</w:t>
      </w:r>
      <w:r>
        <w:rPr>
          <w:rFonts w:hint="eastAsia"/>
        </w:rPr>
        <w:t>3</w:t>
      </w:r>
      <w:r>
        <w:t>…</w:t>
      </w:r>
      <w:r>
        <w:rPr>
          <w:rFonts w:hint="eastAsia"/>
        </w:rPr>
        <w:t>）级直线领导、</w:t>
      </w:r>
      <w:r>
        <w:rPr>
          <w:rFonts w:hint="eastAsia"/>
        </w:rPr>
        <w:t>1</w:t>
      </w:r>
      <w:r>
        <w:rPr>
          <w:rFonts w:hint="eastAsia"/>
        </w:rPr>
        <w:t>（</w:t>
      </w:r>
      <w:r>
        <w:rPr>
          <w:rFonts w:hint="eastAsia"/>
        </w:rPr>
        <w:t>2</w:t>
      </w:r>
      <w:r>
        <w:rPr>
          <w:rFonts w:hint="eastAsia"/>
        </w:rPr>
        <w:t>、</w:t>
      </w:r>
      <w:r>
        <w:rPr>
          <w:rFonts w:hint="eastAsia"/>
        </w:rPr>
        <w:t>3</w:t>
      </w:r>
      <w:r>
        <w:t>…</w:t>
      </w:r>
      <w:r>
        <w:rPr>
          <w:rFonts w:hint="eastAsia"/>
        </w:rPr>
        <w:t>）级领导</w:t>
      </w:r>
      <w:r>
        <w:rPr>
          <w:rFonts w:hint="eastAsia"/>
        </w:rPr>
        <w:t>]</w:t>
      </w:r>
      <w:r>
        <w:rPr>
          <w:rFonts w:hint="eastAsia"/>
        </w:rPr>
        <w:t>，当通用岗位不能满足流程配置要求时，请使用角色线配置流程提交人和流程处理人的关系以提供流程使用。</w:t>
      </w:r>
    </w:p>
    <w:p w:rsidR="005F1957" w:rsidRDefault="005F1957" w:rsidP="005F1957">
      <w:pPr>
        <w:spacing w:line="360" w:lineRule="auto"/>
        <w:ind w:firstLine="420"/>
        <w:rPr>
          <w:rFonts w:hint="eastAsia"/>
        </w:rPr>
      </w:pPr>
      <w:r w:rsidRPr="00E87E3C">
        <w:rPr>
          <w:rFonts w:hint="eastAsia"/>
        </w:rPr>
        <w:t>【</w:t>
      </w:r>
      <w:r w:rsidRPr="00435292">
        <w:rPr>
          <w:rFonts w:hint="eastAsia"/>
        </w:rPr>
        <w:t>角色线简单使用举例</w:t>
      </w:r>
      <w:r w:rsidRPr="00E87E3C">
        <w:rPr>
          <w:rFonts w:hint="eastAsia"/>
        </w:rPr>
        <w:t>】</w:t>
      </w:r>
    </w:p>
    <w:p w:rsidR="005F1957" w:rsidRDefault="005F1957" w:rsidP="005F1957">
      <w:pPr>
        <w:spacing w:line="360" w:lineRule="auto"/>
        <w:ind w:firstLine="420"/>
        <w:rPr>
          <w:rFonts w:hint="eastAsia"/>
        </w:rPr>
      </w:pPr>
      <w:r>
        <w:rPr>
          <w:rFonts w:hint="eastAsia"/>
        </w:rPr>
        <w:t>举例说明角色线的使用过程。假定我们创建了一个公司的组织架构如下图所示。</w:t>
      </w:r>
    </w:p>
    <w:p w:rsidR="005F1957" w:rsidRDefault="00D53F89" w:rsidP="005F1957">
      <w:pPr>
        <w:pStyle w:val="28"/>
        <w:spacing w:line="360" w:lineRule="auto"/>
        <w:ind w:firstLineChars="0" w:firstLine="0"/>
        <w:jc w:val="center"/>
        <w:rPr>
          <w:rFonts w:hint="eastAsia"/>
          <w:bdr w:val="single" w:sz="4" w:space="0" w:color="auto"/>
        </w:rPr>
      </w:pPr>
      <w:r>
        <w:rPr>
          <w:rFonts w:hint="eastAsia"/>
          <w:noProof/>
          <w:bdr w:val="single" w:sz="4" w:space="0" w:color="auto"/>
          <w:lang w:val="en-US" w:eastAsia="zh-CN"/>
        </w:rPr>
        <w:lastRenderedPageBreak/>
        <w:drawing>
          <wp:inline distT="0" distB="0" distL="0" distR="0">
            <wp:extent cx="3181350" cy="19145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81350" cy="1914525"/>
                    </a:xfrm>
                    <a:prstGeom prst="rect">
                      <a:avLst/>
                    </a:prstGeom>
                    <a:noFill/>
                    <a:ln>
                      <a:noFill/>
                    </a:ln>
                  </pic:spPr>
                </pic:pic>
              </a:graphicData>
            </a:graphic>
          </wp:inline>
        </w:drawing>
      </w:r>
    </w:p>
    <w:p w:rsidR="005F1957" w:rsidRPr="003A0908" w:rsidRDefault="005F1957" w:rsidP="005F1957">
      <w:pPr>
        <w:pStyle w:val="afc"/>
        <w:spacing w:line="360" w:lineRule="auto"/>
        <w:jc w:val="center"/>
        <w:rPr>
          <w:rFonts w:hint="eastAsia"/>
        </w:rPr>
      </w:pPr>
      <w:r w:rsidRPr="00C571A9">
        <w:rPr>
          <w:rFonts w:hint="eastAsia"/>
        </w:rPr>
        <w:t>（图</w:t>
      </w:r>
      <w:r w:rsidRPr="00C571A9">
        <w:fldChar w:fldCharType="begin"/>
      </w:r>
      <w:r w:rsidRPr="00C571A9">
        <w:instrText xml:space="preserve"> AUTONUM </w:instrText>
      </w:r>
      <w:r w:rsidRPr="00C571A9">
        <w:fldChar w:fldCharType="end"/>
      </w:r>
      <w:r w:rsidRPr="00C571A9">
        <w:rPr>
          <w:rFonts w:hint="eastAsia"/>
        </w:rPr>
        <w:t>：</w:t>
      </w:r>
      <w:r>
        <w:rPr>
          <w:rFonts w:hint="eastAsia"/>
        </w:rPr>
        <w:t>角色线组织架构</w:t>
      </w:r>
      <w:r w:rsidRPr="00C571A9">
        <w:rPr>
          <w:rFonts w:hint="eastAsia"/>
        </w:rPr>
        <w:t>）</w:t>
      </w:r>
    </w:p>
    <w:p w:rsidR="005F1957" w:rsidRDefault="005F1957" w:rsidP="005F1957">
      <w:pPr>
        <w:spacing w:line="360" w:lineRule="auto"/>
        <w:ind w:firstLine="420"/>
        <w:rPr>
          <w:rFonts w:hint="eastAsia"/>
        </w:rPr>
      </w:pPr>
      <w:r>
        <w:rPr>
          <w:rFonts w:hint="eastAsia"/>
        </w:rPr>
        <w:t>我们要设置一个简单的请假流程审批关系如下：</w:t>
      </w:r>
    </w:p>
    <w:p w:rsidR="005F1957" w:rsidRPr="008A7BC5" w:rsidRDefault="005F1957" w:rsidP="005F1957">
      <w:pPr>
        <w:spacing w:line="360" w:lineRule="auto"/>
        <w:ind w:firstLine="420"/>
        <w:rPr>
          <w:rFonts w:hint="eastAsia"/>
        </w:rPr>
      </w:pPr>
      <w:r w:rsidRPr="008A7BC5">
        <w:rPr>
          <w:rFonts w:hint="eastAsia"/>
        </w:rPr>
        <w:t>提交人（所在部门：景德镇办公室科室</w:t>
      </w:r>
      <w:r w:rsidRPr="008A7BC5">
        <w:rPr>
          <w:rFonts w:hint="eastAsia"/>
        </w:rPr>
        <w:t>A/B</w:t>
      </w:r>
      <w:r w:rsidRPr="008A7BC5">
        <w:rPr>
          <w:rFonts w:hint="eastAsia"/>
        </w:rPr>
        <w:t>，景德镇办公室）——</w:t>
      </w:r>
      <w:r w:rsidRPr="008A7BC5">
        <w:rPr>
          <w:rFonts w:hint="eastAsia"/>
        </w:rPr>
        <w:t>&gt;</w:t>
      </w:r>
      <w:r w:rsidRPr="008A7BC5">
        <w:rPr>
          <w:rFonts w:hint="eastAsia"/>
        </w:rPr>
        <w:t>景德镇办公室（人事管理员审批）——</w:t>
      </w:r>
      <w:r w:rsidRPr="008A7BC5">
        <w:rPr>
          <w:rFonts w:hint="eastAsia"/>
        </w:rPr>
        <w:t>&gt;</w:t>
      </w:r>
      <w:r w:rsidRPr="008A7BC5">
        <w:rPr>
          <w:rFonts w:hint="eastAsia"/>
        </w:rPr>
        <w:t>景德镇办公室（室长审批）</w:t>
      </w:r>
    </w:p>
    <w:p w:rsidR="005F1957" w:rsidRDefault="005F1957" w:rsidP="005F1957">
      <w:pPr>
        <w:spacing w:line="360" w:lineRule="auto"/>
        <w:ind w:firstLine="420"/>
        <w:rPr>
          <w:rFonts w:hint="eastAsia"/>
        </w:rPr>
      </w:pPr>
      <w:r w:rsidRPr="008A7BC5">
        <w:rPr>
          <w:rFonts w:hint="eastAsia"/>
        </w:rPr>
        <w:t>提交人（所在部门：景德镇财务部科室</w:t>
      </w:r>
      <w:r w:rsidRPr="008A7BC5">
        <w:rPr>
          <w:rFonts w:hint="eastAsia"/>
        </w:rPr>
        <w:t>A/B</w:t>
      </w:r>
      <w:r w:rsidRPr="008A7BC5">
        <w:rPr>
          <w:rFonts w:hint="eastAsia"/>
        </w:rPr>
        <w:t>，景德镇财务部）——</w:t>
      </w:r>
      <w:r w:rsidRPr="008A7BC5">
        <w:rPr>
          <w:rFonts w:hint="eastAsia"/>
        </w:rPr>
        <w:t>&gt;</w:t>
      </w:r>
      <w:r w:rsidRPr="008A7BC5">
        <w:rPr>
          <w:rFonts w:hint="eastAsia"/>
        </w:rPr>
        <w:t>景德镇财务部（人事管理员审批）——</w:t>
      </w:r>
      <w:r w:rsidRPr="008A7BC5">
        <w:rPr>
          <w:rFonts w:hint="eastAsia"/>
        </w:rPr>
        <w:t>&gt;</w:t>
      </w:r>
      <w:r w:rsidRPr="008A7BC5">
        <w:rPr>
          <w:rFonts w:hint="eastAsia"/>
        </w:rPr>
        <w:t>景德镇财务部（部长审批）</w:t>
      </w:r>
    </w:p>
    <w:p w:rsidR="005F1957" w:rsidRPr="003A0908" w:rsidRDefault="005F1957" w:rsidP="005F1957">
      <w:pPr>
        <w:spacing w:line="360" w:lineRule="auto"/>
        <w:ind w:firstLine="420"/>
        <w:rPr>
          <w:rFonts w:hint="eastAsia"/>
        </w:rPr>
      </w:pPr>
    </w:p>
    <w:p w:rsidR="005F1957" w:rsidRDefault="005F1957" w:rsidP="005F1957">
      <w:pPr>
        <w:spacing w:line="360" w:lineRule="auto"/>
        <w:ind w:firstLine="420"/>
        <w:rPr>
          <w:rFonts w:hint="eastAsia"/>
        </w:rPr>
      </w:pPr>
      <w:r>
        <w:rPr>
          <w:rFonts w:hint="eastAsia"/>
        </w:rPr>
        <w:t>那么我们可以创建一个请假审批流程的角色关系如下图所示。</w:t>
      </w:r>
    </w:p>
    <w:p w:rsidR="005F1957" w:rsidRDefault="00D53F89" w:rsidP="005F1957">
      <w:pPr>
        <w:pStyle w:val="28"/>
        <w:spacing w:line="360" w:lineRule="auto"/>
        <w:ind w:firstLineChars="0" w:firstLine="0"/>
        <w:jc w:val="center"/>
        <w:rPr>
          <w:rFonts w:hint="eastAsia"/>
          <w:bdr w:val="single" w:sz="4" w:space="0" w:color="auto"/>
        </w:rPr>
      </w:pPr>
      <w:r>
        <w:rPr>
          <w:rFonts w:hint="eastAsia"/>
          <w:noProof/>
          <w:bdr w:val="single" w:sz="4" w:space="0" w:color="auto"/>
          <w:lang w:val="en-US" w:eastAsia="zh-CN"/>
        </w:rPr>
        <w:drawing>
          <wp:inline distT="0" distB="0" distL="0" distR="0">
            <wp:extent cx="4095750" cy="3543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5750" cy="3543300"/>
                    </a:xfrm>
                    <a:prstGeom prst="rect">
                      <a:avLst/>
                    </a:prstGeom>
                    <a:noFill/>
                    <a:ln>
                      <a:noFill/>
                    </a:ln>
                  </pic:spPr>
                </pic:pic>
              </a:graphicData>
            </a:graphic>
          </wp:inline>
        </w:drawing>
      </w:r>
    </w:p>
    <w:p w:rsidR="005F1957" w:rsidRPr="003A0908" w:rsidRDefault="005F1957" w:rsidP="005F1957">
      <w:pPr>
        <w:pStyle w:val="afc"/>
        <w:spacing w:line="360" w:lineRule="auto"/>
        <w:jc w:val="center"/>
        <w:rPr>
          <w:rFonts w:hint="eastAsia"/>
        </w:rPr>
      </w:pPr>
      <w:r w:rsidRPr="00C571A9">
        <w:rPr>
          <w:rFonts w:hint="eastAsia"/>
        </w:rPr>
        <w:t>（图</w:t>
      </w:r>
      <w:r w:rsidRPr="00C571A9">
        <w:fldChar w:fldCharType="begin"/>
      </w:r>
      <w:r w:rsidRPr="00C571A9">
        <w:instrText xml:space="preserve"> AUTONUM </w:instrText>
      </w:r>
      <w:r w:rsidRPr="00C571A9">
        <w:fldChar w:fldCharType="end"/>
      </w:r>
      <w:r w:rsidRPr="00C571A9">
        <w:rPr>
          <w:rFonts w:hint="eastAsia"/>
        </w:rPr>
        <w:t>：</w:t>
      </w:r>
      <w:r>
        <w:rPr>
          <w:rFonts w:hint="eastAsia"/>
        </w:rPr>
        <w:t>角色线配置关系</w:t>
      </w:r>
      <w:r w:rsidRPr="00C571A9">
        <w:rPr>
          <w:rFonts w:hint="eastAsia"/>
        </w:rPr>
        <w:t>）</w:t>
      </w:r>
    </w:p>
    <w:p w:rsidR="005F1957" w:rsidRDefault="005F1957" w:rsidP="005F1957">
      <w:pPr>
        <w:spacing w:line="360" w:lineRule="auto"/>
        <w:ind w:firstLine="420"/>
        <w:rPr>
          <w:rFonts w:hint="eastAsia"/>
        </w:rPr>
      </w:pPr>
      <w:r>
        <w:rPr>
          <w:rFonts w:hint="eastAsia"/>
        </w:rPr>
        <w:lastRenderedPageBreak/>
        <w:t>在办公室室长（或财务部部长）和两部门的人事管理员节点增加相应的审批人，配置相应角色关系在流程中应用即可。</w:t>
      </w:r>
    </w:p>
    <w:p w:rsidR="005F1957" w:rsidRDefault="005F1957" w:rsidP="005F1957">
      <w:pPr>
        <w:pStyle w:val="28"/>
        <w:spacing w:line="360" w:lineRule="auto"/>
        <w:rPr>
          <w:rFonts w:hint="eastAsia"/>
        </w:rPr>
      </w:pPr>
      <w:r>
        <w:rPr>
          <w:rFonts w:hint="eastAsia"/>
        </w:rPr>
        <w:t>流程中应用角色线如下图：</w:t>
      </w:r>
    </w:p>
    <w:p w:rsidR="005F1957" w:rsidRPr="00435292" w:rsidRDefault="00D53F89" w:rsidP="005F1957">
      <w:pPr>
        <w:pStyle w:val="28"/>
        <w:spacing w:line="360" w:lineRule="auto"/>
        <w:rPr>
          <w:rFonts w:hint="eastAsia"/>
        </w:rPr>
      </w:pPr>
      <w:r w:rsidRPr="00383A48">
        <w:rPr>
          <w:rFonts w:hint="eastAsia"/>
          <w:noProof/>
          <w:bdr w:val="single" w:sz="4" w:space="0" w:color="auto"/>
          <w:lang w:val="en-US" w:eastAsia="zh-CN"/>
        </w:rPr>
        <w:drawing>
          <wp:inline distT="0" distB="0" distL="0" distR="0">
            <wp:extent cx="5238750" cy="30194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8750" cy="3019425"/>
                    </a:xfrm>
                    <a:prstGeom prst="rect">
                      <a:avLst/>
                    </a:prstGeom>
                    <a:noFill/>
                    <a:ln>
                      <a:noFill/>
                    </a:ln>
                  </pic:spPr>
                </pic:pic>
              </a:graphicData>
            </a:graphic>
          </wp:inline>
        </w:drawing>
      </w:r>
    </w:p>
    <w:p w:rsidR="005F1957" w:rsidRDefault="005F1957" w:rsidP="005F1957">
      <w:pPr>
        <w:pStyle w:val="30"/>
        <w:rPr>
          <w:rFonts w:hint="eastAsia"/>
        </w:rPr>
      </w:pPr>
      <w:r w:rsidRPr="00AA1F17">
        <w:rPr>
          <w:rFonts w:ascii="宋体" w:hAnsi="宋体" w:hint="eastAsia"/>
          <w:szCs w:val="22"/>
        </w:rPr>
        <w:t xml:space="preserve"> </w:t>
      </w:r>
      <w:bookmarkStart w:id="146" w:name="_Toc313958905"/>
      <w:bookmarkStart w:id="147" w:name="_Toc316979142"/>
      <w:r>
        <w:rPr>
          <w:rFonts w:hint="eastAsia"/>
        </w:rPr>
        <w:t>公式定义器</w:t>
      </w:r>
      <w:bookmarkEnd w:id="146"/>
      <w:bookmarkEnd w:id="147"/>
    </w:p>
    <w:p w:rsidR="005F1957" w:rsidRDefault="005F1957" w:rsidP="005F1957">
      <w:pPr>
        <w:spacing w:line="360" w:lineRule="auto"/>
        <w:ind w:firstLine="420"/>
        <w:rPr>
          <w:rFonts w:hint="eastAsia"/>
        </w:rPr>
      </w:pPr>
      <w:r>
        <w:rPr>
          <w:rFonts w:hint="eastAsia"/>
        </w:rPr>
        <w:t>当我们碰到一些无法预估的业务计算逻辑或该计算逻辑可能会经常发生改变的时候，我们可以通过公式定义器，让用户直接在配置中定义实际的业务计算逻辑，从而达到不修改程序也满足客户需求的目的，使系统的灵活性得到进一步提升。</w:t>
      </w:r>
    </w:p>
    <w:p w:rsidR="005F1957" w:rsidRDefault="005F1957" w:rsidP="005F1957">
      <w:pPr>
        <w:spacing w:line="360" w:lineRule="auto"/>
        <w:ind w:firstLine="420"/>
        <w:rPr>
          <w:rFonts w:hint="eastAsia"/>
        </w:rPr>
      </w:pPr>
      <w:r>
        <w:rPr>
          <w:rFonts w:hint="eastAsia"/>
        </w:rPr>
        <w:t>流程中使用公式定义器：</w:t>
      </w:r>
    </w:p>
    <w:p w:rsidR="005F1957" w:rsidRDefault="005F1957" w:rsidP="005F1957">
      <w:pPr>
        <w:pStyle w:val="28"/>
        <w:numPr>
          <w:ilvl w:val="0"/>
          <w:numId w:val="55"/>
        </w:numPr>
        <w:spacing w:line="360" w:lineRule="auto"/>
        <w:ind w:leftChars="0" w:firstLineChars="0"/>
      </w:pPr>
      <w:r>
        <w:rPr>
          <w:rFonts w:hint="eastAsia"/>
        </w:rPr>
        <w:t>流程定义中的条件分支，可以通过公式计算返回的结果决定流程的流向。</w:t>
      </w:r>
    </w:p>
    <w:p w:rsidR="005F1957" w:rsidRDefault="005F1957" w:rsidP="005F1957">
      <w:pPr>
        <w:pStyle w:val="28"/>
        <w:numPr>
          <w:ilvl w:val="0"/>
          <w:numId w:val="55"/>
        </w:numPr>
        <w:spacing w:line="360" w:lineRule="auto"/>
        <w:ind w:leftChars="0" w:firstLineChars="0"/>
      </w:pPr>
      <w:r>
        <w:rPr>
          <w:rFonts w:hint="eastAsia"/>
        </w:rPr>
        <w:t>流程定义中，某个审批节点的审批人，可以通过公式计算节点处理人。</w:t>
      </w:r>
    </w:p>
    <w:p w:rsidR="005F1957" w:rsidRDefault="005F1957" w:rsidP="005F1957">
      <w:pPr>
        <w:pStyle w:val="28"/>
        <w:numPr>
          <w:ilvl w:val="0"/>
          <w:numId w:val="55"/>
        </w:numPr>
        <w:spacing w:line="360" w:lineRule="auto"/>
        <w:ind w:leftChars="0" w:firstLineChars="0"/>
      </w:pPr>
      <w:r>
        <w:rPr>
          <w:rFonts w:hint="eastAsia"/>
        </w:rPr>
        <w:t>表单自定义中的字段初始值。</w:t>
      </w:r>
    </w:p>
    <w:p w:rsidR="005F1957" w:rsidRDefault="00D53F89" w:rsidP="005F1957">
      <w:pPr>
        <w:spacing w:line="360" w:lineRule="auto"/>
        <w:ind w:firstLine="420"/>
        <w:rPr>
          <w:rFonts w:hint="eastAsia"/>
          <w:noProof/>
        </w:rPr>
      </w:pPr>
      <w:r w:rsidRPr="00782F4F">
        <w:rPr>
          <w:noProof/>
        </w:rPr>
        <w:lastRenderedPageBreak/>
        <w:drawing>
          <wp:inline distT="0" distB="0" distL="0" distR="0">
            <wp:extent cx="5276850" cy="3571875"/>
            <wp:effectExtent l="0" t="0" r="0" b="952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3571875"/>
                    </a:xfrm>
                    <a:prstGeom prst="rect">
                      <a:avLst/>
                    </a:prstGeom>
                    <a:noFill/>
                    <a:ln>
                      <a:noFill/>
                    </a:ln>
                  </pic:spPr>
                </pic:pic>
              </a:graphicData>
            </a:graphic>
          </wp:inline>
        </w:drawing>
      </w:r>
    </w:p>
    <w:p w:rsidR="005C1637" w:rsidRDefault="005C1637" w:rsidP="005F1957">
      <w:pPr>
        <w:spacing w:line="360" w:lineRule="auto"/>
        <w:ind w:firstLine="420"/>
        <w:rPr>
          <w:rFonts w:hint="eastAsia"/>
          <w:noProof/>
        </w:rPr>
      </w:pPr>
    </w:p>
    <w:p w:rsidR="005C1637" w:rsidRDefault="005C1637" w:rsidP="005C1637">
      <w:pPr>
        <w:pStyle w:val="30"/>
        <w:rPr>
          <w:rFonts w:hint="eastAsia"/>
        </w:rPr>
      </w:pPr>
      <w:bookmarkStart w:id="148" w:name="_Toc313958924"/>
      <w:bookmarkStart w:id="149" w:name="_Toc316979143"/>
      <w:r>
        <w:t>W</w:t>
      </w:r>
      <w:r>
        <w:rPr>
          <w:rFonts w:hint="eastAsia"/>
        </w:rPr>
        <w:t>eb</w:t>
      </w:r>
      <w:r>
        <w:rPr>
          <w:rFonts w:hint="eastAsia"/>
        </w:rPr>
        <w:t>服务管理</w:t>
      </w:r>
      <w:bookmarkEnd w:id="148"/>
      <w:bookmarkEnd w:id="149"/>
    </w:p>
    <w:p w:rsidR="005C1637" w:rsidRDefault="005C1637" w:rsidP="005C1637">
      <w:pPr>
        <w:spacing w:line="360" w:lineRule="auto"/>
        <w:ind w:firstLine="420"/>
        <w:rPr>
          <w:rFonts w:ascii="宋体" w:hAnsi="宋体"/>
        </w:rPr>
      </w:pPr>
      <w:r w:rsidRPr="00EE42BD">
        <w:rPr>
          <w:rFonts w:ascii="宋体" w:hAnsi="宋体" w:hint="eastAsia"/>
        </w:rPr>
        <w:t>Web Service是一个开放的标准，适用于处理异构系统之间的通信和数据交换。本</w:t>
      </w:r>
      <w:r>
        <w:rPr>
          <w:rFonts w:ascii="宋体" w:hAnsi="宋体" w:hint="eastAsia"/>
        </w:rPr>
        <w:t>服务</w:t>
      </w:r>
      <w:r w:rsidRPr="00EE42BD">
        <w:rPr>
          <w:rFonts w:ascii="宋体" w:hAnsi="宋体" w:hint="eastAsia"/>
        </w:rPr>
        <w:t>对系统中</w:t>
      </w:r>
      <w:r>
        <w:rPr>
          <w:rFonts w:ascii="宋体" w:hAnsi="宋体" w:hint="eastAsia"/>
        </w:rPr>
        <w:t>的</w:t>
      </w:r>
      <w:r w:rsidRPr="00EE42BD">
        <w:rPr>
          <w:rFonts w:ascii="宋体" w:hAnsi="宋体" w:hint="eastAsia"/>
        </w:rPr>
        <w:t>Web Service进行统一管理，可以在各种平台下对服务提供统一的安全、审计、日志管理。简化了服务提供和服务管理过程，提高服务的安全性，非常方便第三方进行应用层的二次开发。</w:t>
      </w:r>
    </w:p>
    <w:p w:rsidR="005C1637" w:rsidRDefault="005C1637" w:rsidP="005C1637">
      <w:pPr>
        <w:spacing w:line="360" w:lineRule="auto"/>
        <w:ind w:firstLine="420"/>
        <w:rPr>
          <w:rFonts w:ascii="宋体" w:hAnsi="宋体" w:hint="eastAsia"/>
          <w:b/>
        </w:rPr>
      </w:pPr>
      <w:r w:rsidRPr="007740A9">
        <w:rPr>
          <w:rFonts w:ascii="宋体" w:hAnsi="宋体" w:hint="eastAsia"/>
          <w:b/>
        </w:rPr>
        <w:t>主要功能</w:t>
      </w:r>
      <w:r>
        <w:rPr>
          <w:rFonts w:ascii="宋体" w:hAnsi="宋体" w:hint="eastAsia"/>
          <w:b/>
        </w:rPr>
        <w:t>：</w:t>
      </w:r>
    </w:p>
    <w:p w:rsidR="005C1637" w:rsidRPr="007740A9" w:rsidRDefault="005C1637" w:rsidP="005C1637">
      <w:pPr>
        <w:pStyle w:val="aa"/>
        <w:numPr>
          <w:ilvl w:val="0"/>
          <w:numId w:val="37"/>
        </w:numPr>
        <w:spacing w:line="360" w:lineRule="auto"/>
        <w:rPr>
          <w:rFonts w:hint="eastAsia"/>
          <w:b/>
        </w:rPr>
      </w:pPr>
      <w:r w:rsidRPr="007740A9">
        <w:rPr>
          <w:rFonts w:hint="eastAsia"/>
          <w:b/>
        </w:rPr>
        <w:t>服务注册</w:t>
      </w:r>
      <w:r>
        <w:rPr>
          <w:rFonts w:hint="eastAsia"/>
          <w:b/>
        </w:rPr>
        <w:t>：</w:t>
      </w:r>
      <w:r>
        <w:rPr>
          <w:rFonts w:ascii="宋体" w:hAnsi="宋体" w:hint="eastAsia"/>
        </w:rPr>
        <w:t>提供对系统中</w:t>
      </w:r>
      <w:r w:rsidRPr="00EE42BD">
        <w:rPr>
          <w:rFonts w:ascii="宋体" w:hAnsi="宋体" w:hint="eastAsia"/>
        </w:rPr>
        <w:t>Web Service</w:t>
      </w:r>
      <w:r>
        <w:rPr>
          <w:rFonts w:ascii="宋体" w:hAnsi="宋体" w:hint="eastAsia"/>
        </w:rPr>
        <w:t>的集中管理</w:t>
      </w:r>
      <w:r>
        <w:rPr>
          <w:rFonts w:ascii="宋体" w:hAnsi="宋体" w:hint="eastAsia"/>
          <w:bCs/>
        </w:rPr>
        <w:t>。注册信息定义了服务的运行及管理参数。</w:t>
      </w:r>
    </w:p>
    <w:p w:rsidR="005C1637" w:rsidRDefault="005C1637" w:rsidP="005C1637">
      <w:pPr>
        <w:numPr>
          <w:ilvl w:val="0"/>
          <w:numId w:val="63"/>
        </w:numPr>
        <w:spacing w:line="360" w:lineRule="auto"/>
        <w:rPr>
          <w:rFonts w:ascii="宋体" w:hAnsi="宋体"/>
        </w:rPr>
      </w:pPr>
      <w:r>
        <w:rPr>
          <w:rFonts w:ascii="宋体" w:hAnsi="宋体" w:hint="eastAsia"/>
        </w:rPr>
        <w:t>服务的基本</w:t>
      </w:r>
      <w:r w:rsidRPr="00203D91">
        <w:rPr>
          <w:rFonts w:ascii="宋体" w:hAnsi="宋体" w:hint="eastAsia"/>
        </w:rPr>
        <w:t>信息</w:t>
      </w:r>
      <w:r w:rsidRPr="00455A0E">
        <w:rPr>
          <w:rFonts w:ascii="宋体" w:hAnsi="宋体" w:hint="eastAsia"/>
        </w:rPr>
        <w:t>包括服务名称、服务标识、服务接口和访问路径等。系统启动时会查找所有定义在系统扩展中的Web</w:t>
      </w:r>
      <w:r>
        <w:rPr>
          <w:rFonts w:ascii="宋体" w:hAnsi="宋体" w:hint="eastAsia"/>
        </w:rPr>
        <w:t>服务信息；</w:t>
      </w:r>
    </w:p>
    <w:p w:rsidR="005C1637" w:rsidRDefault="005C1637" w:rsidP="005C1637">
      <w:pPr>
        <w:numPr>
          <w:ilvl w:val="0"/>
          <w:numId w:val="63"/>
        </w:numPr>
        <w:spacing w:line="360" w:lineRule="auto"/>
        <w:rPr>
          <w:rFonts w:ascii="宋体" w:hAnsi="宋体"/>
        </w:rPr>
      </w:pPr>
      <w:r w:rsidRPr="0063640D">
        <w:rPr>
          <w:rFonts w:ascii="宋体" w:hAnsi="宋体" w:hint="eastAsia"/>
        </w:rPr>
        <w:t>匿名访问</w:t>
      </w:r>
      <w:r>
        <w:rPr>
          <w:rFonts w:ascii="宋体" w:hAnsi="宋体" w:hint="eastAsia"/>
        </w:rPr>
        <w:t>：</w:t>
      </w:r>
      <w:r w:rsidRPr="0063640D">
        <w:rPr>
          <w:rFonts w:ascii="宋体" w:hAnsi="宋体" w:hint="eastAsia"/>
        </w:rPr>
        <w:t>默认情况下，客户端需要提供用户口令</w:t>
      </w:r>
      <w:r>
        <w:rPr>
          <w:rFonts w:ascii="宋体" w:hAnsi="宋体" w:hint="eastAsia"/>
        </w:rPr>
        <w:t>等认证信息才能</w:t>
      </w:r>
      <w:r w:rsidRPr="0063640D">
        <w:rPr>
          <w:rFonts w:ascii="宋体" w:hAnsi="宋体" w:hint="eastAsia"/>
        </w:rPr>
        <w:t>访问</w:t>
      </w:r>
      <w:r>
        <w:rPr>
          <w:rFonts w:ascii="宋体" w:hAnsi="宋体" w:hint="eastAsia"/>
        </w:rPr>
        <w:t>服务</w:t>
      </w:r>
      <w:r w:rsidRPr="0063640D">
        <w:rPr>
          <w:rFonts w:ascii="宋体" w:hAnsi="宋体" w:hint="eastAsia"/>
        </w:rPr>
        <w:t>，如果允许匿名访问，则服务端关闭验证，客户端访问服务无需提供用户口令</w:t>
      </w:r>
      <w:r>
        <w:rPr>
          <w:rFonts w:ascii="宋体" w:hAnsi="宋体" w:hint="eastAsia"/>
        </w:rPr>
        <w:t>；</w:t>
      </w:r>
    </w:p>
    <w:p w:rsidR="005C1637" w:rsidRDefault="005C1637" w:rsidP="005C1637">
      <w:pPr>
        <w:numPr>
          <w:ilvl w:val="0"/>
          <w:numId w:val="63"/>
        </w:numPr>
        <w:spacing w:line="360" w:lineRule="auto"/>
        <w:rPr>
          <w:rFonts w:ascii="宋体" w:hAnsi="宋体"/>
        </w:rPr>
      </w:pPr>
      <w:r w:rsidRPr="00FD5DCA">
        <w:rPr>
          <w:rFonts w:ascii="宋体" w:hAnsi="宋体" w:hint="eastAsia"/>
        </w:rPr>
        <w:t>启动类型</w:t>
      </w:r>
      <w:r>
        <w:rPr>
          <w:rFonts w:ascii="宋体" w:hAnsi="宋体" w:hint="eastAsia"/>
        </w:rPr>
        <w:t>：</w:t>
      </w:r>
      <w:r w:rsidRPr="00FD5DCA">
        <w:rPr>
          <w:rFonts w:ascii="宋体" w:hAnsi="宋体" w:hint="eastAsia"/>
        </w:rPr>
        <w:t>分为自动、</w:t>
      </w:r>
      <w:r>
        <w:rPr>
          <w:rFonts w:ascii="宋体" w:hAnsi="宋体" w:hint="eastAsia"/>
        </w:rPr>
        <w:t>手动、禁用三种类型。默认情况下，系统启动时会加载自动类型的服务；</w:t>
      </w:r>
    </w:p>
    <w:p w:rsidR="005C1637" w:rsidRDefault="005C1637" w:rsidP="005C1637">
      <w:pPr>
        <w:numPr>
          <w:ilvl w:val="0"/>
          <w:numId w:val="63"/>
        </w:numPr>
        <w:spacing w:line="360" w:lineRule="auto"/>
        <w:rPr>
          <w:rFonts w:ascii="宋体" w:hAnsi="宋体"/>
        </w:rPr>
      </w:pPr>
      <w:r w:rsidRPr="006F61EE">
        <w:rPr>
          <w:rFonts w:ascii="宋体" w:hAnsi="宋体" w:hint="eastAsia"/>
        </w:rPr>
        <w:lastRenderedPageBreak/>
        <w:t>用户设置</w:t>
      </w:r>
      <w:r>
        <w:rPr>
          <w:rFonts w:ascii="宋体" w:hAnsi="宋体" w:hint="eastAsia"/>
        </w:rPr>
        <w:t>：</w:t>
      </w:r>
      <w:r w:rsidRPr="006F61EE">
        <w:rPr>
          <w:rFonts w:ascii="宋体" w:hAnsi="宋体" w:hint="eastAsia"/>
        </w:rPr>
        <w:t>设置可以访问此服务的WebService用户。默认情况下，服务端会验证客户端的身份信息，包括用户口令、IP地址等</w:t>
      </w:r>
      <w:r>
        <w:rPr>
          <w:rFonts w:ascii="宋体" w:hAnsi="宋体" w:hint="eastAsia"/>
        </w:rPr>
        <w:t>；</w:t>
      </w:r>
    </w:p>
    <w:p w:rsidR="005C1637" w:rsidRDefault="005C1637" w:rsidP="005C1637">
      <w:pPr>
        <w:numPr>
          <w:ilvl w:val="0"/>
          <w:numId w:val="63"/>
        </w:numPr>
        <w:spacing w:line="360" w:lineRule="auto"/>
        <w:rPr>
          <w:rFonts w:ascii="宋体" w:hAnsi="宋体"/>
        </w:rPr>
      </w:pPr>
      <w:r w:rsidRPr="006F61EE">
        <w:rPr>
          <w:rFonts w:ascii="宋体" w:hAnsi="宋体" w:hint="eastAsia"/>
        </w:rPr>
        <w:t>最大连接数</w:t>
      </w:r>
      <w:r>
        <w:rPr>
          <w:rFonts w:ascii="宋体" w:hAnsi="宋体" w:hint="eastAsia"/>
        </w:rPr>
        <w:t>：可以限制客户端连续访问服务的次数，防止恶意连接；</w:t>
      </w:r>
    </w:p>
    <w:p w:rsidR="005C1637" w:rsidRPr="007740A9" w:rsidRDefault="005C1637" w:rsidP="005C1637">
      <w:pPr>
        <w:numPr>
          <w:ilvl w:val="0"/>
          <w:numId w:val="63"/>
        </w:numPr>
        <w:spacing w:line="360" w:lineRule="auto"/>
        <w:rPr>
          <w:rFonts w:ascii="宋体" w:hAnsi="宋体" w:hint="eastAsia"/>
        </w:rPr>
      </w:pPr>
      <w:r w:rsidRPr="006F61EE">
        <w:rPr>
          <w:rFonts w:ascii="宋体" w:hAnsi="宋体" w:hint="eastAsia"/>
        </w:rPr>
        <w:t>最大运行时长</w:t>
      </w:r>
      <w:r>
        <w:rPr>
          <w:rFonts w:ascii="宋体" w:hAnsi="宋体" w:hint="eastAsia"/>
        </w:rPr>
        <w:t>：</w:t>
      </w:r>
      <w:r w:rsidRPr="006F61EE">
        <w:rPr>
          <w:rFonts w:ascii="宋体" w:hAnsi="宋体" w:hint="eastAsia"/>
        </w:rPr>
        <w:t>设置服务的运行时间限制，超时的服务会在超时预警模块中显示。</w:t>
      </w:r>
    </w:p>
    <w:p w:rsidR="005C1637" w:rsidRPr="00226B54" w:rsidRDefault="005C1637" w:rsidP="005C1637">
      <w:pPr>
        <w:pStyle w:val="aa"/>
        <w:numPr>
          <w:ilvl w:val="0"/>
          <w:numId w:val="37"/>
        </w:numPr>
        <w:spacing w:line="360" w:lineRule="auto"/>
        <w:rPr>
          <w:rFonts w:hint="eastAsia"/>
          <w:b/>
        </w:rPr>
      </w:pPr>
      <w:r>
        <w:rPr>
          <w:rFonts w:hint="eastAsia"/>
          <w:b/>
        </w:rPr>
        <w:t>服务管理：</w:t>
      </w:r>
      <w:r>
        <w:rPr>
          <w:rFonts w:ascii="宋体" w:hAnsi="宋体" w:hint="eastAsia"/>
        </w:rPr>
        <w:t>包括启动、停止服务和生成客户端代码等功能。</w:t>
      </w:r>
    </w:p>
    <w:p w:rsidR="005C1637" w:rsidRDefault="005C1637" w:rsidP="005C1637">
      <w:pPr>
        <w:numPr>
          <w:ilvl w:val="0"/>
          <w:numId w:val="63"/>
        </w:numPr>
        <w:spacing w:line="360" w:lineRule="auto"/>
        <w:rPr>
          <w:rFonts w:ascii="宋体" w:hAnsi="宋体" w:cs="Arial"/>
        </w:rPr>
      </w:pPr>
      <w:r w:rsidRPr="006F61EE">
        <w:rPr>
          <w:rFonts w:ascii="宋体" w:hAnsi="宋体" w:cs="Arial" w:hint="eastAsia"/>
        </w:rPr>
        <w:t>启动服务</w:t>
      </w:r>
      <w:r>
        <w:rPr>
          <w:rFonts w:ascii="宋体" w:hAnsi="宋体" w:cs="Arial" w:hint="eastAsia"/>
        </w:rPr>
        <w:t>：</w:t>
      </w:r>
      <w:r w:rsidRPr="00226B54">
        <w:rPr>
          <w:rFonts w:ascii="宋体" w:hAnsi="宋体" w:cs="Arial" w:hint="eastAsia"/>
        </w:rPr>
        <w:t>启动选定的WebService，支持批量操作；</w:t>
      </w:r>
    </w:p>
    <w:p w:rsidR="005C1637" w:rsidRDefault="005C1637" w:rsidP="005C1637">
      <w:pPr>
        <w:numPr>
          <w:ilvl w:val="0"/>
          <w:numId w:val="63"/>
        </w:numPr>
        <w:spacing w:line="360" w:lineRule="auto"/>
        <w:rPr>
          <w:rFonts w:ascii="宋体" w:hAnsi="宋体" w:cs="Arial"/>
        </w:rPr>
      </w:pPr>
      <w:r w:rsidRPr="006F61EE">
        <w:rPr>
          <w:rFonts w:ascii="宋体" w:hAnsi="宋体" w:cs="Arial" w:hint="eastAsia"/>
        </w:rPr>
        <w:t>停止服务</w:t>
      </w:r>
      <w:r>
        <w:rPr>
          <w:rFonts w:ascii="宋体" w:hAnsi="宋体" w:cs="Arial" w:hint="eastAsia"/>
        </w:rPr>
        <w:t>：</w:t>
      </w:r>
      <w:r w:rsidRPr="00226B54">
        <w:rPr>
          <w:rFonts w:ascii="宋体" w:hAnsi="宋体" w:cs="Arial" w:hint="eastAsia"/>
        </w:rPr>
        <w:t>停止选定的WebService，支持批量操作；</w:t>
      </w:r>
    </w:p>
    <w:p w:rsidR="005C1637" w:rsidRPr="00226B54" w:rsidRDefault="005C1637" w:rsidP="005C1637">
      <w:pPr>
        <w:numPr>
          <w:ilvl w:val="0"/>
          <w:numId w:val="63"/>
        </w:numPr>
        <w:spacing w:line="360" w:lineRule="auto"/>
        <w:rPr>
          <w:rFonts w:ascii="宋体" w:hAnsi="宋体" w:cs="Arial" w:hint="eastAsia"/>
        </w:rPr>
      </w:pPr>
      <w:r w:rsidRPr="006F61EE">
        <w:rPr>
          <w:rFonts w:ascii="宋体" w:hAnsi="宋体" w:cs="Arial" w:hint="eastAsia"/>
        </w:rPr>
        <w:t>生成客户端代码</w:t>
      </w:r>
      <w:r>
        <w:rPr>
          <w:rFonts w:ascii="宋体" w:hAnsi="宋体" w:cs="Arial" w:hint="eastAsia"/>
        </w:rPr>
        <w:t>：</w:t>
      </w:r>
      <w:r w:rsidRPr="00226B54">
        <w:rPr>
          <w:rFonts w:ascii="宋体" w:hAnsi="宋体" w:cs="Arial" w:hint="eastAsia"/>
        </w:rPr>
        <w:t>自动生成选定服务的客户端JAVA代码，并提供打包下载</w:t>
      </w:r>
      <w:r>
        <w:rPr>
          <w:rFonts w:ascii="宋体" w:hAnsi="宋体" w:cs="Arial" w:hint="eastAsia"/>
        </w:rPr>
        <w:t>。</w:t>
      </w:r>
    </w:p>
    <w:p w:rsidR="005C1637" w:rsidRPr="00511A41" w:rsidRDefault="005C1637" w:rsidP="005C1637">
      <w:pPr>
        <w:pStyle w:val="aa"/>
        <w:numPr>
          <w:ilvl w:val="0"/>
          <w:numId w:val="37"/>
        </w:numPr>
        <w:spacing w:line="360" w:lineRule="auto"/>
        <w:rPr>
          <w:rFonts w:hint="eastAsia"/>
          <w:b/>
        </w:rPr>
      </w:pPr>
      <w:r>
        <w:rPr>
          <w:rFonts w:hint="eastAsia"/>
          <w:b/>
        </w:rPr>
        <w:t>运行记录：</w:t>
      </w:r>
      <w:r>
        <w:rPr>
          <w:rFonts w:ascii="宋体" w:hAnsi="宋体" w:hint="eastAsia"/>
        </w:rPr>
        <w:t>记录WebService的执行情况，为审计服务提供依据。</w:t>
      </w:r>
      <w:r>
        <w:rPr>
          <w:rFonts w:ascii="宋体" w:hAnsi="宋体" w:cs="Arial" w:hint="eastAsia"/>
        </w:rPr>
        <w:t>记录的信息</w:t>
      </w:r>
      <w:r w:rsidRPr="00D325C1">
        <w:rPr>
          <w:rFonts w:ascii="宋体" w:hAnsi="宋体" w:cs="Arial" w:hint="eastAsia"/>
        </w:rPr>
        <w:t>包括服务的名称、标识、访问用户、客户端IP地址、服务启动时间、服务结束时间，执行结果和错误信息等。</w:t>
      </w:r>
    </w:p>
    <w:p w:rsidR="005C1637" w:rsidRDefault="005C1637" w:rsidP="005C1637">
      <w:pPr>
        <w:numPr>
          <w:ilvl w:val="0"/>
          <w:numId w:val="63"/>
        </w:numPr>
        <w:spacing w:line="360" w:lineRule="auto"/>
        <w:rPr>
          <w:rFonts w:ascii="宋体" w:hAnsi="宋体" w:cs="Arial"/>
        </w:rPr>
      </w:pPr>
      <w:r w:rsidRPr="00511A41">
        <w:rPr>
          <w:rFonts w:ascii="宋体" w:hAnsi="宋体" w:cs="Arial" w:hint="eastAsia"/>
        </w:rPr>
        <w:t>基础设置：设置备份运行记录的间隔天数和备份保留的天数等；</w:t>
      </w:r>
    </w:p>
    <w:p w:rsidR="005C1637" w:rsidRDefault="005C1637" w:rsidP="005C1637">
      <w:pPr>
        <w:numPr>
          <w:ilvl w:val="0"/>
          <w:numId w:val="63"/>
        </w:numPr>
        <w:spacing w:line="360" w:lineRule="auto"/>
        <w:rPr>
          <w:rFonts w:ascii="宋体" w:hAnsi="宋体" w:cs="Arial"/>
        </w:rPr>
      </w:pPr>
      <w:r w:rsidRPr="00D325C1">
        <w:rPr>
          <w:rFonts w:ascii="宋体" w:hAnsi="宋体" w:cs="Arial" w:hint="eastAsia"/>
        </w:rPr>
        <w:t>服务异常处理</w:t>
      </w:r>
      <w:r>
        <w:rPr>
          <w:rFonts w:ascii="宋体" w:hAnsi="宋体" w:cs="Arial" w:hint="eastAsia"/>
        </w:rPr>
        <w:t>：</w:t>
      </w:r>
      <w:r w:rsidRPr="00511A41">
        <w:rPr>
          <w:rFonts w:ascii="宋体" w:hAnsi="宋体" w:cs="Arial" w:hint="eastAsia"/>
        </w:rPr>
        <w:t>记录非法用户和非法IP</w:t>
      </w:r>
      <w:r>
        <w:rPr>
          <w:rFonts w:ascii="宋体" w:hAnsi="宋体" w:cs="Arial" w:hint="eastAsia"/>
        </w:rPr>
        <w:t>地址的访问，返回错误提示信息给客户端；</w:t>
      </w:r>
      <w:r w:rsidRPr="00511A41">
        <w:rPr>
          <w:rFonts w:ascii="宋体" w:hAnsi="宋体" w:cs="Arial" w:hint="eastAsia"/>
        </w:rPr>
        <w:t>记录WebService运行时产生的完整异常信息，并返回给客户端；</w:t>
      </w:r>
    </w:p>
    <w:p w:rsidR="005C1637" w:rsidRPr="00511A41" w:rsidRDefault="005C1637" w:rsidP="005C1637">
      <w:pPr>
        <w:numPr>
          <w:ilvl w:val="0"/>
          <w:numId w:val="63"/>
        </w:numPr>
        <w:spacing w:line="360" w:lineRule="auto"/>
        <w:rPr>
          <w:rFonts w:ascii="宋体" w:hAnsi="宋体" w:cs="Arial" w:hint="eastAsia"/>
        </w:rPr>
      </w:pPr>
      <w:r w:rsidRPr="00D325C1">
        <w:rPr>
          <w:rFonts w:ascii="宋体" w:hAnsi="宋体" w:cs="Arial" w:hint="eastAsia"/>
        </w:rPr>
        <w:t>搜索</w:t>
      </w:r>
      <w:r>
        <w:rPr>
          <w:rFonts w:ascii="宋体" w:hAnsi="宋体" w:cs="Arial" w:hint="eastAsia"/>
        </w:rPr>
        <w:t>：</w:t>
      </w:r>
      <w:r w:rsidRPr="00511A41">
        <w:rPr>
          <w:rFonts w:ascii="宋体" w:hAnsi="宋体" w:cs="Arial" w:hint="eastAsia"/>
        </w:rPr>
        <w:t>可以通过服务名称、服务启动和结束时间、执行结果等搜索运行记录</w:t>
      </w:r>
      <w:r>
        <w:rPr>
          <w:rFonts w:ascii="宋体" w:hAnsi="宋体" w:cs="Arial" w:hint="eastAsia"/>
        </w:rPr>
        <w:t>。</w:t>
      </w:r>
    </w:p>
    <w:p w:rsidR="005C1637" w:rsidRPr="00511A41" w:rsidRDefault="005C1637" w:rsidP="005C1637">
      <w:pPr>
        <w:pStyle w:val="aa"/>
        <w:numPr>
          <w:ilvl w:val="0"/>
          <w:numId w:val="37"/>
        </w:numPr>
        <w:spacing w:line="360" w:lineRule="auto"/>
        <w:rPr>
          <w:rFonts w:hint="eastAsia"/>
          <w:b/>
        </w:rPr>
      </w:pPr>
      <w:r>
        <w:rPr>
          <w:rFonts w:hint="eastAsia"/>
          <w:b/>
        </w:rPr>
        <w:t>超时预警：</w:t>
      </w:r>
      <w:r w:rsidRPr="00D325C1">
        <w:rPr>
          <w:rFonts w:ascii="宋体" w:hAnsi="宋体" w:hint="eastAsia"/>
        </w:rPr>
        <w:t>显示所有运行时间超过最大运行时长设定的服务</w:t>
      </w:r>
      <w:r>
        <w:rPr>
          <w:rFonts w:ascii="宋体" w:hAnsi="宋体" w:hint="eastAsia"/>
        </w:rPr>
        <w:t>。</w:t>
      </w:r>
    </w:p>
    <w:p w:rsidR="005C1637" w:rsidRPr="000D5FBE" w:rsidRDefault="005C1637" w:rsidP="005C1637">
      <w:pPr>
        <w:pStyle w:val="aa"/>
        <w:numPr>
          <w:ilvl w:val="0"/>
          <w:numId w:val="37"/>
        </w:numPr>
        <w:spacing w:line="360" w:lineRule="auto"/>
        <w:rPr>
          <w:rFonts w:hint="eastAsia"/>
          <w:b/>
        </w:rPr>
      </w:pPr>
      <w:r>
        <w:rPr>
          <w:rFonts w:hint="eastAsia"/>
          <w:b/>
        </w:rPr>
        <w:t>帐号设置：</w:t>
      </w:r>
      <w:r w:rsidRPr="00641CDD">
        <w:rPr>
          <w:rFonts w:ascii="宋体" w:hAnsi="宋体" w:hint="eastAsia"/>
        </w:rPr>
        <w:t>设置WebService用户帐号信息。包括登录名和登录密码，限定可以使用此帐号的客户端IP地址，限定此帐号可以访问的WebService等。</w:t>
      </w:r>
    </w:p>
    <w:p w:rsidR="005C1637" w:rsidRPr="00A9432D" w:rsidRDefault="005C1637" w:rsidP="005C1637">
      <w:pPr>
        <w:pStyle w:val="aa"/>
        <w:spacing w:line="360" w:lineRule="auto"/>
        <w:ind w:firstLine="0"/>
        <w:rPr>
          <w:rFonts w:hint="eastAsia"/>
          <w:b/>
        </w:rPr>
      </w:pPr>
      <w:r w:rsidRPr="00A9432D">
        <w:rPr>
          <w:rFonts w:hint="eastAsia"/>
          <w:b/>
        </w:rPr>
        <w:t>【与第三方系统集成举例】</w:t>
      </w:r>
    </w:p>
    <w:p w:rsidR="005C1637" w:rsidRDefault="005C1637" w:rsidP="005C1637">
      <w:pPr>
        <w:pStyle w:val="aa"/>
        <w:spacing w:line="360" w:lineRule="auto"/>
        <w:rPr>
          <w:rFonts w:hint="eastAsia"/>
        </w:rPr>
      </w:pPr>
      <w:r w:rsidRPr="00A9432D">
        <w:rPr>
          <w:rFonts w:hint="eastAsia"/>
        </w:rPr>
        <w:t>EKP-kWF</w:t>
      </w:r>
      <w:r>
        <w:rPr>
          <w:rFonts w:hint="eastAsia"/>
        </w:rPr>
        <w:t xml:space="preserve"> 9.1</w:t>
      </w:r>
      <w:r>
        <w:rPr>
          <w:rFonts w:hint="eastAsia"/>
        </w:rPr>
        <w:t>版本</w:t>
      </w:r>
      <w:r w:rsidRPr="00A9432D">
        <w:rPr>
          <w:rFonts w:hint="eastAsia"/>
        </w:rPr>
        <w:t>审批流程</w:t>
      </w:r>
      <w:r>
        <w:rPr>
          <w:rFonts w:hint="eastAsia"/>
        </w:rPr>
        <w:t>中提供了“</w:t>
      </w:r>
      <w:r w:rsidRPr="00A9432D">
        <w:rPr>
          <w:rFonts w:hint="eastAsia"/>
        </w:rPr>
        <w:t>启动审批流程</w:t>
      </w:r>
      <w:r w:rsidRPr="00A9432D">
        <w:rPr>
          <w:rFonts w:hint="eastAsia"/>
        </w:rPr>
        <w:t>WebService</w:t>
      </w:r>
      <w:r>
        <w:rPr>
          <w:rFonts w:hint="eastAsia"/>
        </w:rPr>
        <w:t>”的功能，</w:t>
      </w:r>
      <w:r w:rsidRPr="00A9432D">
        <w:rPr>
          <w:rFonts w:hint="eastAsia"/>
        </w:rPr>
        <w:t>可以由第三方</w:t>
      </w:r>
      <w:r>
        <w:rPr>
          <w:rFonts w:hint="eastAsia"/>
        </w:rPr>
        <w:t>系统</w:t>
      </w:r>
      <w:r w:rsidRPr="00A9432D">
        <w:rPr>
          <w:rFonts w:hint="eastAsia"/>
        </w:rPr>
        <w:t>发起审批流程</w:t>
      </w:r>
      <w:r>
        <w:rPr>
          <w:rFonts w:hint="eastAsia"/>
        </w:rPr>
        <w:t>；</w:t>
      </w:r>
    </w:p>
    <w:p w:rsidR="005C1637" w:rsidRDefault="005C1637" w:rsidP="005C1637">
      <w:pPr>
        <w:pStyle w:val="aa"/>
        <w:spacing w:line="360" w:lineRule="auto"/>
        <w:rPr>
          <w:rFonts w:hint="eastAsia"/>
        </w:rPr>
      </w:pPr>
      <w:r>
        <w:rPr>
          <w:rFonts w:hint="eastAsia"/>
        </w:rPr>
        <w:t>通过、驳回、沟通、转办等</w:t>
      </w:r>
      <w:r w:rsidRPr="00A9432D">
        <w:rPr>
          <w:rFonts w:hint="eastAsia"/>
        </w:rPr>
        <w:t>没有提供操作的</w:t>
      </w:r>
      <w:r w:rsidRPr="00A9432D">
        <w:rPr>
          <w:rFonts w:hint="eastAsia"/>
        </w:rPr>
        <w:t>webservice</w:t>
      </w:r>
      <w:r>
        <w:rPr>
          <w:rFonts w:hint="eastAsia"/>
        </w:rPr>
        <w:t>，可以通过</w:t>
      </w:r>
      <w:r w:rsidRPr="00A9432D">
        <w:rPr>
          <w:rFonts w:hint="eastAsia"/>
        </w:rPr>
        <w:t>数据同步</w:t>
      </w:r>
      <w:r>
        <w:rPr>
          <w:rFonts w:hint="eastAsia"/>
        </w:rPr>
        <w:t>的方式，</w:t>
      </w:r>
      <w:r w:rsidRPr="00A9432D">
        <w:rPr>
          <w:rFonts w:hint="eastAsia"/>
        </w:rPr>
        <w:t>由第三方系统提供</w:t>
      </w:r>
      <w:r w:rsidRPr="00A9432D">
        <w:rPr>
          <w:rFonts w:hint="eastAsia"/>
        </w:rPr>
        <w:t>webservice</w:t>
      </w:r>
      <w:r>
        <w:rPr>
          <w:rFonts w:hint="eastAsia"/>
        </w:rPr>
        <w:t>，审批结束后</w:t>
      </w:r>
      <w:r>
        <w:rPr>
          <w:rFonts w:hint="eastAsia"/>
        </w:rPr>
        <w:t>EKP-kWF</w:t>
      </w:r>
      <w:r>
        <w:rPr>
          <w:rFonts w:hint="eastAsia"/>
        </w:rPr>
        <w:t>平台</w:t>
      </w:r>
      <w:r w:rsidRPr="00A9432D">
        <w:rPr>
          <w:rFonts w:hint="eastAsia"/>
        </w:rPr>
        <w:t>调用接口写入</w:t>
      </w:r>
      <w:r>
        <w:rPr>
          <w:rFonts w:hint="eastAsia"/>
        </w:rPr>
        <w:t>第三方系统中。</w:t>
      </w:r>
    </w:p>
    <w:p w:rsidR="005C1637" w:rsidRDefault="005C1637" w:rsidP="005C1637">
      <w:pPr>
        <w:pStyle w:val="30"/>
        <w:rPr>
          <w:rFonts w:hint="eastAsia"/>
          <w:lang w:eastAsia="zh-CN"/>
        </w:rPr>
      </w:pPr>
      <w:bookmarkStart w:id="150" w:name="_Toc304536829"/>
      <w:bookmarkStart w:id="151" w:name="_Toc313958925"/>
      <w:bookmarkStart w:id="152" w:name="_Toc316979144"/>
      <w:r>
        <w:t>L</w:t>
      </w:r>
      <w:r>
        <w:rPr>
          <w:rFonts w:hint="eastAsia"/>
        </w:rPr>
        <w:t>DAP</w:t>
      </w:r>
      <w:r>
        <w:t>集成组件</w:t>
      </w:r>
      <w:bookmarkEnd w:id="150"/>
      <w:bookmarkEnd w:id="151"/>
      <w:bookmarkEnd w:id="152"/>
    </w:p>
    <w:p w:rsidR="005C1637" w:rsidRPr="0010297D" w:rsidRDefault="005C1637" w:rsidP="005C1637">
      <w:pPr>
        <w:pStyle w:val="aa"/>
        <w:spacing w:line="360" w:lineRule="auto"/>
        <w:rPr>
          <w:rFonts w:hint="eastAsia"/>
        </w:rPr>
      </w:pPr>
      <w:r w:rsidRPr="0010297D">
        <w:rPr>
          <w:rFonts w:hint="eastAsia"/>
        </w:rPr>
        <w:t>目录服务伴随着网络的</w:t>
      </w:r>
      <w:r w:rsidRPr="0010297D">
        <w:rPr>
          <w:rFonts w:hint="eastAsia"/>
        </w:rPr>
        <w:t>"</w:t>
      </w:r>
      <w:r w:rsidRPr="0010297D">
        <w:rPr>
          <w:rFonts w:hint="eastAsia"/>
        </w:rPr>
        <w:t>成长</w:t>
      </w:r>
      <w:r w:rsidRPr="0010297D">
        <w:rPr>
          <w:rFonts w:hint="eastAsia"/>
        </w:rPr>
        <w:t>"</w:t>
      </w:r>
      <w:r w:rsidRPr="0010297D">
        <w:rPr>
          <w:rFonts w:hint="eastAsia"/>
        </w:rPr>
        <w:t>而</w:t>
      </w:r>
      <w:r w:rsidRPr="0010297D">
        <w:rPr>
          <w:rFonts w:hint="eastAsia"/>
        </w:rPr>
        <w:t>"</w:t>
      </w:r>
      <w:r w:rsidRPr="0010297D">
        <w:rPr>
          <w:rFonts w:hint="eastAsia"/>
        </w:rPr>
        <w:t>成长</w:t>
      </w:r>
      <w:r w:rsidRPr="0010297D">
        <w:rPr>
          <w:rFonts w:hint="eastAsia"/>
        </w:rPr>
        <w:t>"</w:t>
      </w:r>
      <w:r w:rsidRPr="0010297D">
        <w:rPr>
          <w:rFonts w:hint="eastAsia"/>
        </w:rPr>
        <w:t>起来。越是规模大，网络资源丰富，应用软件林立的系统，越能显示目录服务</w:t>
      </w:r>
      <w:r w:rsidRPr="0010297D">
        <w:rPr>
          <w:rFonts w:hint="eastAsia"/>
        </w:rPr>
        <w:t>"</w:t>
      </w:r>
      <w:r w:rsidRPr="0010297D">
        <w:rPr>
          <w:rFonts w:hint="eastAsia"/>
        </w:rPr>
        <w:t>管理</w:t>
      </w:r>
      <w:r w:rsidRPr="0010297D">
        <w:rPr>
          <w:rFonts w:hint="eastAsia"/>
        </w:rPr>
        <w:t>"</w:t>
      </w:r>
      <w:r w:rsidRPr="0010297D">
        <w:rPr>
          <w:rFonts w:hint="eastAsia"/>
        </w:rPr>
        <w:t>的威力。</w:t>
      </w:r>
    </w:p>
    <w:p w:rsidR="005C1637" w:rsidRDefault="005C1637" w:rsidP="005C1637">
      <w:pPr>
        <w:pStyle w:val="28"/>
        <w:spacing w:line="360" w:lineRule="auto"/>
        <w:rPr>
          <w:rFonts w:hint="eastAsia"/>
        </w:rPr>
      </w:pPr>
      <w:r w:rsidRPr="0010297D">
        <w:rPr>
          <w:rFonts w:hint="eastAsia"/>
        </w:rPr>
        <w:t>在目录服务方面，</w:t>
      </w:r>
      <w:r>
        <w:rPr>
          <w:rFonts w:hint="eastAsia"/>
        </w:rPr>
        <w:t>蓝凌</w:t>
      </w:r>
      <w:r>
        <w:rPr>
          <w:rFonts w:hint="eastAsia"/>
        </w:rPr>
        <w:t>EKP</w:t>
      </w:r>
      <w:r>
        <w:rPr>
          <w:rFonts w:hint="eastAsia"/>
        </w:rPr>
        <w:t>系统支持</w:t>
      </w:r>
      <w:r w:rsidRPr="0010297D">
        <w:rPr>
          <w:rFonts w:hint="eastAsia"/>
        </w:rPr>
        <w:t>标准的</w:t>
      </w:r>
      <w:r w:rsidRPr="0010297D">
        <w:t>轻量级目录访问协议</w:t>
      </w:r>
      <w:r w:rsidRPr="0010297D">
        <w:t>(LDAP</w:t>
      </w:r>
      <w:r w:rsidRPr="0010297D">
        <w:t>，</w:t>
      </w:r>
      <w:r w:rsidRPr="0010297D">
        <w:lastRenderedPageBreak/>
        <w:t>Lightweight Directory Access Protocol)</w:t>
      </w:r>
      <w:r w:rsidRPr="0010297D">
        <w:rPr>
          <w:rFonts w:hint="eastAsia"/>
        </w:rPr>
        <w:t>，</w:t>
      </w:r>
      <w:r>
        <w:rPr>
          <w:rFonts w:hint="eastAsia"/>
        </w:rPr>
        <w:t>利用</w:t>
      </w:r>
      <w:r>
        <w:rPr>
          <w:rFonts w:hint="eastAsia"/>
        </w:rPr>
        <w:t>LDAP</w:t>
      </w:r>
      <w:r>
        <w:rPr>
          <w:rFonts w:hint="eastAsia"/>
        </w:rPr>
        <w:t>目录工具，实现</w:t>
      </w:r>
      <w:r>
        <w:rPr>
          <w:rFonts w:hint="eastAsia"/>
        </w:rPr>
        <w:t>EKP-J</w:t>
      </w:r>
      <w:r>
        <w:rPr>
          <w:rFonts w:hint="eastAsia"/>
        </w:rPr>
        <w:t>平台集成第三方</w:t>
      </w:r>
      <w:r>
        <w:rPr>
          <w:rFonts w:hint="eastAsia"/>
        </w:rPr>
        <w:t>LDAP</w:t>
      </w:r>
      <w:r>
        <w:rPr>
          <w:rFonts w:hint="eastAsia"/>
        </w:rPr>
        <w:t>（</w:t>
      </w:r>
      <w:r>
        <w:rPr>
          <w:rFonts w:hint="eastAsia"/>
        </w:rPr>
        <w:t>AD</w:t>
      </w:r>
      <w:r>
        <w:rPr>
          <w:rFonts w:hint="eastAsia"/>
        </w:rPr>
        <w:t>、</w:t>
      </w:r>
      <w:r>
        <w:rPr>
          <w:rFonts w:hint="eastAsia"/>
        </w:rPr>
        <w:t>IDS</w:t>
      </w:r>
      <w:r>
        <w:rPr>
          <w:rFonts w:hint="eastAsia"/>
        </w:rPr>
        <w:t>等），并提供从</w:t>
      </w:r>
      <w:r>
        <w:rPr>
          <w:rFonts w:hint="eastAsia"/>
        </w:rPr>
        <w:t>LDAP</w:t>
      </w:r>
      <w:r>
        <w:rPr>
          <w:rFonts w:hint="eastAsia"/>
        </w:rPr>
        <w:t>服务器导入组织架构信息，通过</w:t>
      </w:r>
      <w:r>
        <w:rPr>
          <w:rFonts w:hint="eastAsia"/>
        </w:rPr>
        <w:t>LDAP</w:t>
      </w:r>
      <w:r>
        <w:rPr>
          <w:rFonts w:hint="eastAsia"/>
        </w:rPr>
        <w:t>进行用户登录验证的功能。</w:t>
      </w:r>
    </w:p>
    <w:p w:rsidR="005C1637" w:rsidRDefault="005C1637" w:rsidP="005C1637">
      <w:pPr>
        <w:widowControl/>
        <w:spacing w:line="360" w:lineRule="auto"/>
        <w:jc w:val="left"/>
        <w:rPr>
          <w:rFonts w:ascii="Arial" w:eastAsia="黑体" w:hAnsi="Arial" w:cs="Arial" w:hint="eastAsia"/>
          <w:b/>
          <w:bCs/>
          <w:kern w:val="0"/>
          <w:sz w:val="32"/>
          <w:szCs w:val="32"/>
        </w:rPr>
      </w:pPr>
    </w:p>
    <w:p w:rsidR="005F1957" w:rsidRDefault="005F1957" w:rsidP="005F1957">
      <w:pPr>
        <w:pStyle w:val="30"/>
        <w:rPr>
          <w:rFonts w:hint="eastAsia"/>
        </w:rPr>
      </w:pPr>
      <w:bookmarkStart w:id="153" w:name="_Toc313958906"/>
      <w:bookmarkStart w:id="154" w:name="_Toc316979145"/>
      <w:r>
        <w:rPr>
          <w:rFonts w:hint="eastAsia"/>
        </w:rPr>
        <w:t>产品特点</w:t>
      </w:r>
      <w:bookmarkEnd w:id="153"/>
      <w:bookmarkEnd w:id="154"/>
    </w:p>
    <w:p w:rsidR="005F1957" w:rsidRPr="00CB210C" w:rsidRDefault="005F1957" w:rsidP="005F1957">
      <w:pPr>
        <w:spacing w:line="360" w:lineRule="auto"/>
        <w:ind w:firstLine="420"/>
        <w:rPr>
          <w:rFonts w:hint="eastAsia"/>
        </w:rPr>
      </w:pPr>
      <w:r w:rsidRPr="00A21616">
        <w:rPr>
          <w:rFonts w:ascii="宋体" w:hAnsi="宋体" w:hint="eastAsia"/>
          <w:szCs w:val="22"/>
        </w:rPr>
        <w:t>蓝凌EKP-kWF</w:t>
      </w:r>
      <w:r>
        <w:rPr>
          <w:rFonts w:hint="eastAsia"/>
        </w:rPr>
        <w:t>更关注</w:t>
      </w:r>
      <w:r w:rsidRPr="00CB210C">
        <w:rPr>
          <w:rFonts w:hint="eastAsia"/>
        </w:rPr>
        <w:t>如何让普通业务人员能参与</w:t>
      </w:r>
      <w:r w:rsidRPr="00CB210C">
        <w:t>BPM</w:t>
      </w:r>
      <w:r w:rsidRPr="00CB210C">
        <w:rPr>
          <w:rFonts w:hint="eastAsia"/>
        </w:rPr>
        <w:t>的所有环节，而不是必须要企业的</w:t>
      </w:r>
      <w:r w:rsidRPr="00CB210C">
        <w:t>IT</w:t>
      </w:r>
      <w:r w:rsidRPr="00CB210C">
        <w:rPr>
          <w:rFonts w:hint="eastAsia"/>
        </w:rPr>
        <w:t>部门参与，并且支持中国国情的任意流，即易用性非常强，更适合中国国情的企业管理</w:t>
      </w:r>
      <w:r>
        <w:rPr>
          <w:rFonts w:hint="eastAsia"/>
        </w:rPr>
        <w:t>。</w:t>
      </w:r>
    </w:p>
    <w:p w:rsidR="005F1957" w:rsidRDefault="005F1957" w:rsidP="005F1957">
      <w:pPr>
        <w:pStyle w:val="7"/>
      </w:pPr>
      <w:bookmarkStart w:id="155" w:name="_Toc313958907"/>
      <w:r>
        <w:rPr>
          <w:rFonts w:hint="eastAsia"/>
        </w:rPr>
        <w:t>支持业界标准</w:t>
      </w:r>
      <w:bookmarkEnd w:id="155"/>
    </w:p>
    <w:p w:rsidR="005F1957" w:rsidRDefault="005F1957" w:rsidP="005F1957">
      <w:pPr>
        <w:numPr>
          <w:ilvl w:val="1"/>
          <w:numId w:val="61"/>
        </w:numPr>
        <w:spacing w:line="360" w:lineRule="auto"/>
        <w:rPr>
          <w:rStyle w:val="apple-style-span"/>
          <w:rFonts w:ascii="Arial" w:hAnsi="Arial" w:cs="Arial" w:hint="eastAsia"/>
          <w:color w:val="000000"/>
          <w:sz w:val="23"/>
          <w:szCs w:val="23"/>
        </w:rPr>
      </w:pPr>
      <w:r>
        <w:rPr>
          <w:rFonts w:hint="eastAsia"/>
        </w:rPr>
        <w:t>产品完全遵循</w:t>
      </w:r>
      <w:r>
        <w:rPr>
          <w:rFonts w:hint="eastAsia"/>
        </w:rPr>
        <w:t>JavaEE</w:t>
      </w:r>
      <w:r>
        <w:rPr>
          <w:rFonts w:hint="eastAsia"/>
        </w:rPr>
        <w:t>标准，参考</w:t>
      </w:r>
      <w:r>
        <w:rPr>
          <w:rStyle w:val="apple-style-span"/>
          <w:rFonts w:ascii="Arial" w:hAnsi="Arial" w:cs="Arial"/>
          <w:color w:val="000000"/>
          <w:sz w:val="23"/>
          <w:szCs w:val="23"/>
        </w:rPr>
        <w:t>W</w:t>
      </w:r>
      <w:r>
        <w:rPr>
          <w:rStyle w:val="apple-style-span"/>
          <w:rFonts w:ascii="Arial" w:hAnsi="Arial" w:cs="Arial" w:hint="eastAsia"/>
          <w:color w:val="000000"/>
          <w:sz w:val="23"/>
          <w:szCs w:val="23"/>
        </w:rPr>
        <w:t>F</w:t>
      </w:r>
      <w:r>
        <w:rPr>
          <w:rStyle w:val="apple-style-span"/>
          <w:rFonts w:ascii="Arial" w:hAnsi="Arial" w:cs="Arial"/>
          <w:color w:val="000000"/>
          <w:sz w:val="23"/>
          <w:szCs w:val="23"/>
        </w:rPr>
        <w:t>MC</w:t>
      </w:r>
      <w:r>
        <w:rPr>
          <w:rStyle w:val="apple-style-span"/>
          <w:rFonts w:ascii="Arial" w:hAnsi="Arial" w:cs="Arial" w:hint="eastAsia"/>
          <w:color w:val="000000"/>
          <w:sz w:val="23"/>
          <w:szCs w:val="23"/>
        </w:rPr>
        <w:t>和</w:t>
      </w:r>
      <w:r>
        <w:rPr>
          <w:rStyle w:val="apple-style-span"/>
          <w:rFonts w:ascii="Arial" w:hAnsi="Arial" w:cs="Arial" w:hint="eastAsia"/>
          <w:color w:val="000000"/>
          <w:sz w:val="23"/>
          <w:szCs w:val="23"/>
        </w:rPr>
        <w:t>BPMN</w:t>
      </w:r>
      <w:r>
        <w:rPr>
          <w:rStyle w:val="apple-style-span"/>
          <w:rFonts w:ascii="Arial" w:hAnsi="Arial" w:cs="Arial" w:hint="eastAsia"/>
          <w:color w:val="000000"/>
          <w:sz w:val="23"/>
          <w:szCs w:val="23"/>
        </w:rPr>
        <w:t>规范实现，并在此基础上有一定的扩展；</w:t>
      </w:r>
    </w:p>
    <w:p w:rsidR="005F1957" w:rsidRDefault="005F1957" w:rsidP="005F1957">
      <w:pPr>
        <w:numPr>
          <w:ilvl w:val="1"/>
          <w:numId w:val="61"/>
        </w:numPr>
        <w:spacing w:line="360" w:lineRule="auto"/>
        <w:rPr>
          <w:rFonts w:hint="eastAsia"/>
        </w:rPr>
      </w:pPr>
      <w:r>
        <w:rPr>
          <w:rFonts w:hint="eastAsia"/>
        </w:rPr>
        <w:t>支持业界主流的操作系统（</w:t>
      </w:r>
      <w:r>
        <w:rPr>
          <w:rFonts w:hint="eastAsia"/>
        </w:rPr>
        <w:t>Windows</w:t>
      </w:r>
      <w:r>
        <w:rPr>
          <w:rFonts w:hint="eastAsia"/>
        </w:rPr>
        <w:t>，</w:t>
      </w:r>
      <w:r>
        <w:rPr>
          <w:rFonts w:hint="eastAsia"/>
        </w:rPr>
        <w:t>Linux</w:t>
      </w:r>
      <w:r>
        <w:rPr>
          <w:rFonts w:hint="eastAsia"/>
        </w:rPr>
        <w:t>等），主流的中间件（</w:t>
      </w:r>
      <w:r>
        <w:rPr>
          <w:rFonts w:hint="eastAsia"/>
        </w:rPr>
        <w:t>Tomcat</w:t>
      </w:r>
      <w:r>
        <w:rPr>
          <w:rFonts w:hint="eastAsia"/>
        </w:rPr>
        <w:t>，</w:t>
      </w:r>
      <w:r>
        <w:rPr>
          <w:rFonts w:hint="eastAsia"/>
        </w:rPr>
        <w:t>Websphere</w:t>
      </w:r>
      <w:r>
        <w:rPr>
          <w:rFonts w:hint="eastAsia"/>
        </w:rPr>
        <w:t>等）和主流的数据库（</w:t>
      </w:r>
      <w:r>
        <w:rPr>
          <w:rFonts w:hint="eastAsia"/>
        </w:rPr>
        <w:t>Oracle</w:t>
      </w:r>
      <w:r>
        <w:rPr>
          <w:rFonts w:hint="eastAsia"/>
        </w:rPr>
        <w:t>，</w:t>
      </w:r>
      <w:r>
        <w:rPr>
          <w:rFonts w:hint="eastAsia"/>
        </w:rPr>
        <w:t>Sqlserver</w:t>
      </w:r>
      <w:r>
        <w:rPr>
          <w:rFonts w:hint="eastAsia"/>
        </w:rPr>
        <w:t>等）；</w:t>
      </w:r>
    </w:p>
    <w:p w:rsidR="005F1957" w:rsidRPr="005005DA" w:rsidRDefault="005F1957" w:rsidP="005F1957">
      <w:pPr>
        <w:numPr>
          <w:ilvl w:val="1"/>
          <w:numId w:val="61"/>
        </w:numPr>
        <w:spacing w:line="360" w:lineRule="auto"/>
      </w:pPr>
      <w:r>
        <w:rPr>
          <w:rFonts w:hint="eastAsia"/>
        </w:rPr>
        <w:t>支持企业级应用系统第三方轻量目录存储协议</w:t>
      </w:r>
      <w:r>
        <w:rPr>
          <w:rFonts w:hint="eastAsia"/>
        </w:rPr>
        <w:t>LDAP</w:t>
      </w:r>
      <w:r>
        <w:rPr>
          <w:rFonts w:hint="eastAsia"/>
        </w:rPr>
        <w:t>。</w:t>
      </w:r>
    </w:p>
    <w:p w:rsidR="005F1957" w:rsidRDefault="005F1957" w:rsidP="005F1957">
      <w:pPr>
        <w:pStyle w:val="7"/>
      </w:pPr>
      <w:bookmarkStart w:id="156" w:name="_Toc313958908"/>
      <w:r>
        <w:rPr>
          <w:rFonts w:hint="eastAsia"/>
        </w:rPr>
        <w:t>包容与开放</w:t>
      </w:r>
      <w:bookmarkEnd w:id="156"/>
    </w:p>
    <w:p w:rsidR="005F1957" w:rsidRDefault="005F1957" w:rsidP="005F1957">
      <w:pPr>
        <w:pStyle w:val="aff5"/>
        <w:numPr>
          <w:ilvl w:val="0"/>
          <w:numId w:val="60"/>
        </w:numPr>
        <w:spacing w:line="360" w:lineRule="auto"/>
        <w:ind w:firstLineChars="0"/>
      </w:pPr>
      <w:r>
        <w:rPr>
          <w:rFonts w:hint="eastAsia"/>
        </w:rPr>
        <w:t>支持与</w:t>
      </w:r>
      <w:r>
        <w:rPr>
          <w:rFonts w:hint="eastAsia"/>
        </w:rPr>
        <w:t xml:space="preserve">Microsoft </w:t>
      </w:r>
      <w:r w:rsidRPr="00E11966">
        <w:t>Active Directory</w:t>
      </w:r>
      <w:r>
        <w:rPr>
          <w:rFonts w:hint="eastAsia"/>
        </w:rPr>
        <w:t xml:space="preserve"> </w:t>
      </w:r>
      <w:r>
        <w:rPr>
          <w:rFonts w:hint="eastAsia"/>
        </w:rPr>
        <w:t>和</w:t>
      </w:r>
      <w:r>
        <w:rPr>
          <w:rFonts w:hint="eastAsia"/>
        </w:rPr>
        <w:t>LDAP Sever</w:t>
      </w:r>
      <w:r>
        <w:rPr>
          <w:rFonts w:hint="eastAsia"/>
        </w:rPr>
        <w:t>集成；</w:t>
      </w:r>
    </w:p>
    <w:p w:rsidR="005F1957" w:rsidRDefault="005F1957" w:rsidP="005F1957">
      <w:pPr>
        <w:pStyle w:val="aff5"/>
        <w:numPr>
          <w:ilvl w:val="0"/>
          <w:numId w:val="60"/>
        </w:numPr>
        <w:spacing w:line="360" w:lineRule="auto"/>
        <w:ind w:firstLineChars="0"/>
      </w:pPr>
      <w:r>
        <w:rPr>
          <w:rFonts w:hint="eastAsia"/>
        </w:rPr>
        <w:t>支持与邮件系统、</w:t>
      </w:r>
      <w:r>
        <w:rPr>
          <w:rFonts w:hint="eastAsia"/>
        </w:rPr>
        <w:t>RTX</w:t>
      </w:r>
      <w:r>
        <w:rPr>
          <w:rFonts w:hint="eastAsia"/>
        </w:rPr>
        <w:t>即时通讯、短信系统等的集成；</w:t>
      </w:r>
    </w:p>
    <w:p w:rsidR="005F1957" w:rsidRDefault="005F1957" w:rsidP="005F1957">
      <w:pPr>
        <w:pStyle w:val="aff5"/>
        <w:numPr>
          <w:ilvl w:val="0"/>
          <w:numId w:val="60"/>
        </w:numPr>
        <w:spacing w:line="360" w:lineRule="auto"/>
        <w:ind w:firstLineChars="0"/>
      </w:pPr>
      <w:r>
        <w:rPr>
          <w:rFonts w:hint="eastAsia"/>
        </w:rPr>
        <w:t>异构系统可通过</w:t>
      </w:r>
      <w:r>
        <w:rPr>
          <w:rFonts w:hint="eastAsia"/>
        </w:rPr>
        <w:t>WebService</w:t>
      </w:r>
      <w:r>
        <w:rPr>
          <w:rFonts w:hint="eastAsia"/>
        </w:rPr>
        <w:t>接口和工作流引擎进行交互；</w:t>
      </w:r>
    </w:p>
    <w:p w:rsidR="005F1957" w:rsidRDefault="005F1957" w:rsidP="005F1957">
      <w:pPr>
        <w:pStyle w:val="aff5"/>
        <w:numPr>
          <w:ilvl w:val="0"/>
          <w:numId w:val="60"/>
        </w:numPr>
        <w:spacing w:line="360" w:lineRule="auto"/>
        <w:ind w:firstLineChars="0"/>
      </w:pPr>
      <w:r>
        <w:rPr>
          <w:rFonts w:hint="eastAsia"/>
        </w:rPr>
        <w:t>对</w:t>
      </w:r>
      <w:r>
        <w:rPr>
          <w:rFonts w:hint="eastAsia"/>
        </w:rPr>
        <w:t>JAVA</w:t>
      </w:r>
      <w:r>
        <w:rPr>
          <w:rFonts w:hint="eastAsia"/>
        </w:rPr>
        <w:t>系统直接提供高效的原生</w:t>
      </w:r>
      <w:r>
        <w:rPr>
          <w:rFonts w:hint="eastAsia"/>
        </w:rPr>
        <w:t>JavaAPI</w:t>
      </w:r>
      <w:r>
        <w:rPr>
          <w:rFonts w:hint="eastAsia"/>
        </w:rPr>
        <w:t>接口，方便快捷；</w:t>
      </w:r>
    </w:p>
    <w:p w:rsidR="005F1957" w:rsidRPr="0053671B" w:rsidRDefault="005F1957" w:rsidP="005F1957">
      <w:pPr>
        <w:pStyle w:val="aff5"/>
        <w:numPr>
          <w:ilvl w:val="0"/>
          <w:numId w:val="60"/>
        </w:numPr>
        <w:spacing w:line="360" w:lineRule="auto"/>
        <w:ind w:firstLineChars="0"/>
      </w:pPr>
      <w:r>
        <w:rPr>
          <w:rFonts w:hint="eastAsia"/>
        </w:rPr>
        <w:t>工作流产品可以和用户系统分开独立部署，也可以部署在同一服务器上。</w:t>
      </w:r>
    </w:p>
    <w:p w:rsidR="005F1957" w:rsidRDefault="005F1957" w:rsidP="005F1957">
      <w:pPr>
        <w:pStyle w:val="7"/>
      </w:pPr>
      <w:bookmarkStart w:id="157" w:name="_Toc313958909"/>
      <w:r>
        <w:rPr>
          <w:rFonts w:hint="eastAsia"/>
        </w:rPr>
        <w:t>强大的二次开发接口</w:t>
      </w:r>
      <w:bookmarkEnd w:id="157"/>
    </w:p>
    <w:p w:rsidR="005F1957" w:rsidRDefault="005F1957" w:rsidP="005F1957">
      <w:pPr>
        <w:pStyle w:val="aff5"/>
        <w:numPr>
          <w:ilvl w:val="0"/>
          <w:numId w:val="59"/>
        </w:numPr>
        <w:spacing w:line="360" w:lineRule="auto"/>
        <w:ind w:firstLineChars="0"/>
      </w:pPr>
      <w:r>
        <w:rPr>
          <w:rFonts w:hint="eastAsia"/>
        </w:rPr>
        <w:t>产品提供专业的表单设计工具和流程建模工具，通过可视化的操作，简单的拖拽即可完成流程的定义和表单定义；</w:t>
      </w:r>
    </w:p>
    <w:p w:rsidR="005F1957" w:rsidRDefault="005F1957" w:rsidP="005F1957">
      <w:pPr>
        <w:pStyle w:val="aff5"/>
        <w:numPr>
          <w:ilvl w:val="0"/>
          <w:numId w:val="59"/>
        </w:numPr>
        <w:spacing w:line="360" w:lineRule="auto"/>
        <w:ind w:firstLineChars="0"/>
      </w:pPr>
      <w:r>
        <w:rPr>
          <w:rFonts w:hint="eastAsia"/>
        </w:rPr>
        <w:t>提供自定义的公式编辑器，满足各种计算需要；</w:t>
      </w:r>
    </w:p>
    <w:p w:rsidR="005F1957" w:rsidRDefault="005F1957" w:rsidP="005F1957">
      <w:pPr>
        <w:pStyle w:val="aff5"/>
        <w:numPr>
          <w:ilvl w:val="0"/>
          <w:numId w:val="59"/>
        </w:numPr>
        <w:spacing w:line="360" w:lineRule="auto"/>
        <w:ind w:firstLineChars="0"/>
      </w:pPr>
      <w:r>
        <w:rPr>
          <w:rFonts w:hint="eastAsia"/>
        </w:rPr>
        <w:t>提供完善的开发文档和</w:t>
      </w:r>
      <w:r>
        <w:rPr>
          <w:rFonts w:hint="eastAsia"/>
        </w:rPr>
        <w:t>Demo</w:t>
      </w:r>
      <w:r>
        <w:rPr>
          <w:rFonts w:hint="eastAsia"/>
        </w:rPr>
        <w:t>；</w:t>
      </w:r>
    </w:p>
    <w:p w:rsidR="005F1957" w:rsidRPr="00EC7B80" w:rsidRDefault="005F1957" w:rsidP="005F1957">
      <w:pPr>
        <w:pStyle w:val="aff5"/>
        <w:numPr>
          <w:ilvl w:val="0"/>
          <w:numId w:val="59"/>
        </w:numPr>
        <w:spacing w:line="360" w:lineRule="auto"/>
        <w:ind w:firstLineChars="0"/>
      </w:pPr>
      <w:r>
        <w:rPr>
          <w:rFonts w:hint="eastAsia"/>
        </w:rPr>
        <w:t>提供流程附加选项、监听流程事件、机器人节点等多种方式扩展流程引擎。</w:t>
      </w:r>
    </w:p>
    <w:p w:rsidR="005F1957" w:rsidRDefault="005F1957" w:rsidP="005F1957">
      <w:pPr>
        <w:pStyle w:val="7"/>
      </w:pPr>
      <w:bookmarkStart w:id="158" w:name="_Toc313958910"/>
      <w:r>
        <w:rPr>
          <w:rFonts w:hint="eastAsia"/>
        </w:rPr>
        <w:lastRenderedPageBreak/>
        <w:t>全面完善的安全性</w:t>
      </w:r>
      <w:bookmarkEnd w:id="158"/>
    </w:p>
    <w:p w:rsidR="005F1957" w:rsidRDefault="005F1957" w:rsidP="005F1957">
      <w:pPr>
        <w:pStyle w:val="aff5"/>
        <w:numPr>
          <w:ilvl w:val="1"/>
          <w:numId w:val="58"/>
        </w:numPr>
        <w:spacing w:line="360" w:lineRule="auto"/>
        <w:ind w:firstLineChars="0"/>
        <w:rPr>
          <w:rFonts w:hint="eastAsia"/>
        </w:rPr>
      </w:pPr>
      <w:r>
        <w:rPr>
          <w:rFonts w:hint="eastAsia"/>
        </w:rPr>
        <w:t>支持数据库或</w:t>
      </w:r>
      <w:r>
        <w:rPr>
          <w:rFonts w:hint="eastAsia"/>
        </w:rPr>
        <w:t>LDAP</w:t>
      </w:r>
      <w:r>
        <w:rPr>
          <w:rFonts w:hint="eastAsia"/>
        </w:rPr>
        <w:t>等多种身份认证方式；</w:t>
      </w:r>
    </w:p>
    <w:p w:rsidR="005F1957" w:rsidRDefault="005F1957" w:rsidP="005F1957">
      <w:pPr>
        <w:pStyle w:val="aff5"/>
        <w:numPr>
          <w:ilvl w:val="1"/>
          <w:numId w:val="58"/>
        </w:numPr>
        <w:spacing w:line="360" w:lineRule="auto"/>
        <w:ind w:firstLineChars="0"/>
      </w:pPr>
      <w:r>
        <w:rPr>
          <w:rFonts w:hint="eastAsia"/>
        </w:rPr>
        <w:t>支持细化的表单局部区域、字段级的权限控制；</w:t>
      </w:r>
    </w:p>
    <w:p w:rsidR="005F1957" w:rsidRDefault="005F1957" w:rsidP="005F1957">
      <w:pPr>
        <w:pStyle w:val="aff5"/>
        <w:numPr>
          <w:ilvl w:val="1"/>
          <w:numId w:val="58"/>
        </w:numPr>
        <w:spacing w:line="360" w:lineRule="auto"/>
        <w:ind w:firstLineChars="0"/>
      </w:pPr>
      <w:r>
        <w:rPr>
          <w:rFonts w:hint="eastAsia"/>
        </w:rPr>
        <w:t>所有流程操作都有详细的业务操作日志；</w:t>
      </w:r>
    </w:p>
    <w:p w:rsidR="005F1957" w:rsidRDefault="005F1957" w:rsidP="005F1957">
      <w:pPr>
        <w:pStyle w:val="aff5"/>
        <w:numPr>
          <w:ilvl w:val="1"/>
          <w:numId w:val="58"/>
        </w:numPr>
        <w:spacing w:line="360" w:lineRule="auto"/>
        <w:ind w:firstLineChars="0"/>
      </w:pPr>
      <w:r>
        <w:rPr>
          <w:rFonts w:hint="eastAsia"/>
        </w:rPr>
        <w:t>从流程的定义到发布以及流转的各个环节都有严格的权限校验；</w:t>
      </w:r>
    </w:p>
    <w:p w:rsidR="005F1957" w:rsidRDefault="005F1957" w:rsidP="005F1957">
      <w:pPr>
        <w:pStyle w:val="aff5"/>
        <w:numPr>
          <w:ilvl w:val="1"/>
          <w:numId w:val="58"/>
        </w:numPr>
        <w:spacing w:line="360" w:lineRule="auto"/>
        <w:ind w:firstLineChars="0"/>
      </w:pPr>
      <w:r>
        <w:rPr>
          <w:rFonts w:hint="eastAsia"/>
        </w:rPr>
        <w:t>系统支持在不同的流转环节设定不同的表单权限；</w:t>
      </w:r>
    </w:p>
    <w:p w:rsidR="005F1957" w:rsidRPr="00F00D30" w:rsidRDefault="005F1957" w:rsidP="005F1957">
      <w:pPr>
        <w:pStyle w:val="aff5"/>
        <w:numPr>
          <w:ilvl w:val="1"/>
          <w:numId w:val="58"/>
        </w:numPr>
        <w:spacing w:line="360" w:lineRule="auto"/>
        <w:ind w:firstLineChars="0"/>
      </w:pPr>
      <w:bookmarkStart w:id="159" w:name="_Toc248650293"/>
      <w:r>
        <w:rPr>
          <w:rFonts w:hint="eastAsia"/>
        </w:rPr>
        <w:t>系统支持电子公章，电子签名</w:t>
      </w:r>
      <w:bookmarkEnd w:id="159"/>
      <w:r>
        <w:rPr>
          <w:rFonts w:hint="eastAsia"/>
        </w:rPr>
        <w:t>。</w:t>
      </w:r>
    </w:p>
    <w:p w:rsidR="005F1957" w:rsidRDefault="005F1957" w:rsidP="005F1957">
      <w:pPr>
        <w:pStyle w:val="7"/>
      </w:pPr>
      <w:bookmarkStart w:id="160" w:name="_Toc313958911"/>
      <w:r>
        <w:rPr>
          <w:rFonts w:hint="eastAsia"/>
        </w:rPr>
        <w:t>易用性与人机交互</w:t>
      </w:r>
      <w:bookmarkEnd w:id="160"/>
    </w:p>
    <w:p w:rsidR="005F1957" w:rsidRDefault="005F1957" w:rsidP="005F1957">
      <w:pPr>
        <w:pStyle w:val="aff5"/>
        <w:numPr>
          <w:ilvl w:val="0"/>
          <w:numId w:val="56"/>
        </w:numPr>
        <w:spacing w:line="360" w:lineRule="auto"/>
        <w:ind w:leftChars="200" w:left="840" w:firstLineChars="0"/>
      </w:pPr>
      <w:r>
        <w:rPr>
          <w:rFonts w:hint="eastAsia"/>
        </w:rPr>
        <w:t>图形化界面展现和操作，完全</w:t>
      </w:r>
      <w:r>
        <w:rPr>
          <w:rFonts w:hint="eastAsia"/>
        </w:rPr>
        <w:t>Web</w:t>
      </w:r>
      <w:r>
        <w:rPr>
          <w:rFonts w:hint="eastAsia"/>
        </w:rPr>
        <w:t>界面，无需任何控件支持；</w:t>
      </w:r>
    </w:p>
    <w:p w:rsidR="005F1957" w:rsidRDefault="005F1957" w:rsidP="005F1957">
      <w:pPr>
        <w:pStyle w:val="aff5"/>
        <w:numPr>
          <w:ilvl w:val="0"/>
          <w:numId w:val="57"/>
        </w:numPr>
        <w:spacing w:line="360" w:lineRule="auto"/>
        <w:ind w:leftChars="200" w:left="840" w:firstLineChars="0"/>
        <w:rPr>
          <w:rFonts w:hint="eastAsia"/>
        </w:rPr>
      </w:pPr>
      <w:r w:rsidRPr="00D5758C">
        <w:rPr>
          <w:rFonts w:hint="eastAsia"/>
        </w:rPr>
        <w:t>支持人工节点和机器节点，人工节点可以进行通过、驳回、废弃、转办、沟通等常用操作；</w:t>
      </w:r>
    </w:p>
    <w:p w:rsidR="005F1957" w:rsidRDefault="005F1957" w:rsidP="005F1957">
      <w:pPr>
        <w:pStyle w:val="aff5"/>
        <w:numPr>
          <w:ilvl w:val="0"/>
          <w:numId w:val="57"/>
        </w:numPr>
        <w:spacing w:line="360" w:lineRule="auto"/>
        <w:ind w:leftChars="200" w:left="840" w:firstLineChars="0"/>
      </w:pPr>
      <w:r>
        <w:rPr>
          <w:rFonts w:hint="eastAsia"/>
        </w:rPr>
        <w:t>机器节点可作为分支、邮件发送、数据读写、创建子流程等操作，甚至可以通过编码扩展；</w:t>
      </w:r>
    </w:p>
    <w:p w:rsidR="005F1957" w:rsidRDefault="005F1957" w:rsidP="005F1957">
      <w:pPr>
        <w:pStyle w:val="aff5"/>
        <w:numPr>
          <w:ilvl w:val="0"/>
          <w:numId w:val="57"/>
        </w:numPr>
        <w:spacing w:line="360" w:lineRule="auto"/>
        <w:ind w:leftChars="200" w:left="840" w:firstLineChars="0"/>
      </w:pPr>
      <w:r>
        <w:rPr>
          <w:rFonts w:hint="eastAsia"/>
        </w:rPr>
        <w:t>支持自由流转，可以在流程过程中修改节点处理人、自由跳转、增删节点；</w:t>
      </w:r>
    </w:p>
    <w:p w:rsidR="005F1957" w:rsidRDefault="005F1957" w:rsidP="005F1957">
      <w:pPr>
        <w:pStyle w:val="aff5"/>
        <w:numPr>
          <w:ilvl w:val="0"/>
          <w:numId w:val="57"/>
        </w:numPr>
        <w:spacing w:line="360" w:lineRule="auto"/>
        <w:ind w:leftChars="200" w:left="840" w:firstLineChars="0"/>
      </w:pPr>
      <w:r>
        <w:rPr>
          <w:rFonts w:hint="eastAsia"/>
        </w:rPr>
        <w:t>特权人可以对流程进行特权干预；</w:t>
      </w:r>
    </w:p>
    <w:p w:rsidR="005F1957" w:rsidRDefault="005F1957" w:rsidP="005F1957">
      <w:pPr>
        <w:pStyle w:val="aff5"/>
        <w:numPr>
          <w:ilvl w:val="0"/>
          <w:numId w:val="57"/>
        </w:numPr>
        <w:spacing w:line="360" w:lineRule="auto"/>
        <w:ind w:leftChars="200" w:left="840" w:firstLineChars="0"/>
      </w:pPr>
      <w:r>
        <w:rPr>
          <w:rFonts w:hint="eastAsia"/>
        </w:rPr>
        <w:t>与表单自定义、公式定义器、角色线、消息引擎等完美整合；</w:t>
      </w:r>
    </w:p>
    <w:p w:rsidR="005F1957" w:rsidRDefault="005F1957" w:rsidP="005F1957">
      <w:pPr>
        <w:pStyle w:val="aff5"/>
        <w:numPr>
          <w:ilvl w:val="0"/>
          <w:numId w:val="57"/>
        </w:numPr>
        <w:spacing w:line="360" w:lineRule="auto"/>
        <w:ind w:leftChars="200" w:left="840" w:firstLineChars="0"/>
      </w:pPr>
      <w:r>
        <w:rPr>
          <w:rFonts w:hint="eastAsia"/>
        </w:rPr>
        <w:t>提供邮件，短信，</w:t>
      </w:r>
      <w:r>
        <w:rPr>
          <w:rFonts w:hint="eastAsia"/>
        </w:rPr>
        <w:t>rtx</w:t>
      </w:r>
      <w:r>
        <w:rPr>
          <w:rFonts w:hint="eastAsia"/>
        </w:rPr>
        <w:t>消息，</w:t>
      </w:r>
      <w:r>
        <w:rPr>
          <w:rFonts w:hint="eastAsia"/>
        </w:rPr>
        <w:t>kk</w:t>
      </w:r>
      <w:r>
        <w:rPr>
          <w:rFonts w:hint="eastAsia"/>
        </w:rPr>
        <w:t>消息等多种任务通知方式；</w:t>
      </w:r>
    </w:p>
    <w:p w:rsidR="005F1957" w:rsidRPr="0091329E" w:rsidRDefault="005F1957" w:rsidP="005F1957">
      <w:pPr>
        <w:pStyle w:val="aff5"/>
        <w:numPr>
          <w:ilvl w:val="0"/>
          <w:numId w:val="57"/>
        </w:numPr>
        <w:spacing w:line="360" w:lineRule="auto"/>
        <w:ind w:leftChars="200" w:left="840" w:firstLineChars="0"/>
      </w:pPr>
      <w:r>
        <w:rPr>
          <w:rFonts w:hint="eastAsia"/>
        </w:rPr>
        <w:t>即使是完全不懂技术的使用者，也可以通过配置实现大部分功能；针对了解一些技术的使用者，可以通过简单脚本或</w:t>
      </w:r>
      <w:r>
        <w:rPr>
          <w:rFonts w:hint="eastAsia"/>
        </w:rPr>
        <w:t>SQL</w:t>
      </w:r>
      <w:r>
        <w:rPr>
          <w:rFonts w:hint="eastAsia"/>
        </w:rPr>
        <w:t>语句方式进行配置，实现系统原本没有的功能；针对编程人员，可以通过后台代码的扩展方式，实现复杂的业务逻辑。</w:t>
      </w:r>
    </w:p>
    <w:p w:rsidR="005F1957" w:rsidRDefault="005F1957" w:rsidP="005F1957">
      <w:pPr>
        <w:pStyle w:val="7"/>
      </w:pPr>
      <w:bookmarkStart w:id="161" w:name="_Toc313958912"/>
      <w:r>
        <w:rPr>
          <w:rFonts w:hint="eastAsia"/>
        </w:rPr>
        <w:t>高性能与高可用性</w:t>
      </w:r>
      <w:bookmarkEnd w:id="161"/>
    </w:p>
    <w:p w:rsidR="005F1957" w:rsidRPr="00A21616" w:rsidRDefault="005F1957" w:rsidP="005F1957">
      <w:pPr>
        <w:numPr>
          <w:ilvl w:val="0"/>
          <w:numId w:val="62"/>
        </w:numPr>
        <w:spacing w:line="360" w:lineRule="auto"/>
        <w:rPr>
          <w:rFonts w:ascii="宋体" w:hAnsi="宋体"/>
          <w:szCs w:val="22"/>
        </w:rPr>
      </w:pPr>
      <w:r w:rsidRPr="00A21616">
        <w:rPr>
          <w:rFonts w:ascii="宋体" w:hAnsi="宋体" w:hint="eastAsia"/>
          <w:szCs w:val="22"/>
        </w:rPr>
        <w:t>支持10万以上级别的注册用户数、数千级别的并发用户使用，千万级别的数据量。并且系统支持通过简单的增加集群节点数目的方式来线性的增加系统的处理能力，能有效的保证系统在流畅的环境下运行。</w:t>
      </w:r>
    </w:p>
    <w:p w:rsidR="005F1957" w:rsidRPr="00A21616" w:rsidRDefault="005F1957" w:rsidP="005F1957">
      <w:pPr>
        <w:numPr>
          <w:ilvl w:val="0"/>
          <w:numId w:val="62"/>
        </w:numPr>
        <w:spacing w:line="360" w:lineRule="auto"/>
        <w:rPr>
          <w:rFonts w:ascii="宋体" w:hAnsi="宋体"/>
          <w:szCs w:val="22"/>
        </w:rPr>
      </w:pPr>
      <w:r w:rsidRPr="00A21616">
        <w:rPr>
          <w:rFonts w:ascii="宋体" w:hAnsi="宋体" w:hint="eastAsia"/>
          <w:szCs w:val="22"/>
        </w:rPr>
        <w:t>系统支持集群cluster部署，在一个节点出现故障时，剩余的节点依旧能提供完整的流程服务，确保系统7*24小时运行。</w:t>
      </w:r>
    </w:p>
    <w:p w:rsidR="005F1957" w:rsidRDefault="005F1957" w:rsidP="005F1957">
      <w:pPr>
        <w:pStyle w:val="7"/>
      </w:pPr>
      <w:bookmarkStart w:id="162" w:name="_Toc313958913"/>
      <w:r>
        <w:rPr>
          <w:rFonts w:hint="eastAsia"/>
        </w:rPr>
        <w:t>强大的监控分析功能</w:t>
      </w:r>
      <w:bookmarkEnd w:id="162"/>
    </w:p>
    <w:p w:rsidR="005F1957" w:rsidRPr="00A21616" w:rsidRDefault="005F1957" w:rsidP="005F1957">
      <w:pPr>
        <w:spacing w:line="360" w:lineRule="auto"/>
        <w:ind w:firstLine="420"/>
        <w:rPr>
          <w:rFonts w:ascii="宋体" w:hAnsi="宋体"/>
          <w:szCs w:val="22"/>
        </w:rPr>
      </w:pPr>
      <w:r w:rsidRPr="00A21616">
        <w:rPr>
          <w:rFonts w:ascii="宋体" w:hAnsi="宋体" w:hint="eastAsia"/>
          <w:szCs w:val="22"/>
        </w:rPr>
        <w:t>产品提供了完善的监控分析功能，能有效、直观的跟踪系统中流程的实时运行情况。系</w:t>
      </w:r>
      <w:r w:rsidRPr="00A21616">
        <w:rPr>
          <w:rFonts w:ascii="宋体" w:hAnsi="宋体" w:hint="eastAsia"/>
          <w:szCs w:val="22"/>
        </w:rPr>
        <w:lastRenderedPageBreak/>
        <w:t>统的流程预警功能根据设定主动提醒相关人员进行任务处理。流程效率统计能分析流程流转各环节的执行效率，可供管理人员进行流程优化，提高流程流转效率。</w:t>
      </w:r>
    </w:p>
    <w:p w:rsidR="005F1957" w:rsidRDefault="005F1957" w:rsidP="005F1957">
      <w:pPr>
        <w:pStyle w:val="7"/>
      </w:pPr>
      <w:bookmarkStart w:id="163" w:name="_Toc313958914"/>
      <w:r>
        <w:rPr>
          <w:rFonts w:hint="eastAsia"/>
        </w:rPr>
        <w:t>与蓝凌其它产品完美集成</w:t>
      </w:r>
      <w:bookmarkEnd w:id="163"/>
    </w:p>
    <w:p w:rsidR="005F1957" w:rsidRDefault="005F1957" w:rsidP="005F1957">
      <w:pPr>
        <w:spacing w:line="360" w:lineRule="auto"/>
        <w:ind w:firstLine="420"/>
        <w:rPr>
          <w:rFonts w:ascii="宋体" w:hAnsi="宋体" w:hint="eastAsia"/>
          <w:szCs w:val="22"/>
        </w:rPr>
      </w:pPr>
      <w:r w:rsidRPr="00A21616">
        <w:rPr>
          <w:rFonts w:ascii="宋体" w:hAnsi="宋体" w:hint="eastAsia"/>
          <w:szCs w:val="22"/>
        </w:rPr>
        <w:t>工作流产品可以和蓝凌EKP的其它产品完美集成，包括蓝凌EIS，蓝凌OA，蓝凌KMS（知识管理系统），蓝凌KK（个人知识管理软件）等。</w:t>
      </w:r>
    </w:p>
    <w:p w:rsidR="00BD1563" w:rsidRDefault="00BD1563" w:rsidP="005F1957">
      <w:pPr>
        <w:spacing w:line="360" w:lineRule="auto"/>
        <w:ind w:firstLine="420"/>
        <w:rPr>
          <w:rFonts w:ascii="宋体" w:hAnsi="宋体" w:hint="eastAsia"/>
          <w:szCs w:val="22"/>
        </w:rPr>
      </w:pPr>
    </w:p>
    <w:p w:rsidR="00BD1563" w:rsidRDefault="00BD1563" w:rsidP="00BD1563">
      <w:pPr>
        <w:pStyle w:val="20"/>
        <w:rPr>
          <w:rFonts w:hint="eastAsia"/>
          <w:lang w:eastAsia="zh-CN"/>
        </w:rPr>
      </w:pPr>
      <w:bookmarkStart w:id="164" w:name="_Toc316979146"/>
      <w:r>
        <w:rPr>
          <w:rFonts w:hint="eastAsia"/>
          <w:lang w:eastAsia="zh-CN"/>
        </w:rPr>
        <w:t>企业服务总线</w:t>
      </w:r>
      <w:r w:rsidRPr="009C2888">
        <w:rPr>
          <w:rFonts w:hint="eastAsia"/>
        </w:rPr>
        <w:t>方案</w:t>
      </w:r>
      <w:bookmarkEnd w:id="164"/>
    </w:p>
    <w:p w:rsidR="00080E9A" w:rsidRDefault="00080E9A" w:rsidP="00080E9A">
      <w:pPr>
        <w:pStyle w:val="aa"/>
        <w:spacing w:line="360" w:lineRule="auto"/>
        <w:rPr>
          <w:rFonts w:hint="eastAsia"/>
          <w:lang w:val="x-none"/>
        </w:rPr>
      </w:pPr>
      <w:r>
        <w:rPr>
          <w:rFonts w:hint="eastAsia"/>
          <w:lang w:val="x-none"/>
        </w:rPr>
        <w:t>为了实现</w:t>
      </w:r>
      <w:r>
        <w:rPr>
          <w:rFonts w:hint="eastAsia"/>
          <w:lang w:val="x-none"/>
        </w:rPr>
        <w:t>SOA</w:t>
      </w:r>
      <w:r>
        <w:rPr>
          <w:rFonts w:hint="eastAsia"/>
          <w:lang w:val="x-none"/>
        </w:rPr>
        <w:t>，应用程序和基础架构都必须符合</w:t>
      </w:r>
      <w:r>
        <w:rPr>
          <w:rFonts w:hint="eastAsia"/>
          <w:lang w:val="x-none"/>
        </w:rPr>
        <w:t>SOA</w:t>
      </w:r>
      <w:r>
        <w:rPr>
          <w:rFonts w:hint="eastAsia"/>
          <w:lang w:val="x-none"/>
        </w:rPr>
        <w:t>的设计原则。企业服务总线（</w:t>
      </w:r>
      <w:r>
        <w:rPr>
          <w:rFonts w:hint="eastAsia"/>
          <w:lang w:val="x-none"/>
        </w:rPr>
        <w:t>ESB</w:t>
      </w:r>
      <w:r>
        <w:rPr>
          <w:rFonts w:hint="eastAsia"/>
          <w:lang w:val="x-none"/>
        </w:rPr>
        <w:t>）支持这些服务交互功能，并提供集成通信、消息传递以及事件基础架构来支持这些功能，为</w:t>
      </w:r>
      <w:r>
        <w:rPr>
          <w:rFonts w:hint="eastAsia"/>
          <w:lang w:val="x-none"/>
        </w:rPr>
        <w:t>SOA</w:t>
      </w:r>
      <w:r>
        <w:rPr>
          <w:rFonts w:hint="eastAsia"/>
          <w:lang w:val="x-none"/>
        </w:rPr>
        <w:t>提供和企业需求保持一致的某些架构，从而提供合适的服务级别和可管理的、异构环境中的操作。</w:t>
      </w:r>
    </w:p>
    <w:p w:rsidR="00AB7A03" w:rsidRPr="00AB7A03" w:rsidRDefault="00AB7A03" w:rsidP="00AB7A03">
      <w:pPr>
        <w:pStyle w:val="aa"/>
        <w:spacing w:line="360" w:lineRule="auto"/>
        <w:rPr>
          <w:rFonts w:hint="eastAsia"/>
          <w:lang w:val="x-none"/>
        </w:rPr>
      </w:pPr>
      <w:r>
        <w:rPr>
          <w:rFonts w:hint="eastAsia"/>
          <w:lang w:val="x-none"/>
        </w:rPr>
        <w:t>EKP-ESB</w:t>
      </w:r>
      <w:r w:rsidRPr="00AB7A03">
        <w:rPr>
          <w:rFonts w:hint="eastAsia"/>
          <w:lang w:val="x-none"/>
        </w:rPr>
        <w:t>依据业界主流的规范以及标准构建，使得不同系统中提供的各种服务均能很方便的接入到</w:t>
      </w:r>
      <w:r w:rsidR="0059104D">
        <w:rPr>
          <w:rFonts w:hint="eastAsia"/>
          <w:lang w:val="x-none"/>
        </w:rPr>
        <w:t>服务</w:t>
      </w:r>
      <w:r w:rsidRPr="00AB7A03">
        <w:rPr>
          <w:rFonts w:hint="eastAsia"/>
          <w:lang w:val="x-none"/>
        </w:rPr>
        <w:t>总线中。</w:t>
      </w:r>
      <w:r>
        <w:rPr>
          <w:rFonts w:hint="eastAsia"/>
          <w:lang w:val="x-none"/>
        </w:rPr>
        <w:t>EKP-ESB</w:t>
      </w:r>
      <w:r w:rsidRPr="00AB7A03">
        <w:rPr>
          <w:rFonts w:hint="eastAsia"/>
          <w:lang w:val="x-none"/>
        </w:rPr>
        <w:t>内置大量消息通道，可以与多种技术架构以及协议下的系统进行无缝连接。</w:t>
      </w:r>
      <w:r>
        <w:rPr>
          <w:rFonts w:hint="eastAsia"/>
          <w:lang w:val="x-none"/>
        </w:rPr>
        <w:t>EKP-ESB</w:t>
      </w:r>
      <w:r w:rsidRPr="00AB7A03">
        <w:rPr>
          <w:rFonts w:hint="eastAsia"/>
          <w:lang w:val="x-none"/>
        </w:rPr>
        <w:t>内置了强大的数据服务功能，支持消息在不同系统之间的无缝传递，以及不同语义、格式的数据之间的相互转化。</w:t>
      </w:r>
      <w:r w:rsidR="0059104D" w:rsidRPr="0059104D">
        <w:rPr>
          <w:rFonts w:hint="eastAsia"/>
          <w:lang w:val="x-none"/>
        </w:rPr>
        <w:t>提供基于标准接口的常用系统集成适配器，减少程序员编码工作量，能够快速集成应用</w:t>
      </w:r>
      <w:r w:rsidR="0059104D">
        <w:rPr>
          <w:rFonts w:hint="eastAsia"/>
          <w:lang w:val="x-none"/>
        </w:rPr>
        <w:t>。</w:t>
      </w:r>
    </w:p>
    <w:p w:rsidR="00AB7A03" w:rsidRPr="00AB7A03" w:rsidRDefault="00AB7A03" w:rsidP="00AB7A03">
      <w:pPr>
        <w:pStyle w:val="aa"/>
        <w:spacing w:line="360" w:lineRule="auto"/>
        <w:rPr>
          <w:rFonts w:hint="eastAsia"/>
          <w:lang w:val="x-none"/>
        </w:rPr>
      </w:pPr>
      <w:r>
        <w:rPr>
          <w:rFonts w:hint="eastAsia"/>
          <w:lang w:val="x-none"/>
        </w:rPr>
        <w:t>EKP-ESB</w:t>
      </w:r>
      <w:r w:rsidRPr="00AB7A03">
        <w:rPr>
          <w:rFonts w:hint="eastAsia"/>
          <w:lang w:val="x-none"/>
        </w:rPr>
        <w:t>提供了用户友好的服务治理功能，用户可以通过简单明了的界面进行服务的注册、更新、查找</w:t>
      </w:r>
      <w:r w:rsidR="004F2E03">
        <w:rPr>
          <w:rFonts w:hint="eastAsia"/>
          <w:lang w:val="x-none"/>
        </w:rPr>
        <w:t>等</w:t>
      </w:r>
      <w:r w:rsidRPr="00AB7A03">
        <w:rPr>
          <w:rFonts w:hint="eastAsia"/>
          <w:lang w:val="x-none"/>
        </w:rPr>
        <w:t>生命周期管理</w:t>
      </w:r>
      <w:r w:rsidR="004F2E03">
        <w:rPr>
          <w:rFonts w:hint="eastAsia"/>
          <w:lang w:val="x-none"/>
        </w:rPr>
        <w:t>操作，便于企业进行服务治理。</w:t>
      </w:r>
    </w:p>
    <w:p w:rsidR="00AB7A03" w:rsidRPr="00AB7A03" w:rsidRDefault="00AB7A03" w:rsidP="00AB7A03">
      <w:pPr>
        <w:pStyle w:val="aa"/>
        <w:spacing w:line="360" w:lineRule="auto"/>
        <w:rPr>
          <w:rFonts w:hint="eastAsia"/>
          <w:lang w:val="x-none"/>
        </w:rPr>
      </w:pPr>
      <w:r>
        <w:rPr>
          <w:rFonts w:hint="eastAsia"/>
          <w:lang w:val="x-none"/>
        </w:rPr>
        <w:t>EKP-ESB</w:t>
      </w:r>
      <w:r w:rsidRPr="00AB7A03">
        <w:rPr>
          <w:rFonts w:hint="eastAsia"/>
          <w:lang w:val="x-none"/>
        </w:rPr>
        <w:t xml:space="preserve"> </w:t>
      </w:r>
      <w:r w:rsidRPr="00AB7A03">
        <w:rPr>
          <w:rFonts w:hint="eastAsia"/>
          <w:lang w:val="x-none"/>
        </w:rPr>
        <w:t>还提供了强大的分析、统计、监控功能，可以对系统运行过程中的状态进行分析统计以及监控，可以即时的发现系统中的已有问题，并进行优化。</w:t>
      </w:r>
    </w:p>
    <w:p w:rsidR="00AB7A03" w:rsidRPr="00AB7A03" w:rsidRDefault="00AB7A03" w:rsidP="00AB7A03">
      <w:pPr>
        <w:pStyle w:val="aa"/>
        <w:spacing w:line="360" w:lineRule="auto"/>
        <w:rPr>
          <w:rFonts w:hint="eastAsia"/>
          <w:lang w:val="x-none"/>
        </w:rPr>
      </w:pPr>
      <w:r w:rsidRPr="00AB7A03">
        <w:rPr>
          <w:rFonts w:hint="eastAsia"/>
          <w:lang w:val="x-none"/>
        </w:rPr>
        <w:t>另外，</w:t>
      </w:r>
      <w:r>
        <w:rPr>
          <w:rFonts w:hint="eastAsia"/>
          <w:lang w:val="x-none"/>
        </w:rPr>
        <w:t>EKP-ESB</w:t>
      </w:r>
      <w:r w:rsidRPr="00AB7A03">
        <w:rPr>
          <w:rFonts w:hint="eastAsia"/>
          <w:lang w:val="x-none"/>
        </w:rPr>
        <w:t>中内置了大量的基础服务，如日志管理</w:t>
      </w:r>
      <w:r w:rsidR="0059104D">
        <w:rPr>
          <w:rFonts w:hint="eastAsia"/>
          <w:lang w:val="x-none"/>
        </w:rPr>
        <w:t>，认证服务</w:t>
      </w:r>
      <w:r w:rsidR="004F2E03">
        <w:rPr>
          <w:rFonts w:hint="eastAsia"/>
          <w:lang w:val="x-none"/>
        </w:rPr>
        <w:t>，数据持久化管理，策略管理，事务管理等内容，并支持蓝凌开发平台。</w:t>
      </w:r>
    </w:p>
    <w:p w:rsidR="00AB7A03" w:rsidRPr="00AB7A03" w:rsidRDefault="00AB7A03" w:rsidP="00AB7A03">
      <w:pPr>
        <w:pStyle w:val="aa"/>
        <w:spacing w:line="360" w:lineRule="auto"/>
        <w:rPr>
          <w:rFonts w:hint="eastAsia"/>
          <w:lang w:val="x-none"/>
        </w:rPr>
      </w:pPr>
      <w:r>
        <w:rPr>
          <w:rFonts w:hint="eastAsia"/>
          <w:lang w:val="x-none"/>
        </w:rPr>
        <w:t>EKP-ESB</w:t>
      </w:r>
      <w:r w:rsidRPr="00AB7A03">
        <w:rPr>
          <w:rFonts w:hint="eastAsia"/>
          <w:lang w:val="x-none"/>
        </w:rPr>
        <w:t>提供了强大的扩展功能，可以方便快捷的与各大厂商提供的主流的</w:t>
      </w:r>
      <w:r w:rsidRPr="00AB7A03">
        <w:rPr>
          <w:rFonts w:hint="eastAsia"/>
          <w:lang w:val="x-none"/>
        </w:rPr>
        <w:t>BPM</w:t>
      </w:r>
      <w:r w:rsidRPr="00AB7A03">
        <w:rPr>
          <w:rFonts w:hint="eastAsia"/>
          <w:lang w:val="x-none"/>
        </w:rPr>
        <w:t>产品、</w:t>
      </w:r>
      <w:r w:rsidR="0059104D">
        <w:rPr>
          <w:rFonts w:hint="eastAsia"/>
          <w:lang w:val="x-none"/>
        </w:rPr>
        <w:t>消息中间件</w:t>
      </w:r>
      <w:r w:rsidRPr="00AB7A03">
        <w:rPr>
          <w:rFonts w:hint="eastAsia"/>
          <w:lang w:val="x-none"/>
        </w:rPr>
        <w:t>产品、数据服务产品结合，提供更强更稳定的功能。</w:t>
      </w:r>
    </w:p>
    <w:p w:rsidR="00AB7A03" w:rsidRDefault="00AB7A03" w:rsidP="00080E9A">
      <w:pPr>
        <w:pStyle w:val="aa"/>
        <w:spacing w:line="360" w:lineRule="auto"/>
        <w:rPr>
          <w:rFonts w:hint="eastAsia"/>
          <w:lang w:val="x-none"/>
        </w:rPr>
      </w:pPr>
      <w:r>
        <w:rPr>
          <w:rFonts w:hint="eastAsia"/>
          <w:lang w:val="x-none"/>
        </w:rPr>
        <w:t>EKP-ESB</w:t>
      </w:r>
      <w:r w:rsidRPr="00AB7A03">
        <w:rPr>
          <w:rFonts w:hint="eastAsia"/>
          <w:lang w:val="x-none"/>
        </w:rPr>
        <w:t xml:space="preserve"> </w:t>
      </w:r>
      <w:r w:rsidRPr="00AB7A03">
        <w:rPr>
          <w:rFonts w:hint="eastAsia"/>
          <w:lang w:val="x-none"/>
        </w:rPr>
        <w:t>按照松耦合方式设计原则，根据系</w:t>
      </w:r>
      <w:r>
        <w:rPr>
          <w:rFonts w:hint="eastAsia"/>
          <w:lang w:val="x-none"/>
        </w:rPr>
        <w:t>统的不同功能，将其划分核心</w:t>
      </w:r>
      <w:r w:rsidR="004F2E03">
        <w:rPr>
          <w:rFonts w:hint="eastAsia"/>
          <w:lang w:val="x-none"/>
        </w:rPr>
        <w:t>服务平台</w:t>
      </w:r>
      <w:r>
        <w:rPr>
          <w:rFonts w:hint="eastAsia"/>
          <w:lang w:val="x-none"/>
        </w:rPr>
        <w:t>、服务治理平台和</w:t>
      </w:r>
      <w:r w:rsidR="00162567">
        <w:rPr>
          <w:rFonts w:hint="eastAsia"/>
          <w:lang w:val="x-none"/>
        </w:rPr>
        <w:t>服务监控管理</w:t>
      </w:r>
      <w:r>
        <w:rPr>
          <w:rFonts w:hint="eastAsia"/>
          <w:lang w:val="x-none"/>
        </w:rPr>
        <w:t>平台三大功能。</w:t>
      </w:r>
      <w:r w:rsidRPr="00AB7A03">
        <w:rPr>
          <w:rFonts w:hint="eastAsia"/>
          <w:lang w:val="x-none"/>
        </w:rPr>
        <w:t>其架构图如下</w:t>
      </w:r>
      <w:r>
        <w:rPr>
          <w:rFonts w:hint="eastAsia"/>
          <w:lang w:val="x-none"/>
        </w:rPr>
        <w:t>：</w:t>
      </w:r>
    </w:p>
    <w:p w:rsidR="00AB7A03" w:rsidRDefault="00AB7A03" w:rsidP="00080E9A">
      <w:pPr>
        <w:pStyle w:val="aa"/>
        <w:spacing w:line="360" w:lineRule="auto"/>
        <w:rPr>
          <w:rFonts w:hint="eastAsia"/>
          <w:lang w:val="x-none"/>
        </w:rPr>
      </w:pPr>
    </w:p>
    <w:p w:rsidR="00080E9A" w:rsidRDefault="00D53F89" w:rsidP="00080E9A">
      <w:pPr>
        <w:pStyle w:val="aa"/>
        <w:spacing w:line="360" w:lineRule="auto"/>
        <w:rPr>
          <w:rFonts w:hint="eastAsia"/>
        </w:rPr>
      </w:pPr>
      <w:r w:rsidRPr="006F58A5">
        <w:rPr>
          <w:noProof/>
        </w:rPr>
        <w:lastRenderedPageBreak/>
        <mc:AlternateContent>
          <mc:Choice Requires="wpg">
            <w:drawing>
              <wp:inline distT="0" distB="0" distL="0" distR="0">
                <wp:extent cx="5489575" cy="3514725"/>
                <wp:effectExtent l="19050" t="19050" r="15875" b="28575"/>
                <wp:docPr id="58" name="组合 58"/>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5489575" cy="3514725"/>
                          <a:chOff x="257450" y="914238"/>
                          <a:chExt cx="7600699" cy="4872216"/>
                        </a:xfrm>
                      </wpg:grpSpPr>
                      <wps:wsp>
                        <wps:cNvPr id="139" name="AutoShape 28"/>
                        <wps:cNvSpPr>
                          <a:spLocks noChangeArrowheads="1"/>
                        </wps:cNvSpPr>
                        <wps:spPr bwMode="auto">
                          <a:xfrm>
                            <a:off x="4143372" y="1857364"/>
                            <a:ext cx="2286016" cy="1785950"/>
                          </a:xfrm>
                          <a:prstGeom prst="roundRect">
                            <a:avLst>
                              <a:gd name="adj" fmla="val 2597"/>
                            </a:avLst>
                          </a:prstGeom>
                          <a:ln>
                            <a:prstDash val="dash"/>
                            <a:headEnd/>
                            <a:tailEnd/>
                          </a:ln>
                        </wps:spPr>
                        <wps:style>
                          <a:lnRef idx="1">
                            <a:schemeClr val="accent5"/>
                          </a:lnRef>
                          <a:fillRef idx="2">
                            <a:schemeClr val="accent5"/>
                          </a:fillRef>
                          <a:effectRef idx="1">
                            <a:schemeClr val="accent5"/>
                          </a:effectRef>
                          <a:fontRef idx="minor">
                            <a:schemeClr val="dk1"/>
                          </a:fontRef>
                        </wps:style>
                        <wps:bodyPr wrap="none" anchor="ctr"/>
                      </wps:wsp>
                      <wps:wsp>
                        <wps:cNvPr id="140" name="AutoShape 9"/>
                        <wps:cNvSpPr>
                          <a:spLocks noChangeArrowheads="1"/>
                        </wps:cNvSpPr>
                        <wps:spPr bwMode="auto">
                          <a:xfrm>
                            <a:off x="266671" y="4937977"/>
                            <a:ext cx="7591478" cy="848477"/>
                          </a:xfrm>
                          <a:prstGeom prst="roundRect">
                            <a:avLst>
                              <a:gd name="adj" fmla="val 10213"/>
                            </a:avLst>
                          </a:prstGeom>
                          <a:solidFill>
                            <a:schemeClr val="accent4">
                              <a:lumMod val="20000"/>
                              <a:lumOff val="80000"/>
                            </a:schemeClr>
                          </a:solidFill>
                          <a:ln w="38100" algn="ctr">
                            <a:solidFill>
                              <a:schemeClr val="tx1"/>
                            </a:solidFill>
                            <a:prstDash val="solid"/>
                            <a:round/>
                            <a:headEnd/>
                            <a:tailEnd/>
                          </a:ln>
                        </wps:spPr>
                        <wps:bodyPr wrap="none" anchor="ctr"/>
                      </wps:wsp>
                      <wps:wsp>
                        <wps:cNvPr id="141" name="AutoShape 18"/>
                        <wps:cNvSpPr>
                          <a:spLocks noChangeArrowheads="1"/>
                        </wps:cNvSpPr>
                        <wps:spPr bwMode="auto">
                          <a:xfrm>
                            <a:off x="1785918" y="5357826"/>
                            <a:ext cx="1071570" cy="285752"/>
                          </a:xfrm>
                          <a:prstGeom prst="roundRect">
                            <a:avLst>
                              <a:gd name="adj" fmla="val 16667"/>
                            </a:avLst>
                          </a:prstGeom>
                          <a:ln>
                            <a:headEnd/>
                            <a:tailEnd/>
                          </a:ln>
                        </wps:spPr>
                        <wps:style>
                          <a:lnRef idx="1">
                            <a:schemeClr val="accent2"/>
                          </a:lnRef>
                          <a:fillRef idx="2">
                            <a:schemeClr val="accent2"/>
                          </a:fillRef>
                          <a:effectRef idx="1">
                            <a:schemeClr val="accent2"/>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dark1"/>
                                  <w:kern w:val="24"/>
                                </w:rPr>
                                <w:t>EJB</w:t>
                              </w:r>
                            </w:p>
                          </w:txbxContent>
                        </wps:txbx>
                        <wps:bodyPr wrap="none" anchor="ctr"/>
                      </wps:wsp>
                      <wps:wsp>
                        <wps:cNvPr id="142" name="AutoShape 20"/>
                        <wps:cNvSpPr>
                          <a:spLocks noChangeArrowheads="1"/>
                        </wps:cNvSpPr>
                        <wps:spPr bwMode="auto">
                          <a:xfrm>
                            <a:off x="3000364" y="5357826"/>
                            <a:ext cx="1071570" cy="285752"/>
                          </a:xfrm>
                          <a:prstGeom prst="roundRect">
                            <a:avLst>
                              <a:gd name="adj" fmla="val 16667"/>
                            </a:avLst>
                          </a:prstGeom>
                          <a:ln>
                            <a:headEnd/>
                            <a:tailEnd/>
                          </a:ln>
                        </wps:spPr>
                        <wps:style>
                          <a:lnRef idx="1">
                            <a:schemeClr val="accent2"/>
                          </a:lnRef>
                          <a:fillRef idx="2">
                            <a:schemeClr val="accent2"/>
                          </a:fillRef>
                          <a:effectRef idx="1">
                            <a:schemeClr val="accent2"/>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dark1"/>
                                  <w:kern w:val="24"/>
                                </w:rPr>
                                <w:t>JMS</w:t>
                              </w:r>
                            </w:p>
                          </w:txbxContent>
                        </wps:txbx>
                        <wps:bodyPr wrap="none" anchor="ctr"/>
                      </wps:wsp>
                      <wps:wsp>
                        <wps:cNvPr id="143" name="Text Box 37"/>
                        <wps:cNvSpPr txBox="1">
                          <a:spLocks noChangeArrowheads="1"/>
                        </wps:cNvSpPr>
                        <wps:spPr bwMode="auto">
                          <a:xfrm>
                            <a:off x="1500166" y="5010495"/>
                            <a:ext cx="4735833" cy="307777"/>
                          </a:xfrm>
                          <a:prstGeom prst="rect">
                            <a:avLst/>
                          </a:prstGeom>
                          <a:noFill/>
                          <a:ln>
                            <a:noFill/>
                          </a:ln>
                          <a:extLst/>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28"/>
                                  <w:szCs w:val="28"/>
                                </w:rPr>
                                <w:t>消息传输</w:t>
                              </w:r>
                            </w:p>
                          </w:txbxContent>
                        </wps:txbx>
                        <wps:bodyPr wrap="square">
                          <a:spAutoFit/>
                        </wps:bodyPr>
                      </wps:wsp>
                      <wps:wsp>
                        <wps:cNvPr id="144" name="AutoShape 41"/>
                        <wps:cNvSpPr>
                          <a:spLocks noChangeArrowheads="1"/>
                        </wps:cNvSpPr>
                        <wps:spPr bwMode="auto">
                          <a:xfrm>
                            <a:off x="5357818" y="5357826"/>
                            <a:ext cx="1071570" cy="285752"/>
                          </a:xfrm>
                          <a:prstGeom prst="roundRect">
                            <a:avLst>
                              <a:gd name="adj" fmla="val 16667"/>
                            </a:avLst>
                          </a:prstGeom>
                          <a:ln>
                            <a:headEnd/>
                            <a:tailEnd/>
                          </a:ln>
                        </wps:spPr>
                        <wps:style>
                          <a:lnRef idx="1">
                            <a:schemeClr val="accent2"/>
                          </a:lnRef>
                          <a:fillRef idx="2">
                            <a:schemeClr val="accent2"/>
                          </a:fillRef>
                          <a:effectRef idx="1">
                            <a:schemeClr val="accent2"/>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dark1"/>
                                  <w:kern w:val="24"/>
                                </w:rPr>
                                <w:t>ftp</w:t>
                              </w:r>
                            </w:p>
                          </w:txbxContent>
                        </wps:txbx>
                        <wps:bodyPr wrap="none" anchor="ctr"/>
                      </wps:wsp>
                      <wps:wsp>
                        <wps:cNvPr id="145" name="AutoShape 42"/>
                        <wps:cNvSpPr>
                          <a:spLocks noChangeArrowheads="1"/>
                        </wps:cNvSpPr>
                        <wps:spPr bwMode="auto">
                          <a:xfrm>
                            <a:off x="642910" y="5357826"/>
                            <a:ext cx="1000132" cy="285752"/>
                          </a:xfrm>
                          <a:prstGeom prst="roundRect">
                            <a:avLst>
                              <a:gd name="adj" fmla="val 16667"/>
                            </a:avLst>
                          </a:prstGeom>
                          <a:ln>
                            <a:headEnd/>
                            <a:tailEnd/>
                          </a:ln>
                        </wps:spPr>
                        <wps:style>
                          <a:lnRef idx="1">
                            <a:schemeClr val="accent2"/>
                          </a:lnRef>
                          <a:fillRef idx="2">
                            <a:schemeClr val="accent2"/>
                          </a:fillRef>
                          <a:effectRef idx="1">
                            <a:schemeClr val="accent2"/>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dark1"/>
                                  <w:kern w:val="24"/>
                                </w:rPr>
                                <w:t>WebService</w:t>
                              </w:r>
                            </w:p>
                          </w:txbxContent>
                        </wps:txbx>
                        <wps:bodyPr wrap="none" anchor="ctr"/>
                      </wps:wsp>
                      <wps:wsp>
                        <wps:cNvPr id="146" name="AutoShape 56"/>
                        <wps:cNvSpPr>
                          <a:spLocks noChangeArrowheads="1"/>
                        </wps:cNvSpPr>
                        <wps:spPr bwMode="auto">
                          <a:xfrm>
                            <a:off x="6572264" y="5357826"/>
                            <a:ext cx="1071570" cy="285752"/>
                          </a:xfrm>
                          <a:prstGeom prst="roundRect">
                            <a:avLst>
                              <a:gd name="adj" fmla="val 16667"/>
                            </a:avLst>
                          </a:prstGeom>
                          <a:ln>
                            <a:headEnd/>
                            <a:tailEnd/>
                          </a:ln>
                        </wps:spPr>
                        <wps:style>
                          <a:lnRef idx="1">
                            <a:schemeClr val="accent2"/>
                          </a:lnRef>
                          <a:fillRef idx="2">
                            <a:schemeClr val="accent2"/>
                          </a:fillRef>
                          <a:effectRef idx="1">
                            <a:schemeClr val="accent2"/>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dark1"/>
                                  <w:kern w:val="24"/>
                                </w:rPr>
                                <w:t>File://</w:t>
                              </w:r>
                            </w:p>
                          </w:txbxContent>
                        </wps:txbx>
                        <wps:bodyPr wrap="none" anchor="ctr"/>
                      </wps:wsp>
                      <wps:wsp>
                        <wps:cNvPr id="147" name="AutoShape 57"/>
                        <wps:cNvSpPr>
                          <a:spLocks noChangeArrowheads="1"/>
                        </wps:cNvSpPr>
                        <wps:spPr bwMode="auto">
                          <a:xfrm>
                            <a:off x="4214810" y="5357826"/>
                            <a:ext cx="1000132" cy="285752"/>
                          </a:xfrm>
                          <a:prstGeom prst="roundRect">
                            <a:avLst>
                              <a:gd name="adj" fmla="val 16667"/>
                            </a:avLst>
                          </a:prstGeom>
                          <a:ln>
                            <a:headEnd/>
                            <a:tailEnd/>
                          </a:ln>
                        </wps:spPr>
                        <wps:style>
                          <a:lnRef idx="1">
                            <a:schemeClr val="accent2"/>
                          </a:lnRef>
                          <a:fillRef idx="2">
                            <a:schemeClr val="accent2"/>
                          </a:fillRef>
                          <a:effectRef idx="1">
                            <a:schemeClr val="accent2"/>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dark1"/>
                                  <w:kern w:val="24"/>
                                </w:rPr>
                                <w:t>Http</w:t>
                              </w:r>
                            </w:p>
                          </w:txbxContent>
                        </wps:txbx>
                        <wps:bodyPr wrap="none" anchor="ctr"/>
                      </wps:wsp>
                      <wpg:grpSp>
                        <wpg:cNvPr id="148" name="组合 148"/>
                        <wpg:cNvGrpSpPr/>
                        <wpg:grpSpPr>
                          <a:xfrm>
                            <a:off x="1571604" y="1857365"/>
                            <a:ext cx="4929222" cy="2795599"/>
                            <a:chOff x="1571604" y="1857364"/>
                            <a:chExt cx="4929222" cy="1531696"/>
                          </a:xfrm>
                        </wpg:grpSpPr>
                        <wps:wsp>
                          <wps:cNvPr id="186" name="AutoShape 28"/>
                          <wps:cNvSpPr>
                            <a:spLocks noChangeArrowheads="1"/>
                          </wps:cNvSpPr>
                          <wps:spPr bwMode="auto">
                            <a:xfrm>
                              <a:off x="1571604" y="2914159"/>
                              <a:ext cx="4929222" cy="474901"/>
                            </a:xfrm>
                            <a:prstGeom prst="roundRect">
                              <a:avLst>
                                <a:gd name="adj" fmla="val 2597"/>
                              </a:avLst>
                            </a:prstGeom>
                            <a:ln>
                              <a:headEnd/>
                              <a:tailEnd/>
                            </a:ln>
                          </wps:spPr>
                          <wps:style>
                            <a:lnRef idx="1">
                              <a:schemeClr val="accent1"/>
                            </a:lnRef>
                            <a:fillRef idx="2">
                              <a:schemeClr val="accent1"/>
                            </a:fillRef>
                            <a:effectRef idx="1">
                              <a:schemeClr val="accent1"/>
                            </a:effectRef>
                            <a:fontRef idx="minor">
                              <a:schemeClr val="dk1"/>
                            </a:fontRef>
                          </wps:style>
                          <wps:bodyPr wrap="none" anchor="ctr"/>
                        </wps:wsp>
                        <wps:wsp>
                          <wps:cNvPr id="187" name="Text Box 92"/>
                          <wps:cNvSpPr txBox="1">
                            <a:spLocks noChangeArrowheads="1"/>
                          </wps:cNvSpPr>
                          <wps:spPr bwMode="auto">
                            <a:xfrm>
                              <a:off x="3143240" y="2953300"/>
                              <a:ext cx="2539721" cy="151767"/>
                            </a:xfrm>
                            <a:prstGeom prst="rect">
                              <a:avLst/>
                            </a:prstGeom>
                            <a:noFill/>
                            <a:ln w="9525">
                              <a:noFill/>
                              <a:miter lim="800000"/>
                              <a:headEnd/>
                              <a:tailEnd/>
                            </a:ln>
                            <a:effectLst>
                              <a:prstShdw prst="shdw13" dist="53882" dir="13500000">
                                <a:schemeClr val="accent1">
                                  <a:gamma/>
                                  <a:shade val="60000"/>
                                  <a:invGamma/>
                                  <a:alpha val="50000"/>
                                </a:schemeClr>
                              </a:prstShdw>
                            </a:effectLst>
                          </wps:spPr>
                          <wps:txbx>
                            <w:txbxContent>
                              <w:p w:rsidR="00D53F89" w:rsidRDefault="00D53F89" w:rsidP="00D53F89">
                                <w:pPr>
                                  <w:pStyle w:val="afd"/>
                                  <w:spacing w:before="144" w:beforeAutospacing="0" w:after="0" w:afterAutospacing="0"/>
                                  <w:jc w:val="center"/>
                                  <w:rPr>
                                    <w:sz w:val="24"/>
                                    <w:szCs w:val="24"/>
                                  </w:rPr>
                                </w:pPr>
                                <w:r>
                                  <w:rPr>
                                    <w:rFonts w:ascii="微软雅黑" w:eastAsia="微软雅黑" w:hAnsi="微软雅黑" w:cstheme="minorBidi" w:hint="eastAsia"/>
                                    <w:color w:val="000000" w:themeColor="text1"/>
                                    <w:kern w:val="24"/>
                                  </w:rPr>
                                  <w:t>消息路由</w:t>
                                </w:r>
                              </w:p>
                            </w:txbxContent>
                          </wps:txbx>
                          <wps:bodyPr wrap="square">
                            <a:spAutoFit/>
                          </wps:bodyPr>
                        </wps:wsp>
                        <wps:wsp>
                          <wps:cNvPr id="188" name="AutoShape 28"/>
                          <wps:cNvSpPr>
                            <a:spLocks noChangeArrowheads="1"/>
                          </wps:cNvSpPr>
                          <wps:spPr bwMode="auto">
                            <a:xfrm>
                              <a:off x="1571604" y="1857364"/>
                              <a:ext cx="2286016" cy="978514"/>
                            </a:xfrm>
                            <a:prstGeom prst="roundRect">
                              <a:avLst>
                                <a:gd name="adj" fmla="val 2597"/>
                              </a:avLst>
                            </a:prstGeom>
                            <a:ln>
                              <a:prstDash val="dash"/>
                              <a:headEnd/>
                              <a:tailEnd/>
                            </a:ln>
                          </wps:spPr>
                          <wps:style>
                            <a:lnRef idx="1">
                              <a:schemeClr val="accent5"/>
                            </a:lnRef>
                            <a:fillRef idx="2">
                              <a:schemeClr val="accent5"/>
                            </a:fillRef>
                            <a:effectRef idx="1">
                              <a:schemeClr val="accent5"/>
                            </a:effectRef>
                            <a:fontRef idx="minor">
                              <a:schemeClr val="dk1"/>
                            </a:fontRef>
                          </wps:style>
                          <wps:bodyPr wrap="none" anchor="ctr"/>
                        </wps:wsp>
                        <wps:wsp>
                          <wps:cNvPr id="189" name="Text Box 92"/>
                          <wps:cNvSpPr txBox="1">
                            <a:spLocks noChangeArrowheads="1"/>
                          </wps:cNvSpPr>
                          <wps:spPr bwMode="auto">
                            <a:xfrm>
                              <a:off x="1643042" y="1857364"/>
                              <a:ext cx="2054223" cy="168630"/>
                            </a:xfrm>
                            <a:prstGeom prst="rect">
                              <a:avLst/>
                            </a:prstGeom>
                            <a:noFill/>
                            <a:ln w="9525">
                              <a:noFill/>
                              <a:miter lim="800000"/>
                              <a:headEnd/>
                              <a:tailEnd/>
                            </a:ln>
                            <a:effectLst>
                              <a:prstShdw prst="shdw13" dist="53882" dir="13500000">
                                <a:schemeClr val="accent1">
                                  <a:gamma/>
                                  <a:shade val="60000"/>
                                  <a:invGamma/>
                                  <a:alpha val="50000"/>
                                </a:schemeClr>
                              </a:prstShdw>
                            </a:effectLst>
                          </wps:spPr>
                          <wps:txbx>
                            <w:txbxContent>
                              <w:p w:rsidR="00D53F89" w:rsidRDefault="00D53F89" w:rsidP="00D53F89">
                                <w:pPr>
                                  <w:pStyle w:val="afd"/>
                                  <w:spacing w:before="168" w:beforeAutospacing="0" w:after="0" w:afterAutospacing="0"/>
                                  <w:jc w:val="center"/>
                                  <w:rPr>
                                    <w:sz w:val="24"/>
                                    <w:szCs w:val="24"/>
                                  </w:rPr>
                                </w:pPr>
                                <w:r>
                                  <w:rPr>
                                    <w:rFonts w:ascii="微软雅黑" w:eastAsia="微软雅黑" w:hAnsi="微软雅黑" w:cstheme="minorBidi" w:hint="eastAsia"/>
                                    <w:color w:val="000000" w:themeColor="text1"/>
                                    <w:kern w:val="24"/>
                                    <w:sz w:val="28"/>
                                    <w:szCs w:val="28"/>
                                  </w:rPr>
                                  <w:t>过滤器</w:t>
                                </w:r>
                              </w:p>
                            </w:txbxContent>
                          </wps:txbx>
                          <wps:bodyPr wrap="square">
                            <a:spAutoFit/>
                          </wps:bodyPr>
                        </wps:wsp>
                      </wpg:grpSp>
                      <wpg:grpSp>
                        <wpg:cNvPr id="149" name="组合 149"/>
                        <wpg:cNvGrpSpPr/>
                        <wpg:grpSpPr>
                          <a:xfrm>
                            <a:off x="257450" y="914238"/>
                            <a:ext cx="1192216" cy="3969770"/>
                            <a:chOff x="257450" y="914238"/>
                            <a:chExt cx="1192216" cy="3911600"/>
                          </a:xfrm>
                          <a:solidFill>
                            <a:schemeClr val="accent6">
                              <a:lumMod val="40000"/>
                              <a:lumOff val="60000"/>
                            </a:schemeClr>
                          </a:solidFill>
                        </wpg:grpSpPr>
                        <wps:wsp>
                          <wps:cNvPr id="176" name="AutoShape 28"/>
                          <wps:cNvSpPr>
                            <a:spLocks noChangeArrowheads="1"/>
                          </wps:cNvSpPr>
                          <wps:spPr bwMode="auto">
                            <a:xfrm>
                              <a:off x="257450" y="914238"/>
                              <a:ext cx="1192216" cy="3911600"/>
                            </a:xfrm>
                            <a:prstGeom prst="roundRect">
                              <a:avLst>
                                <a:gd name="adj" fmla="val 10054"/>
                              </a:avLst>
                            </a:prstGeom>
                            <a:grpFill/>
                            <a:ln w="38100" algn="ctr">
                              <a:solidFill>
                                <a:schemeClr val="tx1"/>
                              </a:solidFill>
                              <a:prstDash val="solid"/>
                              <a:round/>
                              <a:headEnd/>
                              <a:tailEnd/>
                            </a:ln>
                          </wps:spPr>
                          <wps:bodyPr wrap="none" anchor="ctr"/>
                        </wps:wsp>
                        <wps:wsp>
                          <wps:cNvPr id="177" name="Text Box 37"/>
                          <wps:cNvSpPr txBox="1">
                            <a:spLocks noChangeArrowheads="1"/>
                          </wps:cNvSpPr>
                          <wps:spPr bwMode="auto">
                            <a:xfrm>
                              <a:off x="305027" y="977147"/>
                              <a:ext cx="1123701" cy="303267"/>
                            </a:xfrm>
                            <a:prstGeom prst="rect">
                              <a:avLst/>
                            </a:prstGeom>
                            <a:grpFill/>
                            <a:ln>
                              <a:noFill/>
                            </a:ln>
                            <a:extLst/>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28"/>
                                    <w:szCs w:val="28"/>
                                  </w:rPr>
                                  <w:t>服务治理</w:t>
                                </w:r>
                              </w:p>
                            </w:txbxContent>
                          </wps:txbx>
                          <wps:bodyPr wrap="square">
                            <a:spAutoFit/>
                          </wps:bodyPr>
                        </wps:wsp>
                        <wps:wsp>
                          <wps:cNvPr id="178" name="AutoShape 42"/>
                          <wps:cNvSpPr>
                            <a:spLocks noChangeArrowheads="1"/>
                          </wps:cNvSpPr>
                          <wps:spPr bwMode="auto">
                            <a:xfrm>
                              <a:off x="366076" y="1655798"/>
                              <a:ext cx="942972" cy="276999"/>
                            </a:xfrm>
                            <a:prstGeom prst="roundRect">
                              <a:avLst>
                                <a:gd name="adj" fmla="val 16667"/>
                              </a:avLst>
                            </a:prstGeom>
                            <a:grp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服务定义</w:t>
                                </w:r>
                              </w:p>
                            </w:txbxContent>
                          </wps:txbx>
                          <wps:bodyPr wrap="none" anchor="ctr"/>
                        </wps:wsp>
                        <wps:wsp>
                          <wps:cNvPr id="179" name="AutoShape 42"/>
                          <wps:cNvSpPr>
                            <a:spLocks noChangeArrowheads="1"/>
                          </wps:cNvSpPr>
                          <wps:spPr bwMode="auto">
                            <a:xfrm>
                              <a:off x="378776" y="2062198"/>
                              <a:ext cx="942972" cy="276999"/>
                            </a:xfrm>
                            <a:prstGeom prst="roundRect">
                              <a:avLst>
                                <a:gd name="adj" fmla="val 16667"/>
                              </a:avLst>
                            </a:prstGeom>
                            <a:grp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服务注册</w:t>
                                </w:r>
                              </w:p>
                            </w:txbxContent>
                          </wps:txbx>
                          <wps:bodyPr wrap="none" anchor="ctr"/>
                        </wps:wsp>
                        <wps:wsp>
                          <wps:cNvPr id="180" name="AutoShape 42"/>
                          <wps:cNvSpPr>
                            <a:spLocks noChangeArrowheads="1"/>
                          </wps:cNvSpPr>
                          <wps:spPr bwMode="auto">
                            <a:xfrm>
                              <a:off x="378776" y="3993988"/>
                              <a:ext cx="942972" cy="276999"/>
                            </a:xfrm>
                            <a:prstGeom prst="roundRect">
                              <a:avLst>
                                <a:gd name="adj" fmla="val 16667"/>
                              </a:avLst>
                            </a:prstGeom>
                            <a:grp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服务事务</w:t>
                                </w:r>
                              </w:p>
                            </w:txbxContent>
                          </wps:txbx>
                          <wps:bodyPr wrap="none" anchor="ctr"/>
                        </wps:wsp>
                        <wps:wsp>
                          <wps:cNvPr id="181" name="AutoShape 42"/>
                          <wps:cNvSpPr>
                            <a:spLocks noChangeArrowheads="1"/>
                          </wps:cNvSpPr>
                          <wps:spPr bwMode="auto">
                            <a:xfrm>
                              <a:off x="366076" y="4388403"/>
                              <a:ext cx="942972" cy="276999"/>
                            </a:xfrm>
                            <a:prstGeom prst="roundRect">
                              <a:avLst>
                                <a:gd name="adj" fmla="val 16667"/>
                              </a:avLst>
                            </a:prstGeom>
                            <a:grp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服务安全</w:t>
                                </w:r>
                              </w:p>
                            </w:txbxContent>
                          </wps:txbx>
                          <wps:bodyPr wrap="none" anchor="ctr"/>
                        </wps:wsp>
                        <wps:wsp>
                          <wps:cNvPr id="182" name="AutoShape 42"/>
                          <wps:cNvSpPr>
                            <a:spLocks noChangeArrowheads="1"/>
                          </wps:cNvSpPr>
                          <wps:spPr bwMode="auto">
                            <a:xfrm>
                              <a:off x="378776" y="2457486"/>
                              <a:ext cx="942972" cy="276999"/>
                            </a:xfrm>
                            <a:prstGeom prst="roundRect">
                              <a:avLst>
                                <a:gd name="adj" fmla="val 16667"/>
                              </a:avLst>
                            </a:prstGeom>
                            <a:grp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服务监控</w:t>
                                </w:r>
                              </w:p>
                            </w:txbxContent>
                          </wps:txbx>
                          <wps:bodyPr wrap="none" anchor="ctr"/>
                        </wps:wsp>
                        <wps:wsp>
                          <wps:cNvPr id="183" name="AutoShape 42"/>
                          <wps:cNvSpPr>
                            <a:spLocks noChangeArrowheads="1"/>
                          </wps:cNvSpPr>
                          <wps:spPr bwMode="auto">
                            <a:xfrm>
                              <a:off x="378776" y="2838486"/>
                              <a:ext cx="942972" cy="276999"/>
                            </a:xfrm>
                            <a:prstGeom prst="roundRect">
                              <a:avLst>
                                <a:gd name="adj" fmla="val 16667"/>
                              </a:avLst>
                            </a:prstGeom>
                            <a:grp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服务测试</w:t>
                                </w:r>
                              </w:p>
                            </w:txbxContent>
                          </wps:txbx>
                          <wps:bodyPr wrap="none" anchor="ctr"/>
                        </wps:wsp>
                        <wps:wsp>
                          <wps:cNvPr id="184" name="AutoShape 42"/>
                          <wps:cNvSpPr>
                            <a:spLocks noChangeArrowheads="1"/>
                          </wps:cNvSpPr>
                          <wps:spPr bwMode="auto">
                            <a:xfrm>
                              <a:off x="366076" y="3595526"/>
                              <a:ext cx="942972" cy="276999"/>
                            </a:xfrm>
                            <a:prstGeom prst="roundRect">
                              <a:avLst>
                                <a:gd name="adj" fmla="val 16667"/>
                              </a:avLst>
                            </a:prstGeom>
                            <a:grp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服务测试</w:t>
                                </w:r>
                              </w:p>
                            </w:txbxContent>
                          </wps:txbx>
                          <wps:bodyPr wrap="none" anchor="ctr"/>
                        </wps:wsp>
                        <wps:wsp>
                          <wps:cNvPr id="185" name="AutoShape 42"/>
                          <wps:cNvSpPr>
                            <a:spLocks noChangeArrowheads="1"/>
                          </wps:cNvSpPr>
                          <wps:spPr bwMode="auto">
                            <a:xfrm>
                              <a:off x="378776" y="3219486"/>
                              <a:ext cx="942972" cy="276999"/>
                            </a:xfrm>
                            <a:prstGeom prst="roundRect">
                              <a:avLst>
                                <a:gd name="adj" fmla="val 16667"/>
                              </a:avLst>
                            </a:prstGeom>
                            <a:grp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服务版本</w:t>
                                </w:r>
                              </w:p>
                            </w:txbxContent>
                          </wps:txbx>
                          <wps:bodyPr wrap="none" anchor="ctr"/>
                        </wps:wsp>
                      </wpg:grpSp>
                      <wpg:grpSp>
                        <wpg:cNvPr id="150" name="组合 150"/>
                        <wpg:cNvGrpSpPr/>
                        <wpg:grpSpPr>
                          <a:xfrm>
                            <a:off x="6643702" y="914238"/>
                            <a:ext cx="1209776" cy="3977195"/>
                            <a:chOff x="6643702" y="914238"/>
                            <a:chExt cx="1209776" cy="3911600"/>
                          </a:xfrm>
                        </wpg:grpSpPr>
                        <wps:wsp>
                          <wps:cNvPr id="167" name="AutoShape 28"/>
                          <wps:cNvSpPr>
                            <a:spLocks noChangeArrowheads="1"/>
                          </wps:cNvSpPr>
                          <wps:spPr bwMode="auto">
                            <a:xfrm>
                              <a:off x="6643702" y="914238"/>
                              <a:ext cx="1192216" cy="3911600"/>
                            </a:xfrm>
                            <a:prstGeom prst="roundRect">
                              <a:avLst>
                                <a:gd name="adj" fmla="val 10054"/>
                              </a:avLst>
                            </a:prstGeom>
                            <a:solidFill>
                              <a:schemeClr val="accent2">
                                <a:lumMod val="60000"/>
                                <a:lumOff val="40000"/>
                              </a:schemeClr>
                            </a:solidFill>
                            <a:ln w="38100" algn="ctr">
                              <a:solidFill>
                                <a:schemeClr val="tx1"/>
                              </a:solidFill>
                              <a:prstDash val="solid"/>
                              <a:round/>
                              <a:headEnd/>
                              <a:tailEnd/>
                            </a:ln>
                          </wps:spPr>
                          <wps:bodyPr wrap="none" anchor="ctr"/>
                        </wps:wsp>
                        <wps:wsp>
                          <wps:cNvPr id="168" name="Text Box 37"/>
                          <wps:cNvSpPr txBox="1">
                            <a:spLocks noChangeArrowheads="1"/>
                          </wps:cNvSpPr>
                          <wps:spPr bwMode="auto">
                            <a:xfrm>
                              <a:off x="6680218" y="929974"/>
                              <a:ext cx="1173260" cy="514591"/>
                            </a:xfrm>
                            <a:prstGeom prst="rect">
                              <a:avLst/>
                            </a:prstGeom>
                            <a:noFill/>
                            <a:ln>
                              <a:noFill/>
                            </a:ln>
                            <a:extLst/>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28"/>
                                    <w:szCs w:val="28"/>
                                  </w:rPr>
                                  <w:t>服务监控</w:t>
                                </w:r>
                              </w:p>
                              <w:p w:rsidR="00D53F89" w:rsidRDefault="00D53F89" w:rsidP="00D53F89">
                                <w:pPr>
                                  <w:pStyle w:val="afd"/>
                                  <w:spacing w:before="0" w:beforeAutospacing="0" w:after="0" w:afterAutospacing="0"/>
                                  <w:jc w:val="center"/>
                                </w:pPr>
                                <w:r>
                                  <w:rPr>
                                    <w:rFonts w:ascii="微软雅黑" w:eastAsia="微软雅黑" w:hAnsi="微软雅黑" w:cstheme="minorBidi" w:hint="eastAsia"/>
                                    <w:color w:val="000000" w:themeColor="text1"/>
                                    <w:kern w:val="24"/>
                                    <w:sz w:val="28"/>
                                    <w:szCs w:val="28"/>
                                  </w:rPr>
                                  <w:t>管理</w:t>
                                </w:r>
                              </w:p>
                            </w:txbxContent>
                          </wps:txbx>
                          <wps:bodyPr wrap="square">
                            <a:spAutoFit/>
                          </wps:bodyPr>
                        </wps:wsp>
                        <wps:wsp>
                          <wps:cNvPr id="169" name="AutoShape 42"/>
                          <wps:cNvSpPr>
                            <a:spLocks noChangeArrowheads="1"/>
                          </wps:cNvSpPr>
                          <wps:spPr bwMode="auto">
                            <a:xfrm>
                              <a:off x="6752328" y="1655798"/>
                              <a:ext cx="942972" cy="276999"/>
                            </a:xfrm>
                            <a:prstGeom prst="roundRect">
                              <a:avLst>
                                <a:gd name="adj" fmla="val 16667"/>
                              </a:avLst>
                            </a:prstGeom>
                            <a:gradFill flip="none" rotWithShape="1">
                              <a:gsLst>
                                <a:gs pos="0">
                                  <a:srgbClr val="7030A0">
                                    <a:tint val="66000"/>
                                    <a:satMod val="160000"/>
                                  </a:srgbClr>
                                </a:gs>
                                <a:gs pos="50000">
                                  <a:srgbClr val="7030A0">
                                    <a:tint val="44500"/>
                                    <a:satMod val="160000"/>
                                  </a:srgbClr>
                                </a:gs>
                                <a:gs pos="100000">
                                  <a:srgbClr val="7030A0">
                                    <a:tint val="23500"/>
                                    <a:satMod val="160000"/>
                                  </a:srgbClr>
                                </a:gs>
                              </a:gsLst>
                              <a:lin ang="16200000" scaled="1"/>
                              <a:tileRect/>
                            </a:grad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服务注册</w:t>
                                </w:r>
                              </w:p>
                            </w:txbxContent>
                          </wps:txbx>
                          <wps:bodyPr wrap="none" anchor="ctr"/>
                        </wps:wsp>
                        <wps:wsp>
                          <wps:cNvPr id="170" name="AutoShape 42"/>
                          <wps:cNvSpPr>
                            <a:spLocks noChangeArrowheads="1"/>
                          </wps:cNvSpPr>
                          <wps:spPr bwMode="auto">
                            <a:xfrm>
                              <a:off x="6765028" y="2062198"/>
                              <a:ext cx="942972" cy="276999"/>
                            </a:xfrm>
                            <a:prstGeom prst="roundRect">
                              <a:avLst>
                                <a:gd name="adj" fmla="val 16667"/>
                              </a:avLst>
                            </a:prstGeom>
                            <a:gradFill flip="none" rotWithShape="1">
                              <a:gsLst>
                                <a:gs pos="0">
                                  <a:srgbClr val="7030A0">
                                    <a:tint val="66000"/>
                                    <a:satMod val="160000"/>
                                  </a:srgbClr>
                                </a:gs>
                                <a:gs pos="50000">
                                  <a:srgbClr val="7030A0">
                                    <a:tint val="44500"/>
                                    <a:satMod val="160000"/>
                                  </a:srgbClr>
                                </a:gs>
                                <a:gs pos="100000">
                                  <a:srgbClr val="7030A0">
                                    <a:tint val="23500"/>
                                    <a:satMod val="160000"/>
                                  </a:srgbClr>
                                </a:gs>
                              </a:gsLst>
                              <a:lin ang="16200000" scaled="1"/>
                              <a:tileRect/>
                            </a:grad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路由设置</w:t>
                                </w:r>
                              </w:p>
                            </w:txbxContent>
                          </wps:txbx>
                          <wps:bodyPr wrap="none" anchor="ctr"/>
                        </wps:wsp>
                        <wps:wsp>
                          <wps:cNvPr id="171" name="AutoShape 42"/>
                          <wps:cNvSpPr>
                            <a:spLocks noChangeArrowheads="1"/>
                          </wps:cNvSpPr>
                          <wps:spPr bwMode="auto">
                            <a:xfrm>
                              <a:off x="6765028" y="3993988"/>
                              <a:ext cx="942972" cy="276999"/>
                            </a:xfrm>
                            <a:prstGeom prst="roundRect">
                              <a:avLst>
                                <a:gd name="adj" fmla="val 16667"/>
                              </a:avLst>
                            </a:prstGeom>
                            <a:gradFill flip="none" rotWithShape="1">
                              <a:gsLst>
                                <a:gs pos="0">
                                  <a:srgbClr val="7030A0">
                                    <a:tint val="66000"/>
                                    <a:satMod val="160000"/>
                                  </a:srgbClr>
                                </a:gs>
                                <a:gs pos="50000">
                                  <a:srgbClr val="7030A0">
                                    <a:tint val="44500"/>
                                    <a:satMod val="160000"/>
                                  </a:srgbClr>
                                </a:gs>
                                <a:gs pos="100000">
                                  <a:srgbClr val="7030A0">
                                    <a:tint val="23500"/>
                                    <a:satMod val="160000"/>
                                  </a:srgbClr>
                                </a:gs>
                              </a:gsLst>
                              <a:lin ang="16200000" scaled="1"/>
                              <a:tileRect/>
                            </a:grad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w:t>
                                </w:r>
                              </w:p>
                            </w:txbxContent>
                          </wps:txbx>
                          <wps:bodyPr wrap="none" anchor="ctr"/>
                        </wps:wsp>
                        <wps:wsp>
                          <wps:cNvPr id="172" name="AutoShape 42"/>
                          <wps:cNvSpPr>
                            <a:spLocks noChangeArrowheads="1"/>
                          </wps:cNvSpPr>
                          <wps:spPr bwMode="auto">
                            <a:xfrm>
                              <a:off x="6765028" y="2457486"/>
                              <a:ext cx="942972" cy="276999"/>
                            </a:xfrm>
                            <a:prstGeom prst="roundRect">
                              <a:avLst>
                                <a:gd name="adj" fmla="val 16667"/>
                              </a:avLst>
                            </a:prstGeom>
                            <a:gradFill flip="none" rotWithShape="1">
                              <a:gsLst>
                                <a:gs pos="0">
                                  <a:srgbClr val="7030A0">
                                    <a:tint val="66000"/>
                                    <a:satMod val="160000"/>
                                  </a:srgbClr>
                                </a:gs>
                                <a:gs pos="50000">
                                  <a:srgbClr val="7030A0">
                                    <a:tint val="44500"/>
                                    <a:satMod val="160000"/>
                                  </a:srgbClr>
                                </a:gs>
                                <a:gs pos="100000">
                                  <a:srgbClr val="7030A0">
                                    <a:tint val="23500"/>
                                    <a:satMod val="160000"/>
                                  </a:srgbClr>
                                </a:gs>
                              </a:gsLst>
                              <a:lin ang="16200000" scaled="1"/>
                              <a:tileRect/>
                            </a:grad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过滤器设置</w:t>
                                </w:r>
                              </w:p>
                            </w:txbxContent>
                          </wps:txbx>
                          <wps:bodyPr wrap="none" anchor="ctr"/>
                        </wps:wsp>
                        <wps:wsp>
                          <wps:cNvPr id="173" name="AutoShape 42"/>
                          <wps:cNvSpPr>
                            <a:spLocks noChangeArrowheads="1"/>
                          </wps:cNvSpPr>
                          <wps:spPr bwMode="auto">
                            <a:xfrm>
                              <a:off x="6765028" y="2838486"/>
                              <a:ext cx="942972" cy="276999"/>
                            </a:xfrm>
                            <a:prstGeom prst="roundRect">
                              <a:avLst>
                                <a:gd name="adj" fmla="val 16667"/>
                              </a:avLst>
                            </a:prstGeom>
                            <a:gradFill flip="none" rotWithShape="1">
                              <a:gsLst>
                                <a:gs pos="0">
                                  <a:srgbClr val="7030A0">
                                    <a:tint val="66000"/>
                                    <a:satMod val="160000"/>
                                  </a:srgbClr>
                                </a:gs>
                                <a:gs pos="50000">
                                  <a:srgbClr val="7030A0">
                                    <a:tint val="44500"/>
                                    <a:satMod val="160000"/>
                                  </a:srgbClr>
                                </a:gs>
                                <a:gs pos="100000">
                                  <a:srgbClr val="7030A0">
                                    <a:tint val="23500"/>
                                    <a:satMod val="160000"/>
                                  </a:srgbClr>
                                </a:gs>
                              </a:gsLst>
                              <a:lin ang="16200000" scaled="1"/>
                              <a:tileRect/>
                            </a:grad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转换器设置</w:t>
                                </w:r>
                              </w:p>
                            </w:txbxContent>
                          </wps:txbx>
                          <wps:bodyPr wrap="none" anchor="ctr"/>
                        </wps:wsp>
                        <wps:wsp>
                          <wps:cNvPr id="174" name="AutoShape 42"/>
                          <wps:cNvSpPr>
                            <a:spLocks noChangeArrowheads="1"/>
                          </wps:cNvSpPr>
                          <wps:spPr bwMode="auto">
                            <a:xfrm>
                              <a:off x="6752328" y="3595526"/>
                              <a:ext cx="942972" cy="276999"/>
                            </a:xfrm>
                            <a:prstGeom prst="roundRect">
                              <a:avLst>
                                <a:gd name="adj" fmla="val 16667"/>
                              </a:avLst>
                            </a:prstGeom>
                            <a:gradFill flip="none" rotWithShape="1">
                              <a:gsLst>
                                <a:gs pos="0">
                                  <a:srgbClr val="7030A0">
                                    <a:tint val="66000"/>
                                    <a:satMod val="160000"/>
                                  </a:srgbClr>
                                </a:gs>
                                <a:gs pos="50000">
                                  <a:srgbClr val="7030A0">
                                    <a:tint val="44500"/>
                                    <a:satMod val="160000"/>
                                  </a:srgbClr>
                                </a:gs>
                                <a:gs pos="100000">
                                  <a:srgbClr val="7030A0">
                                    <a:tint val="23500"/>
                                    <a:satMod val="160000"/>
                                  </a:srgbClr>
                                </a:gs>
                              </a:gsLst>
                              <a:lin ang="16200000" scaled="1"/>
                              <a:tileRect/>
                            </a:grad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监控</w:t>
                                </w:r>
                              </w:p>
                            </w:txbxContent>
                          </wps:txbx>
                          <wps:bodyPr wrap="none" anchor="ctr"/>
                        </wps:wsp>
                        <wps:wsp>
                          <wps:cNvPr id="175" name="AutoShape 42"/>
                          <wps:cNvSpPr>
                            <a:spLocks noChangeArrowheads="1"/>
                          </wps:cNvSpPr>
                          <wps:spPr bwMode="auto">
                            <a:xfrm>
                              <a:off x="6765028" y="3219486"/>
                              <a:ext cx="942972" cy="276999"/>
                            </a:xfrm>
                            <a:prstGeom prst="roundRect">
                              <a:avLst>
                                <a:gd name="adj" fmla="val 16667"/>
                              </a:avLst>
                            </a:prstGeom>
                            <a:gradFill flip="none" rotWithShape="1">
                              <a:gsLst>
                                <a:gs pos="0">
                                  <a:srgbClr val="7030A0">
                                    <a:tint val="66000"/>
                                    <a:satMod val="160000"/>
                                  </a:srgbClr>
                                </a:gs>
                                <a:gs pos="50000">
                                  <a:srgbClr val="7030A0">
                                    <a:tint val="44500"/>
                                    <a:satMod val="160000"/>
                                  </a:srgbClr>
                                </a:gs>
                                <a:gs pos="100000">
                                  <a:srgbClr val="7030A0">
                                    <a:tint val="23500"/>
                                    <a:satMod val="160000"/>
                                  </a:srgbClr>
                                </a:gs>
                              </a:gsLst>
                              <a:lin ang="16200000" scaled="1"/>
                              <a:tileRect/>
                            </a:grad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统计分析</w:t>
                                </w:r>
                              </w:p>
                            </w:txbxContent>
                          </wps:txbx>
                          <wps:bodyPr wrap="none" anchor="ctr"/>
                        </wps:wsp>
                      </wpg:grpSp>
                      <wps:wsp>
                        <wps:cNvPr id="151" name="AutoShape 42"/>
                        <wps:cNvSpPr>
                          <a:spLocks noChangeArrowheads="1"/>
                        </wps:cNvSpPr>
                        <wps:spPr bwMode="auto">
                          <a:xfrm>
                            <a:off x="1857356" y="4214818"/>
                            <a:ext cx="942972" cy="281118"/>
                          </a:xfrm>
                          <a:prstGeom prst="roundRect">
                            <a:avLst>
                              <a:gd name="adj" fmla="val 16667"/>
                            </a:avLst>
                          </a:prstGeom>
                          <a:solidFill>
                            <a:schemeClr val="accent6">
                              <a:lumMod val="40000"/>
                              <a:lumOff val="60000"/>
                            </a:schemeClr>
                          </a:solid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In Router</w:t>
                              </w:r>
                            </w:p>
                          </w:txbxContent>
                        </wps:txbx>
                        <wps:bodyPr wrap="none" anchor="ctr"/>
                      </wps:wsp>
                      <wps:wsp>
                        <wps:cNvPr id="152" name="AutoShape 42"/>
                        <wps:cNvSpPr>
                          <a:spLocks noChangeArrowheads="1"/>
                        </wps:cNvSpPr>
                        <wps:spPr bwMode="auto">
                          <a:xfrm>
                            <a:off x="2857488" y="4214818"/>
                            <a:ext cx="942972" cy="281118"/>
                          </a:xfrm>
                          <a:prstGeom prst="roundRect">
                            <a:avLst>
                              <a:gd name="adj" fmla="val 16667"/>
                            </a:avLst>
                          </a:prstGeom>
                          <a:solidFill>
                            <a:schemeClr val="accent6">
                              <a:lumMod val="40000"/>
                              <a:lumOff val="60000"/>
                            </a:schemeClr>
                          </a:solid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Out Router</w:t>
                              </w:r>
                            </w:p>
                          </w:txbxContent>
                        </wps:txbx>
                        <wps:bodyPr wrap="none" anchor="ctr"/>
                      </wps:wsp>
                      <wps:wsp>
                        <wps:cNvPr id="153" name="AutoShape 42"/>
                        <wps:cNvSpPr>
                          <a:spLocks noChangeArrowheads="1"/>
                        </wps:cNvSpPr>
                        <wps:spPr bwMode="auto">
                          <a:xfrm>
                            <a:off x="3857620" y="4214818"/>
                            <a:ext cx="942972" cy="281118"/>
                          </a:xfrm>
                          <a:prstGeom prst="roundRect">
                            <a:avLst>
                              <a:gd name="adj" fmla="val 16667"/>
                            </a:avLst>
                          </a:prstGeom>
                          <a:solidFill>
                            <a:schemeClr val="accent6">
                              <a:lumMod val="40000"/>
                              <a:lumOff val="60000"/>
                            </a:schemeClr>
                          </a:solid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Reply Router</w:t>
                              </w:r>
                            </w:p>
                          </w:txbxContent>
                        </wps:txbx>
                        <wps:bodyPr wrap="none" anchor="ctr"/>
                      </wps:wsp>
                      <wps:wsp>
                        <wps:cNvPr id="154" name="AutoShape 42"/>
                        <wps:cNvSpPr>
                          <a:spLocks noChangeArrowheads="1"/>
                        </wps:cNvSpPr>
                        <wps:spPr bwMode="auto">
                          <a:xfrm>
                            <a:off x="4857752" y="4214818"/>
                            <a:ext cx="1571636" cy="281118"/>
                          </a:xfrm>
                          <a:prstGeom prst="roundRect">
                            <a:avLst>
                              <a:gd name="adj" fmla="val 16667"/>
                            </a:avLst>
                          </a:prstGeom>
                          <a:solidFill>
                            <a:schemeClr val="accent6">
                              <a:lumMod val="40000"/>
                              <a:lumOff val="60000"/>
                            </a:schemeClr>
                          </a:solid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Catch-All Router</w:t>
                              </w:r>
                            </w:p>
                          </w:txbxContent>
                        </wps:txbx>
                        <wps:bodyPr wrap="none" anchor="ctr"/>
                      </wps:wsp>
                      <wps:wsp>
                        <wps:cNvPr id="155" name="AutoShape 28"/>
                        <wps:cNvSpPr>
                          <a:spLocks noChangeArrowheads="1"/>
                        </wps:cNvSpPr>
                        <wps:spPr bwMode="auto">
                          <a:xfrm>
                            <a:off x="1571604" y="1000108"/>
                            <a:ext cx="4929222" cy="795334"/>
                          </a:xfrm>
                          <a:prstGeom prst="roundRect">
                            <a:avLst>
                              <a:gd name="adj" fmla="val 2597"/>
                            </a:avLst>
                          </a:prstGeom>
                          <a:ln>
                            <a:headEnd/>
                            <a:tailEnd/>
                          </a:ln>
                        </wps:spPr>
                        <wps:style>
                          <a:lnRef idx="1">
                            <a:schemeClr val="accent1"/>
                          </a:lnRef>
                          <a:fillRef idx="2">
                            <a:schemeClr val="accent1"/>
                          </a:fillRef>
                          <a:effectRef idx="1">
                            <a:schemeClr val="accent1"/>
                          </a:effectRef>
                          <a:fontRef idx="minor">
                            <a:schemeClr val="dk1"/>
                          </a:fontRef>
                        </wps:style>
                        <wps:bodyPr wrap="none" anchor="ctr"/>
                      </wps:wsp>
                      <wps:wsp>
                        <wps:cNvPr id="156" name="AutoShape 42"/>
                        <wps:cNvSpPr>
                          <a:spLocks noChangeArrowheads="1"/>
                        </wps:cNvSpPr>
                        <wps:spPr bwMode="auto">
                          <a:xfrm>
                            <a:off x="1785918" y="2214554"/>
                            <a:ext cx="1571636" cy="285752"/>
                          </a:xfrm>
                          <a:prstGeom prst="roundRect">
                            <a:avLst>
                              <a:gd name="adj" fmla="val 16667"/>
                            </a:avLst>
                          </a:prstGeom>
                          <a:solidFill>
                            <a:schemeClr val="accent6">
                              <a:lumMod val="40000"/>
                              <a:lumOff val="60000"/>
                            </a:schemeClr>
                          </a:solid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针对消息有效负载类型</w:t>
                              </w:r>
                            </w:p>
                          </w:txbxContent>
                        </wps:txbx>
                        <wps:bodyPr wrap="none" anchor="ctr"/>
                      </wps:wsp>
                      <wps:wsp>
                        <wps:cNvPr id="157" name="AutoShape 42"/>
                        <wps:cNvSpPr>
                          <a:spLocks noChangeArrowheads="1"/>
                        </wps:cNvSpPr>
                        <wps:spPr bwMode="auto">
                          <a:xfrm>
                            <a:off x="1785918" y="2643182"/>
                            <a:ext cx="1571636" cy="285752"/>
                          </a:xfrm>
                          <a:prstGeom prst="roundRect">
                            <a:avLst>
                              <a:gd name="adj" fmla="val 16667"/>
                            </a:avLst>
                          </a:prstGeom>
                          <a:solidFill>
                            <a:schemeClr val="accent6">
                              <a:lumMod val="40000"/>
                              <a:lumOff val="60000"/>
                            </a:schemeClr>
                          </a:solid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针对消息内容的过滤器</w:t>
                              </w:r>
                            </w:p>
                          </w:txbxContent>
                        </wps:txbx>
                        <wps:bodyPr wrap="none" anchor="ctr"/>
                      </wps:wsp>
                      <wps:wsp>
                        <wps:cNvPr id="158" name="AutoShape 42"/>
                        <wps:cNvSpPr>
                          <a:spLocks noChangeArrowheads="1"/>
                        </wps:cNvSpPr>
                        <wps:spPr bwMode="auto">
                          <a:xfrm>
                            <a:off x="1785918" y="3071810"/>
                            <a:ext cx="1571636" cy="285752"/>
                          </a:xfrm>
                          <a:prstGeom prst="roundRect">
                            <a:avLst>
                              <a:gd name="adj" fmla="val 16667"/>
                            </a:avLst>
                          </a:prstGeom>
                          <a:solidFill>
                            <a:schemeClr val="accent6">
                              <a:lumMod val="40000"/>
                              <a:lumOff val="60000"/>
                            </a:schemeClr>
                          </a:solid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用户自定义过滤器</w:t>
                              </w:r>
                            </w:p>
                          </w:txbxContent>
                        </wps:txbx>
                        <wps:bodyPr wrap="none" anchor="ctr"/>
                      </wps:wsp>
                      <wps:wsp>
                        <wps:cNvPr id="159" name="AutoShape 42"/>
                        <wps:cNvSpPr>
                          <a:spLocks noChangeArrowheads="1"/>
                        </wps:cNvSpPr>
                        <wps:spPr bwMode="auto">
                          <a:xfrm>
                            <a:off x="4500562" y="2366954"/>
                            <a:ext cx="1571636" cy="285752"/>
                          </a:xfrm>
                          <a:prstGeom prst="roundRect">
                            <a:avLst>
                              <a:gd name="adj" fmla="val 16667"/>
                            </a:avLst>
                          </a:prstGeom>
                          <a:solidFill>
                            <a:schemeClr val="accent6">
                              <a:lumMod val="40000"/>
                              <a:lumOff val="60000"/>
                            </a:schemeClr>
                          </a:solid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基本类型转换器</w:t>
                              </w:r>
                            </w:p>
                          </w:txbxContent>
                        </wps:txbx>
                        <wps:bodyPr wrap="none" anchor="ctr"/>
                      </wps:wsp>
                      <wps:wsp>
                        <wps:cNvPr id="160" name="AutoShape 42"/>
                        <wps:cNvSpPr>
                          <a:spLocks noChangeArrowheads="1"/>
                        </wps:cNvSpPr>
                        <wps:spPr bwMode="auto">
                          <a:xfrm>
                            <a:off x="4500562" y="2795582"/>
                            <a:ext cx="1571636" cy="285752"/>
                          </a:xfrm>
                          <a:prstGeom prst="roundRect">
                            <a:avLst>
                              <a:gd name="adj" fmla="val 16667"/>
                            </a:avLst>
                          </a:prstGeom>
                          <a:solidFill>
                            <a:schemeClr val="accent6">
                              <a:lumMod val="40000"/>
                              <a:lumOff val="60000"/>
                            </a:schemeClr>
                          </a:solid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用户指定转换规则</w:t>
                              </w:r>
                            </w:p>
                          </w:txbxContent>
                        </wps:txbx>
                        <wps:bodyPr wrap="none" anchor="ctr"/>
                      </wps:wsp>
                      <wps:wsp>
                        <wps:cNvPr id="161" name="AutoShape 42"/>
                        <wps:cNvSpPr>
                          <a:spLocks noChangeArrowheads="1"/>
                        </wps:cNvSpPr>
                        <wps:spPr bwMode="auto">
                          <a:xfrm>
                            <a:off x="4500562" y="3224210"/>
                            <a:ext cx="1571636" cy="285752"/>
                          </a:xfrm>
                          <a:prstGeom prst="roundRect">
                            <a:avLst>
                              <a:gd name="adj" fmla="val 16667"/>
                            </a:avLst>
                          </a:prstGeom>
                          <a:solidFill>
                            <a:schemeClr val="accent6">
                              <a:lumMod val="40000"/>
                              <a:lumOff val="60000"/>
                            </a:schemeClr>
                          </a:solid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用户自定转换实现</w:t>
                              </w:r>
                            </w:p>
                          </w:txbxContent>
                        </wps:txbx>
                        <wps:bodyPr wrap="none" anchor="ctr"/>
                      </wps:wsp>
                      <wps:wsp>
                        <wps:cNvPr id="162" name="TextBox 118"/>
                        <wps:cNvSpPr txBox="1"/>
                        <wps:spPr>
                          <a:xfrm>
                            <a:off x="4286248" y="1928802"/>
                            <a:ext cx="1571636" cy="307777"/>
                          </a:xfrm>
                          <a:prstGeom prst="rect">
                            <a:avLst/>
                          </a:prstGeom>
                          <a:noFill/>
                        </wps:spPr>
                        <wps:txbx>
                          <w:txbxContent>
                            <w:p w:rsidR="00D53F89" w:rsidRDefault="00D53F89" w:rsidP="00D53F89">
                              <w:pPr>
                                <w:pStyle w:val="afd"/>
                                <w:spacing w:before="0" w:beforeAutospacing="0" w:after="0" w:afterAutospacing="0"/>
                                <w:jc w:val="center"/>
                                <w:rPr>
                                  <w:sz w:val="24"/>
                                  <w:szCs w:val="24"/>
                                </w:rPr>
                              </w:pPr>
                              <w:r>
                                <w:rPr>
                                  <w:rFonts w:asciiTheme="minorHAnsi" w:eastAsiaTheme="minorEastAsia" w:cstheme="minorBidi" w:hint="eastAsia"/>
                                  <w:color w:val="000000" w:themeColor="text1"/>
                                  <w:kern w:val="24"/>
                                  <w:sz w:val="28"/>
                                  <w:szCs w:val="28"/>
                                </w:rPr>
                                <w:t>数据服务</w:t>
                              </w:r>
                            </w:p>
                          </w:txbxContent>
                        </wps:txbx>
                        <wps:bodyPr wrap="square" rtlCol="0">
                          <a:spAutoFit/>
                        </wps:bodyPr>
                      </wps:wsp>
                      <wps:wsp>
                        <wps:cNvPr id="163" name="AutoShape 42"/>
                        <wps:cNvSpPr>
                          <a:spLocks noChangeArrowheads="1"/>
                        </wps:cNvSpPr>
                        <wps:spPr bwMode="auto">
                          <a:xfrm>
                            <a:off x="1857356" y="1357298"/>
                            <a:ext cx="942972" cy="281118"/>
                          </a:xfrm>
                          <a:prstGeom prst="roundRect">
                            <a:avLst>
                              <a:gd name="adj" fmla="val 16667"/>
                            </a:avLst>
                          </a:prstGeom>
                          <a:solidFill>
                            <a:schemeClr val="accent6">
                              <a:lumMod val="40000"/>
                              <a:lumOff val="60000"/>
                            </a:schemeClr>
                          </a:solid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webservice</w:t>
                              </w:r>
                            </w:p>
                          </w:txbxContent>
                        </wps:txbx>
                        <wps:bodyPr wrap="none" anchor="ctr"/>
                      </wps:wsp>
                      <wps:wsp>
                        <wps:cNvPr id="164" name="AutoShape 42"/>
                        <wps:cNvSpPr>
                          <a:spLocks noChangeArrowheads="1"/>
                        </wps:cNvSpPr>
                        <wps:spPr bwMode="auto">
                          <a:xfrm>
                            <a:off x="3357554" y="1357298"/>
                            <a:ext cx="942972" cy="281118"/>
                          </a:xfrm>
                          <a:prstGeom prst="roundRect">
                            <a:avLst>
                              <a:gd name="adj" fmla="val 16667"/>
                            </a:avLst>
                          </a:prstGeom>
                          <a:solidFill>
                            <a:schemeClr val="accent6">
                              <a:lumMod val="40000"/>
                              <a:lumOff val="60000"/>
                            </a:schemeClr>
                          </a:solid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EJB</w:t>
                              </w:r>
                            </w:p>
                          </w:txbxContent>
                        </wps:txbx>
                        <wps:bodyPr wrap="none" anchor="ctr"/>
                      </wps:wsp>
                      <wps:wsp>
                        <wps:cNvPr id="165" name="AutoShape 42"/>
                        <wps:cNvSpPr>
                          <a:spLocks noChangeArrowheads="1"/>
                        </wps:cNvSpPr>
                        <wps:spPr bwMode="auto">
                          <a:xfrm>
                            <a:off x="4843474" y="1357298"/>
                            <a:ext cx="942972" cy="281118"/>
                          </a:xfrm>
                          <a:prstGeom prst="roundRect">
                            <a:avLst>
                              <a:gd name="adj" fmla="val 16667"/>
                            </a:avLst>
                          </a:prstGeom>
                          <a:solidFill>
                            <a:schemeClr val="accent6">
                              <a:lumMod val="40000"/>
                              <a:lumOff val="60000"/>
                            </a:schemeClr>
                          </a:solidFill>
                          <a:ln w="9525" algn="ctr">
                            <a:solidFill>
                              <a:srgbClr val="003366"/>
                            </a:solidFill>
                            <a:round/>
                            <a:headEnd/>
                            <a:tailEnd/>
                          </a:ln>
                        </wps:spPr>
                        <wps:txb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JMS</w:t>
                              </w:r>
                            </w:p>
                          </w:txbxContent>
                        </wps:txbx>
                        <wps:bodyPr wrap="none" anchor="ctr"/>
                      </wps:wsp>
                      <wps:wsp>
                        <wps:cNvPr id="166" name="TextBox 122"/>
                        <wps:cNvSpPr txBox="1"/>
                        <wps:spPr>
                          <a:xfrm>
                            <a:off x="2928926" y="1000108"/>
                            <a:ext cx="2214578" cy="307777"/>
                          </a:xfrm>
                          <a:prstGeom prst="rect">
                            <a:avLst/>
                          </a:prstGeom>
                          <a:noFill/>
                        </wps:spPr>
                        <wps:txbx>
                          <w:txbxContent>
                            <w:p w:rsidR="00D53F89" w:rsidRDefault="00D53F89" w:rsidP="00D53F89">
                              <w:pPr>
                                <w:pStyle w:val="afd"/>
                                <w:spacing w:before="0" w:beforeAutospacing="0" w:after="0" w:afterAutospacing="0"/>
                                <w:jc w:val="center"/>
                                <w:rPr>
                                  <w:sz w:val="24"/>
                                  <w:szCs w:val="24"/>
                                </w:rPr>
                              </w:pPr>
                              <w:r>
                                <w:rPr>
                                  <w:rFonts w:asciiTheme="minorHAnsi" w:eastAsiaTheme="minorEastAsia" w:cstheme="minorBidi" w:hint="eastAsia"/>
                                  <w:color w:val="000000" w:themeColor="text1"/>
                                  <w:kern w:val="24"/>
                                  <w:sz w:val="28"/>
                                  <w:szCs w:val="28"/>
                                </w:rPr>
                                <w:t>适配器</w:t>
                              </w:r>
                            </w:p>
                          </w:txbxContent>
                        </wps:txbx>
                        <wps:bodyPr wrap="square" rtlCol="0">
                          <a:spAutoFit/>
                        </wps:bodyPr>
                      </wps:wsp>
                    </wpg:wgp>
                  </a:graphicData>
                </a:graphic>
              </wp:inline>
            </w:drawing>
          </mc:Choice>
          <mc:Fallback>
            <w:pict>
              <v:group id="组合 58" o:spid="_x0000_s1087" style="width:432.25pt;height:276.75pt;mso-position-horizontal-relative:char;mso-position-vertical-relative:line" coordorigin="2574,9142" coordsize="76006,48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">
                <v:roundrect id="AutoShape 28" o:spid="_x0000_s1088" style="position:absolute;left:41433;top:18573;width:22860;height:17860;visibility:visible;mso-wrap-style:none;v-text-anchor:middle" arcsize="17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ZuCsQA&#10;AADcAAAADwAAAGRycy9kb3ducmV2LnhtbERPS2vCQBC+F/wPywheRDe14CO6ilRachFsFMTbkB2T&#10;aHY2ZLea/PtuodDbfHzPWW1aU4kHNa60rOB1HIEgzqwuOVdwOn6M5iCcR9ZYWSYFHTnYrHsvK4y1&#10;ffIXPVKfixDCLkYFhfd1LKXLCjLoxrYmDtzVNgZ9gE0udYPPEG4qOYmiqTRYcmgosKb3grJ7+m0U&#10;7D8vu2GXzMwhmaSH23GfnW3nlBr02+0ShKfW/4v/3IkO898W8PtMu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2bgrEAAAA3AAAAA8AAAAAAAAAAAAAAAAAmAIAAGRycy9k&#10;b3ducmV2LnhtbFBLBQYAAAAABAAEAPUAAACJAwAAAAA=&#10;" fillcolor="#82a0d7 [2168]" strokecolor="#4472c4 [3208]" strokeweight=".5pt">
                  <v:fill color2="#678ccf [2616]" rotate="t" colors="0 #a8b7df;.5 #9aabd9;1 #879ed7" focus="100%" type="gradient">
                    <o:fill v:ext="view" type="gradientUnscaled"/>
                  </v:fill>
                  <v:stroke dashstyle="dash" joinstyle="miter"/>
                </v:roundrect>
                <v:roundrect id="AutoShape 9" o:spid="_x0000_s1089" style="position:absolute;left:2666;top:49379;width:75915;height:8485;visibility:visible;mso-wrap-style:none;v-text-anchor:middle" arcsize="669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VLHMYA&#10;AADcAAAADwAAAGRycy9kb3ducmV2LnhtbESPQWsCQQyF70L/wxChF6mztVLr6ihSWrAgFG3Ba9iJ&#10;u2t3MsPOqOu/bw6Ct4T38t6X+bJzjTpTG2vPBp6HGSjiwtuaSwO/P59Pb6BiQrbYeCYDV4qwXDz0&#10;5phbf+EtnXepVBLCMUcDVUoh1zoWFTmMQx+IRTv41mGStS21bfEi4a7Royx71Q5rloYKA71XVPzt&#10;Ts5AOL0MvkfTjwkdjvx13PNm5cPGmMd+t5qBStSlu/l2vbaCPxZ8eUYm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VLHMYAAADcAAAADwAAAAAAAAAAAAAAAACYAgAAZHJz&#10;L2Rvd25yZXYueG1sUEsFBgAAAAAEAAQA9QAAAIsDAAAAAA==&#10;" fillcolor="#fff2cc [663]" strokecolor="black [3213]" strokeweight="3pt"/>
                <v:roundrect id="AutoShape 18" o:spid="_x0000_s1090" style="position:absolute;left:17859;top:53578;width:10715;height:2857;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vBMQA&#10;AADcAAAADwAAAGRycy9kb3ducmV2LnhtbERPTWsCMRC9F/wPYYTealaxWrZGqYLU2l6qUjyOm3F3&#10;bTJZNlHXf28Ewds83ueMJo014kS1Lx0r6HYSEMSZ0yXnCjbr+csbCB+QNRrHpOBCHibj1tMIU+3O&#10;/EunVchFDGGfooIihCqV0mcFWfQdVxFHbu9qiyHCOpe6xnMMt0b2kmQgLZYcGwqsaFZQ9r86WgXf&#10;5mB2w8/XZPfz57/8cbucbvtLpZ7bzcc7iEBNeIjv7oWO8/tduD0TL5Dj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JLwT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dark1"/>
                            <w:kern w:val="24"/>
                          </w:rPr>
                          <w:t>EJB</w:t>
                        </w:r>
                      </w:p>
                    </w:txbxContent>
                  </v:textbox>
                </v:roundrect>
                <v:roundrect id="AutoShape 20" o:spid="_x0000_s1091" style="position:absolute;left:30003;top:53578;width:10716;height:2857;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uxc8QA&#10;AADcAAAADwAAAGRycy9kb3ducmV2LnhtbERPTWsCMRC9C/6HMEJvmlWslq1RbKG0VS9dpXgcN+Pu&#10;2mSybKJu/31TELzN433ObNFaIy7U+MqxguEgAUGcO11xoWC3fes/gfABWaNxTAp+ycNi3u3MMNXu&#10;yl90yUIhYgj7FBWUIdSplD4vyaIfuJo4ckfXWAwRNoXUDV5juDVylCQTabHi2FBiTa8l5T/Z2SpY&#10;m5M5TN8fk8Pm23/68371sh+vlHrotctnEIHacBff3B86zh+P4P+ZeIG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bsXP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dark1"/>
                            <w:kern w:val="24"/>
                          </w:rPr>
                          <w:t>JMS</w:t>
                        </w:r>
                      </w:p>
                    </w:txbxContent>
                  </v:textbox>
                </v:roundrect>
                <v:shape id="Text Box 37" o:spid="_x0000_s1092" type="#_x0000_t202" style="position:absolute;left:15001;top:50104;width:47358;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VTsAA&#10;AADcAAAADwAAAGRycy9kb3ducmV2LnhtbERPTWvCQBC9F/wPywi91Y3aSkldRdSCBy/VeB+y02xo&#10;djZkRxP/fbdQ8DaP9znL9eAbdaMu1oENTCcZKOIy2JorA8X58+UdVBRki01gMnCnCOvV6GmJuQ09&#10;f9HtJJVKIRxzNOBE2lzrWDryGCehJU7cd+g8SoJdpW2HfQr3jZ5l2UJ7rDk1OGxp66j8OV29ARG7&#10;md6LvY+Hy3Dc9S4r37Aw5nk8bD5ACQ3yEP+7DzbNf53D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VTsAAAADcAAAADwAAAAAAAAAAAAAAAACYAgAAZHJzL2Rvd25y&#10;ZXYueG1sUEsFBgAAAAAEAAQA9QAAAIUDAAAAAA==&#10;" filled="f" stroked="f">
                  <v:textbox style="mso-fit-shape-to-text:t">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28"/>
                            <w:szCs w:val="28"/>
                          </w:rPr>
                          <w:t>消息传输</w:t>
                        </w:r>
                      </w:p>
                    </w:txbxContent>
                  </v:textbox>
                </v:shape>
                <v:roundrect id="AutoShape 41" o:spid="_x0000_s1093" style="position:absolute;left:53578;top:53578;width:10715;height:2857;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6MnMQA&#10;AADcAAAADwAAAGRycy9kb3ducmV2LnhtbERPS2sCMRC+F/ofwgjealZZbdkapRaKr160pXgcN9Pd&#10;bZPJsom6/nsjCN7m43vOeNpaI47U+Mqxgn4vAUGcO11xoeD76+PpBYQPyBqNY1JwJg/TyePDGDPt&#10;Tryh4zYUIoawz1BBGUKdSenzkiz6nquJI/frGoshwqaQusFTDLdGDpJkJC1WHBtKrOm9pPx/e7AK&#10;1ubP7J/nw2T/+eOX/rBbzXbpSqlup317BRGoDXfxzb3QcX6awvWZeIG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jJz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dark1"/>
                            <w:kern w:val="24"/>
                          </w:rPr>
                          <w:t>ftp</w:t>
                        </w:r>
                      </w:p>
                    </w:txbxContent>
                  </v:textbox>
                </v:roundrect>
                <v:roundrect id="AutoShape 42" o:spid="_x0000_s1094" style="position:absolute;left:6429;top:53578;width:10001;height:2857;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IpB8QA&#10;AADcAAAADwAAAGRycy9kb3ducmV2LnhtbERPS2sCMRC+F/wPYYTealbRKqtRrFDa2l58IB7Hzbi7&#10;Npksm6jrv2+Egrf5+J4zmTXWiAvVvnSsoNtJQBBnTpecK9hu3l9GIHxA1mgck4IbeZhNW08TTLW7&#10;8oou65CLGMI+RQVFCFUqpc8Ksug7riKO3NHVFkOEdS51jdcYbo3sJcmrtFhybCiwokVB2e/6bBV8&#10;m5M5DD8GyeFn57/8eb982/eXSj23m/kYRKAmPMT/7k8d5/cHcH8mXiC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yKQf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dark1"/>
                            <w:kern w:val="24"/>
                          </w:rPr>
                          <w:t>WebService</w:t>
                        </w:r>
                      </w:p>
                    </w:txbxContent>
                  </v:textbox>
                </v:roundrect>
                <v:roundrect id="AutoShape 56" o:spid="_x0000_s1095" style="position:absolute;left:65722;top:53578;width:10716;height:2857;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C3cMQA&#10;AADcAAAADwAAAGRycy9kb3ducmV2LnhtbERPTWsCMRC9F/wPYYTeatZitWyNooVitb1UpXgcN+Pu&#10;ajJZNlHXf28Ewds83ucMx4014kS1Lx0r6HYSEMSZ0yXnCtarr5d3ED4gazSOScGFPIxHrachptqd&#10;+Y9Oy5CLGMI+RQVFCFUqpc8Ksug7riKO3M7VFkOEdS51jecYbo18TZK+tFhybCiwos+CssPyaBX8&#10;mL3ZDmZvyfb338/9cbOYbnoLpZ7bzeQDRKAmPMR397eO83t9uD0TL5Cj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gt3D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dark1"/>
                            <w:kern w:val="24"/>
                          </w:rPr>
                          <w:t>File://</w:t>
                        </w:r>
                      </w:p>
                    </w:txbxContent>
                  </v:textbox>
                </v:roundrect>
                <v:roundrect id="AutoShape 57" o:spid="_x0000_s1096" style="position:absolute;left:42148;top:53578;width:10001;height:2857;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wS68QA&#10;AADcAAAADwAAAGRycy9kb3ducmV2LnhtbERPS2sCMRC+F/wPYYTealaxVVajWKG0Wi8+EI/jZtxd&#10;m0yWTdTtv2+Egrf5+J4znjbWiCvVvnSsoNtJQBBnTpecK9htP16GIHxA1mgck4Jf8jCdtJ7GmGp3&#10;4zVdNyEXMYR9igqKEKpUSp8VZNF3XEUcuZOrLYYI61zqGm8x3BrZS5I3abHk2FBgRfOCsp/NxSr4&#10;NmdzHHy+JsfV3i/85bB8P/SXSj23m9kIRKAmPMT/7i8d5/cHcH8mXiA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sEuv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dark1"/>
                            <w:kern w:val="24"/>
                          </w:rPr>
                          <w:t>Http</w:t>
                        </w:r>
                      </w:p>
                    </w:txbxContent>
                  </v:textbox>
                </v:roundrect>
                <v:group id="组合 148" o:spid="_x0000_s1097" style="position:absolute;left:15716;top:18573;width:49292;height:27956" coordorigin="15716,18573" coordsize="49292,15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roundrect id="AutoShape 28" o:spid="_x0000_s1098" style="position:absolute;left:15716;top:29141;width:49292;height:4749;visibility:visible;mso-wrap-style:none;v-text-anchor:middle" arcsize="17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sWcEA&#10;AADcAAAADwAAAGRycy9kb3ducmV2LnhtbERP32vCMBB+H/g/hBP2NlM3KaUaRYSBDzJYJz4fzdlW&#10;m0tNomb//SIIe7uP7+ctVtH04kbOd5YVTCcZCOLa6o4bBfufz7cChA/IGnvLpOCXPKyWo5cFltre&#10;+ZtuVWhECmFfooI2hKGU0tctGfQTOxAn7midwZCga6R2eE/hppfvWZZLgx2nhhYH2rRUn6urUWC/&#10;ZtXH5rSTM1u4gz7tLjH6XKnXcVzPQQSK4V/8dG91ml/k8HgmXS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47FnBAAAA3AAAAA8AAAAAAAAAAAAAAAAAmAIAAGRycy9kb3du&#10;cmV2LnhtbFBLBQYAAAAABAAEAPUAAACGAwAAAAA=&#10;" fillcolor="#91bce3 [2164]" strokecolor="#5b9bd5 [3204]" strokeweight=".5pt">
                    <v:fill color2="#7aaddd [2612]" rotate="t" colors="0 #b1cbe9;.5 #a3c1e5;1 #92b9e4" focus="100%" type="gradient">
                      <o:fill v:ext="view" type="gradientUnscaled"/>
                    </v:fill>
                    <v:stroke joinstyle="miter"/>
                  </v:roundrect>
                  <v:shape id="Text Box 92" o:spid="_x0000_s1099" type="#_x0000_t202" style="position:absolute;left:31432;top:29533;width:25397;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8Beb0A&#10;AADcAAAADwAAAGRycy9kb3ducmV2LnhtbERP2w7BQBB9l/iHzUi8sUWClCVCiDdx+YBJd7SlO1vd&#10;Rfl6K5F4m5Nznem8NoV4UOVyywp63QgEcWJ1zqmC03HdGYNwHlljYZkUvMjBfNZsTDHW9sl7ehx8&#10;KkIIuxgVZN6XsZQuycig69qSOHBnWxn0AVap1BU+Q7gpZD+KhtJgzqEhw5KWGSXXw90oWLnLZpfc&#10;ivt73xvwcHu2O1xZpdqtejEB4an2f/HPvdVh/ngE32fCBXL2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f8Beb0AAADcAAAADwAAAAAAAAAAAAAAAACYAgAAZHJzL2Rvd25yZXYu&#10;eG1sUEsFBgAAAAAEAAQA9QAAAIIDAAAAAA==&#10;" filled="f" stroked="f">
                    <v:shadow on="t" type="double" color="#255d91 [1924]" opacity=".5" color2="shadow add(102)" offset="-3pt,-3pt" offset2="-6pt,-6pt"/>
                    <v:textbox style="mso-fit-shape-to-text:t">
                      <w:txbxContent>
                        <w:p w:rsidR="00D53F89" w:rsidRDefault="00D53F89" w:rsidP="00D53F89">
                          <w:pPr>
                            <w:pStyle w:val="afd"/>
                            <w:spacing w:before="144" w:beforeAutospacing="0" w:after="0" w:afterAutospacing="0"/>
                            <w:jc w:val="center"/>
                            <w:rPr>
                              <w:sz w:val="24"/>
                              <w:szCs w:val="24"/>
                            </w:rPr>
                          </w:pPr>
                          <w:r>
                            <w:rPr>
                              <w:rFonts w:ascii="微软雅黑" w:eastAsia="微软雅黑" w:hAnsi="微软雅黑" w:cstheme="minorBidi" w:hint="eastAsia"/>
                              <w:color w:val="000000" w:themeColor="text1"/>
                              <w:kern w:val="24"/>
                            </w:rPr>
                            <w:t>消息路由</w:t>
                          </w:r>
                        </w:p>
                      </w:txbxContent>
                    </v:textbox>
                  </v:shape>
                  <v:roundrect id="AutoShape 28" o:spid="_x0000_s1100" style="position:absolute;left:15716;top:18573;width:22860;height:9785;visibility:visible;mso-wrap-style:none;v-text-anchor:middle" arcsize="17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UCdsYA&#10;AADcAAAADwAAAGRycy9kb3ducmV2LnhtbESPQWvCQBCF7wX/wzKCl1I3emgldRVRlFwEGwultyE7&#10;TaLZ2ZBdNfn3nUOhtxnem/e+Wa5716g7daH2bGA2TUARF97WXBr4PO9fFqBCRLbYeCYDAwVYr0ZP&#10;S0ytf/AH3fNYKgnhkKKBKsY21ToUFTkMU98Si/bjO4dR1q7UtsOHhLtGz5PkVTusWRoqbGlbUXHN&#10;b87A8fC9ex6yN3fK5vnpcj4WX34IxkzG/eYdVKQ+/pv/rjMr+AuhlWdkA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UCdsYAAADcAAAADwAAAAAAAAAAAAAAAACYAgAAZHJz&#10;L2Rvd25yZXYueG1sUEsFBgAAAAAEAAQA9QAAAIsDAAAAAA==&#10;" fillcolor="#82a0d7 [2168]" strokecolor="#4472c4 [3208]" strokeweight=".5pt">
                    <v:fill color2="#678ccf [2616]" rotate="t" colors="0 #a8b7df;.5 #9aabd9;1 #879ed7" focus="100%" type="gradient">
                      <o:fill v:ext="view" type="gradientUnscaled"/>
                    </v:fill>
                    <v:stroke dashstyle="dash" joinstyle="miter"/>
                  </v:roundrect>
                  <v:shape id="Text Box 92" o:spid="_x0000_s1101" type="#_x0000_t202" style="position:absolute;left:16430;top:18573;width:20542;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wwkL0A&#10;AADcAAAADwAAAGRycy9kb3ducmV2LnhtbERP2w7BQBB9l/iHzUi8sUUilCVCiDdx+YBJd7SlO1vd&#10;Rfl6K5F4m5Nznem8NoV4UOVyywp63QgEcWJ1zqmC03HdGYFwHlljYZkUvMjBfNZsTDHW9sl7ehx8&#10;KkIIuxgVZN6XsZQuycig69qSOHBnWxn0AVap1BU+Q7gpZD+KhtJgzqEhw5KWGSXXw90oWLnLZpfc&#10;ivt73xvwcHu2O1xZpdqtejEB4an2f/HPvdVh/mgM32fCBXL2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ywwkL0AAADcAAAADwAAAAAAAAAAAAAAAACYAgAAZHJzL2Rvd25yZXYu&#10;eG1sUEsFBgAAAAAEAAQA9QAAAIIDAAAAAA==&#10;" filled="f" stroked="f">
                    <v:shadow on="t" type="double" color="#255d91 [1924]" opacity=".5" color2="shadow add(102)" offset="-3pt,-3pt" offset2="-6pt,-6pt"/>
                    <v:textbox style="mso-fit-shape-to-text:t">
                      <w:txbxContent>
                        <w:p w:rsidR="00D53F89" w:rsidRDefault="00D53F89" w:rsidP="00D53F89">
                          <w:pPr>
                            <w:pStyle w:val="afd"/>
                            <w:spacing w:before="168" w:beforeAutospacing="0" w:after="0" w:afterAutospacing="0"/>
                            <w:jc w:val="center"/>
                            <w:rPr>
                              <w:sz w:val="24"/>
                              <w:szCs w:val="24"/>
                            </w:rPr>
                          </w:pPr>
                          <w:r>
                            <w:rPr>
                              <w:rFonts w:ascii="微软雅黑" w:eastAsia="微软雅黑" w:hAnsi="微软雅黑" w:cstheme="minorBidi" w:hint="eastAsia"/>
                              <w:color w:val="000000" w:themeColor="text1"/>
                              <w:kern w:val="24"/>
                              <w:sz w:val="28"/>
                              <w:szCs w:val="28"/>
                            </w:rPr>
                            <w:t>过滤器</w:t>
                          </w:r>
                        </w:p>
                      </w:txbxContent>
                    </v:textbox>
                  </v:shape>
                </v:group>
                <v:group id="组合 149" o:spid="_x0000_s1102" style="position:absolute;left:2574;top:9142;width:11922;height:39698" coordorigin="2574,9142" coordsize="11922,39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roundrect id="AutoShape 28" o:spid="_x0000_s1103" style="position:absolute;left:2574;top:9142;width:11922;height:39116;visibility:visible;mso-wrap-style:none;v-text-anchor:middle" arcsize="659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J5DcIA&#10;AADcAAAADwAAAGRycy9kb3ducmV2LnhtbERP22rCQBB9L/QflhH6VjcWGiW6hhJosVIFLx8wZsck&#10;Njsbsluz/n1XKPRtDuc6izyYVlypd41lBZNxAoK4tLrhSsHx8P48A+E8ssbWMim4kYN8+fiwwEzb&#10;gXd03ftKxBB2GSqove8yKV1Zk0E3th1x5M62N+gj7CupexxiuGnlS5Kk0mDDsaHGjoqayu/9j1FA&#10;p49UhlDYrVlNh83l65Oq9atST6PwNgfhKfh/8Z97peP8aQr3Z+IF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onkNwgAAANwAAAAPAAAAAAAAAAAAAAAAAJgCAABkcnMvZG93&#10;bnJldi54bWxQSwUGAAAAAAQABAD1AAAAhwMAAAAA&#10;" filled="f" strokecolor="black [3213]" strokeweight="3pt"/>
                  <v:shape id="Text Box 37" o:spid="_x0000_s1104" type="#_x0000_t202" style="position:absolute;left:3050;top:9771;width:11237;height:3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Z8MAA&#10;AADcAAAADwAAAGRycy9kb3ducmV2LnhtbERPTWvCQBC9F/wPyxS81Y0Fq6SuIraCBy9qvA/ZaTY0&#10;OxuyUxP/vSsUvM3jfc5yPfhGXamLdWAD00kGirgMtubKQHHevS1ARUG22AQmAzeKsF6NXpaY29Dz&#10;ka4nqVQK4ZijASfS5lrH0pHHOAktceJ+QudREuwqbTvsU7hv9HuWfWiPNacGhy1tHZW/pz9vQMRu&#10;prfi28f9ZTh89S4rZ1gYM34dNp+ghAZ5iv/de5vmz+fweCZdoF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TtZ8MAAAADcAAAADwAAAAAAAAAAAAAAAACYAgAAZHJzL2Rvd25y&#10;ZXYueG1sUEsFBgAAAAAEAAQA9QAAAIUDAAAAAA==&#10;" filled="f" stroked="f">
                    <v:textbox style="mso-fit-shape-to-text:t">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28"/>
                              <w:szCs w:val="28"/>
                            </w:rPr>
                            <w:t>服务治理</w:t>
                          </w:r>
                        </w:p>
                      </w:txbxContent>
                    </v:textbox>
                  </v:shape>
                  <v:roundrect id="AutoShape 42" o:spid="_x0000_s1105" style="position:absolute;left:3660;top:16557;width:9430;height:2770;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YLIcYA&#10;AADcAAAADwAAAGRycy9kb3ducmV2LnhtbESPS2sCQRCE7wH/w9BCLkFnNfHB6igSEEIIgo+Lt2an&#10;3V3c6Rl2Rl3/ffoQyK2bqq76ernuXKPu1Mbas4HRMANFXHhbc2ngdNwO5qBiQrbYeCYDT4qwXvVe&#10;lphb/+A93Q+pVBLCMUcDVUoh1zoWFTmMQx+IRbv41mGStS21bfEh4a7R4yybaoc1S0OFgT4rKq6H&#10;mzPQ7Dbf59k0vGcfP2E/5uJt4tLNmNd+t1mAStSlf/Pf9ZcV/JnQyjMygV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YLIcYAAADcAAAADwAAAAAAAAAAAAAAAACYAgAAZHJz&#10;L2Rvd25yZXYueG1sUEsFBgAAAAAEAAQA9QAAAIsDAAAAAA==&#10;" filled="f" strokecolor="#036">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服务定义</w:t>
                          </w:r>
                        </w:p>
                      </w:txbxContent>
                    </v:textbox>
                  </v:roundrect>
                  <v:roundrect id="AutoShape 42" o:spid="_x0000_s1106" style="position:absolute;left:3787;top:20621;width:9430;height:2770;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quusIA&#10;AADcAAAADwAAAGRycy9kb3ducmV2LnhtbERPS4vCMBC+L/gfwgheZE3V9VWNIoIgiwi6e9nb0Ixt&#10;sZmEJmr990YQ9jYf33MWq8ZU4ka1Ly0r6PcSEMSZ1SXnCn5/tp9TED4ga6wsk4IHeVgtWx8LTLW9&#10;85Fup5CLGMI+RQVFCC6V0mcFGfQ964gjd7a1wRBhnUtd4z2Gm0oOkmQsDZYcGwp0tCkou5yuRkF1&#10;WH//TcZumHzt3XHAWXdkwlWpTrtZz0EEasK/+O3e6Th/MoPXM/EC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yq66wgAAANwAAAAPAAAAAAAAAAAAAAAAAJgCAABkcnMvZG93&#10;bnJldi54bWxQSwUGAAAAAAQABAD1AAAAhwMAAAAA&#10;" filled="f" strokecolor="#036">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服务注册</w:t>
                          </w:r>
                        </w:p>
                      </w:txbxContent>
                    </v:textbox>
                  </v:roundrect>
                  <v:roundrect id="AutoShape 42" o:spid="_x0000_s1107" style="position:absolute;left:3787;top:39939;width:9430;height:2770;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V3AMYA&#10;AADcAAAADwAAAGRycy9kb3ducmV2LnhtbESPS2sCQRCE7wH/w9BCLkFnNfHB6igSEEIIgo+Lt2an&#10;3V3c6Rl2Rl3/ffoQyK2bqq76ernuXKPu1Mbas4HRMANFXHhbc2ngdNwO5qBiQrbYeCYDT4qwXvVe&#10;lphb/+A93Q+pVBLCMUcDVUoh1zoWFTmMQx+IRbv41mGStS21bfEh4a7R4yybaoc1S0OFgT4rKq6H&#10;mzPQ7Dbf59k0vGcfP2E/5uJt4tLNmNd+t1mAStSlf/Pf9ZcV/LngyzMygV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V3AMYAAADcAAAADwAAAAAAAAAAAAAAAACYAgAAZHJz&#10;L2Rvd25yZXYueG1sUEsFBgAAAAAEAAQA9QAAAIsDAAAAAA==&#10;" filled="f" strokecolor="#036">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服务事务</w:t>
                          </w:r>
                        </w:p>
                      </w:txbxContent>
                    </v:textbox>
                  </v:roundrect>
                  <v:roundrect id="AutoShape 42" o:spid="_x0000_s1108" style="position:absolute;left:3660;top:43884;width:9430;height:2770;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nSm8IA&#10;AADcAAAADwAAAGRycy9kb3ducmV2LnhtbERPS4vCMBC+L/gfwgheFk3V9UE1igiCyCL4uHgbmrEt&#10;NpPQRK3/3ggLe5uP7znzZWMq8aDal5YV9HsJCOLM6pJzBefTpjsF4QOyxsoyKXiRh+Wi9TXHVNsn&#10;H+hxDLmIIexTVFCE4FIpfVaQQd+zjjhyV1sbDBHWudQ1PmO4qeQgScbSYMmxoUBH64Ky2/FuFFT7&#10;1e4yGbth8vPrDgPOvkcm3JXqtJvVDESgJvyL/9xbHedP+/B5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adKbwgAAANwAAAAPAAAAAAAAAAAAAAAAAJgCAABkcnMvZG93&#10;bnJldi54bWxQSwUGAAAAAAQABAD1AAAAhwMAAAAA&#10;" filled="f" strokecolor="#036">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服务安全</w:t>
                          </w:r>
                        </w:p>
                      </w:txbxContent>
                    </v:textbox>
                  </v:roundrect>
                  <v:roundrect id="AutoShape 42" o:spid="_x0000_s1109" style="position:absolute;left:3787;top:24574;width:9430;height:2770;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tM7MIA&#10;AADcAAAADwAAAGRycy9kb3ducmV2LnhtbERPTYvCMBC9L/gfwgheFk2tqyvVKCIIIiKoe9nb0My2&#10;xWYSmqj13xtB2Ns83ufMl62pxY0aX1lWMBwkIIhzqysuFPycN/0pCB+QNdaWScGDPCwXnY85Ztre&#10;+Ui3UyhEDGGfoYIyBJdJ6fOSDPqBdcSR+7ONwRBhU0jd4D2Gm1qmSTKRBiuODSU6WpeUX05Xo6A+&#10;rHa/3xM3Sr727phy/jk24apUr9uuZiACteFf/HZvdZw/Te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u0zswgAAANwAAAAPAAAAAAAAAAAAAAAAAJgCAABkcnMvZG93&#10;bnJldi54bWxQSwUGAAAAAAQABAD1AAAAhwMAAAAA&#10;" filled="f" strokecolor="#036">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服务监控</w:t>
                          </w:r>
                        </w:p>
                      </w:txbxContent>
                    </v:textbox>
                  </v:roundrect>
                  <v:roundrect id="AutoShape 42" o:spid="_x0000_s1110" style="position:absolute;left:3787;top:28384;width:9430;height:2770;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fpd8IA&#10;AADcAAAADwAAAGRycy9kb3ducmV2LnhtbERPTYvCMBC9C/sfwix4EU1XXZWuUUQQRESo68Xb0My2&#10;ZZtJaKLWf28Ewds83ufMl62pxZUaX1lW8DVIQBDnVldcKDj9bvozED4ga6wtk4I7eVguPjpzTLW9&#10;cUbXYyhEDGGfooIyBJdK6fOSDPqBdcSR+7ONwRBhU0jd4C2Gm1oOk2QiDVYcG0p0tC4p/z9ejIL6&#10;sNqdpxM3SsZ7lw05732bcFGq+9mufkAEasNb/HJvdZw/G8HzmXiB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l3wgAAANwAAAAPAAAAAAAAAAAAAAAAAJgCAABkcnMvZG93&#10;bnJldi54bWxQSwUGAAAAAAQABAD1AAAAhwMAAAAA&#10;" filled="f" strokecolor="#036">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服务测试</w:t>
                          </w:r>
                        </w:p>
                      </w:txbxContent>
                    </v:textbox>
                  </v:roundrect>
                  <v:roundrect id="AutoShape 42" o:spid="_x0000_s1111" style="position:absolute;left:3660;top:35955;width:9430;height:2770;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5xA8IA&#10;AADcAAAADwAAAGRycy9kb3ducmV2LnhtbERPTYvCMBC9C/sfwix4EU1XXZWuUUQQRESo68Xb0My2&#10;ZZtJaKLWf28Ewds83ufMl62pxZUaX1lW8DVIQBDnVldcKDj9bvozED4ga6wtk4I7eVguPjpzTLW9&#10;cUbXYyhEDGGfooIyBJdK6fOSDPqBdcSR+7ONwRBhU0jd4C2Gm1oOk2QiDVYcG0p0tC4p/z9ejIL6&#10;sNqdpxM3SsZ7lw05732bcFGq+9mufkAEasNb/HJvdZw/G8PzmXiB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HnEDwgAAANwAAAAPAAAAAAAAAAAAAAAAAJgCAABkcnMvZG93&#10;bnJldi54bWxQSwUGAAAAAAQABAD1AAAAhwMAAAAA&#10;" filled="f" strokecolor="#036">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服务测试</w:t>
                          </w:r>
                        </w:p>
                      </w:txbxContent>
                    </v:textbox>
                  </v:roundrect>
                  <v:roundrect id="AutoShape 42" o:spid="_x0000_s1112" style="position:absolute;left:3787;top:32194;width:9430;height:2770;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LUmMIA&#10;AADcAAAADwAAAGRycy9kb3ducmV2LnhtbERPTYvCMBC9L/gfwgheljVVV1eqUUQQRBahupe9Dc3Y&#10;FptJaKLWf28Ewds83ufMl62pxZUaX1lWMOgnIIhzqysuFPwdN19TED4ga6wtk4I7eVguOh9zTLW9&#10;cUbXQyhEDGGfooIyBJdK6fOSDPq+dcSRO9nGYIiwKaRu8BbDTS2HSTKRBiuODSU6WpeUnw8Xo6De&#10;r3b/PxM3Sr5/XTbk/HNswkWpXrddzUAEasNb/HJvdZw/HcPzmXiB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UtSYwgAAANwAAAAPAAAAAAAAAAAAAAAAAJgCAABkcnMvZG93&#10;bnJldi54bWxQSwUGAAAAAAQABAD1AAAAhwMAAAAA&#10;" filled="f" strokecolor="#036">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服务版本</w:t>
                          </w:r>
                        </w:p>
                      </w:txbxContent>
                    </v:textbox>
                  </v:roundrect>
                </v:group>
                <v:group id="组合 150" o:spid="_x0000_s1113" style="position:absolute;left:66437;top:9142;width:12097;height:39772" coordorigin="66437,9142" coordsize="12097,39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roundrect id="AutoShape 28" o:spid="_x0000_s1114" style="position:absolute;left:66437;top:9142;width:11922;height:39116;visibility:visible;mso-wrap-style:none;v-text-anchor:middle" arcsize="659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X48AA&#10;AADcAAAADwAAAGRycy9kb3ducmV2LnhtbERPTWuDQBC9F/Iflgnk1uymBFtMVgmBQK/V0Fyn7kRF&#10;d1bcjdp/3y0UepvH+5xjvtheTDT61rGG3VaBIK6cabnWcC0vz28gfEA22DsmDd/kIc9WT0dMjZv5&#10;g6Yi1CKGsE9RQxPCkErpq4Ys+q0biCN3d6PFEOFYSzPiHMNtL1+USqTFlmNDgwOdG6q64mE1qK/Q&#10;0TIU9/rTXk2pTq67XfZab9bL6QAi0BL+xX/udxPnJ6/w+0y8QG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cNX48AAAADcAAAADwAAAAAAAAAAAAAAAACYAgAAZHJzL2Rvd25y&#10;ZXYueG1sUEsFBgAAAAAEAAQA9QAAAIUDAAAAAA==&#10;" fillcolor="#f4b083 [1941]" strokecolor="black [3213]" strokeweight="3pt"/>
                  <v:shape id="Text Box 37" o:spid="_x0000_s1115" type="#_x0000_t202" style="position:absolute;left:66802;top:9299;width:11732;height:5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1bX8MA&#10;AADcAAAADwAAAGRycy9kb3ducmV2LnhtbESPQWvDMAyF74P9B6PBbqvTQctI65bSrdDDLuvSu4jV&#10;ODSWQ6w16b+fDoPdJN7Te5/W2yl25kZDbhM7mM8KMMR18i03Dqrvw8sbmCzIHrvE5OBOGbabx4c1&#10;lj6N/EW3kzRGQziX6CCI9KW1uQ4UMc9ST6zaJQ0RRdehsX7AUcNjZ1+LYmkjtqwNAXvaB6qvp5/o&#10;QMTv5vfqI+bjefp8H0NRL7By7vlp2q3ACE3yb/67PnrFXyqtPqMT2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1bX8MAAADcAAAADwAAAAAAAAAAAAAAAACYAgAAZHJzL2Rv&#10;d25yZXYueG1sUEsFBgAAAAAEAAQA9QAAAIgDAAAAAA==&#10;" filled="f" stroked="f">
                    <v:textbox style="mso-fit-shape-to-text:t">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sz w:val="28"/>
                              <w:szCs w:val="28"/>
                            </w:rPr>
                            <w:t>服务监控</w:t>
                          </w:r>
                        </w:p>
                        <w:p w:rsidR="00D53F89" w:rsidRDefault="00D53F89" w:rsidP="00D53F89">
                          <w:pPr>
                            <w:pStyle w:val="afd"/>
                            <w:spacing w:before="0" w:beforeAutospacing="0" w:after="0" w:afterAutospacing="0"/>
                            <w:jc w:val="center"/>
                          </w:pPr>
                          <w:r>
                            <w:rPr>
                              <w:rFonts w:ascii="微软雅黑" w:eastAsia="微软雅黑" w:hAnsi="微软雅黑" w:cstheme="minorBidi" w:hint="eastAsia"/>
                              <w:color w:val="000000" w:themeColor="text1"/>
                              <w:kern w:val="24"/>
                              <w:sz w:val="28"/>
                              <w:szCs w:val="28"/>
                            </w:rPr>
                            <w:t>管理</w:t>
                          </w:r>
                        </w:p>
                      </w:txbxContent>
                    </v:textbox>
                  </v:shape>
                  <v:roundrect id="AutoShape 42" o:spid="_x0000_s1116" style="position:absolute;left:67523;top:16557;width:9430;height:2770;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YR0MMA&#10;AADcAAAADwAAAGRycy9kb3ducmV2LnhtbERP22oCMRB9F/oPYQp9q9mKrLo1K6WiiIigbd+nm9kL&#10;biZLkur690Yo+DaHc535ojetOJPzjWUFb8MEBHFhdcOVgu+v1esUhA/IGlvLpOBKHhb502COmbYX&#10;PtD5GCoRQ9hnqKAOocuk9EVNBv3QdsSRK60zGCJ0ldQOLzHctHKUJKk02HBsqLGjz5qK0/HPKHDt&#10;bDP+WU52y6n93Y+aMr2uT1ulXp77j3cQgfrwEP+7NzrOT2dwfyZeI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YR0MMAAADcAAAADwAAAAAAAAAAAAAAAACYAgAAZHJzL2Rv&#10;d25yZXYueG1sUEsFBgAAAAAEAAQA9QAAAIgDAAAAAA==&#10;" fillcolor="#b196d2" strokecolor="#036">
                    <v:fill color2="#e7e1f0" rotate="t" angle="180" colors="0 #b196d2;.5 #cfc0e2;1 #e7e1f0" focus="100%" type="gradient"/>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服务注册</w:t>
                          </w:r>
                        </w:p>
                      </w:txbxContent>
                    </v:textbox>
                  </v:roundrect>
                  <v:roundrect id="AutoShape 42" o:spid="_x0000_s1117" style="position:absolute;left:67650;top:20621;width:9430;height:2770;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UukMYA&#10;AADcAAAADwAAAGRycy9kb3ducmV2LnhtbESPT2sCQQzF7wW/wxChtzpbEf9sHaVUFClFqNV73Im7&#10;izuZZWaq67c3h0JvCe/lvV/my8416koh1p4NvA4yUMSFtzWXBg4/65cpqJiQLTaeycCdIiwXvac5&#10;5tbf+Juu+1QqCeGYo4EqpTbXOhYVOYwD3xKLdvbBYZI1lNoGvEm4a/Qwy8baYc3SUGFLHxUVl/2v&#10;MxCa2XZ0XE2+VlN/2g3r8/i+uXwa89zv3t9AJerSv/nvemsFfyL48oxMo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3UukMYAAADcAAAADwAAAAAAAAAAAAAAAACYAgAAZHJz&#10;L2Rvd25yZXYueG1sUEsFBgAAAAAEAAQA9QAAAIsDAAAAAA==&#10;" fillcolor="#b196d2" strokecolor="#036">
                    <v:fill color2="#e7e1f0" rotate="t" angle="180" colors="0 #b196d2;.5 #cfc0e2;1 #e7e1f0" focus="100%" type="gradient"/>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路由设置</w:t>
                          </w:r>
                        </w:p>
                      </w:txbxContent>
                    </v:textbox>
                  </v:roundrect>
                  <v:roundrect id="AutoShape 42" o:spid="_x0000_s1118" style="position:absolute;left:67650;top:39939;width:9430;height:2770;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LC8IA&#10;AADcAAAADwAAAGRycy9kb3ducmV2LnhtbERP24rCMBB9F/Yfwgj7tqbK4qUaZVEUkUXw9j42Y1ts&#10;JiWJWv/eLCz4NodzncmsMZW4k/OlZQXdTgKCOLO65FzB8bD8GoLwAVljZZkUPMnDbPrRmmCq7YN3&#10;dN+HXMQQ9ikqKEKoUyl9VpBB37E1ceQu1hkMEbpcaoePGG4q2UuSvjRYcmwosKZ5Qdl1fzMKXDVa&#10;f58Wg9/F0J63vfLSf66uG6U+283PGESgJrzF/+61jvMHXfh7Jl4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OYsLwgAAANwAAAAPAAAAAAAAAAAAAAAAAJgCAABkcnMvZG93&#10;bnJldi54bWxQSwUGAAAAAAQABAD1AAAAhwMAAAAA&#10;" fillcolor="#b196d2" strokecolor="#036">
                    <v:fill color2="#e7e1f0" rotate="t" angle="180" colors="0 #b196d2;.5 #cfc0e2;1 #e7e1f0" focus="100%" type="gradient"/>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w:t>
                          </w:r>
                        </w:p>
                      </w:txbxContent>
                    </v:textbox>
                  </v:roundrect>
                  <v:roundrect id="AutoShape 42" o:spid="_x0000_s1119" style="position:absolute;left:67650;top:24574;width:9430;height:2770;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sVfMMA&#10;AADcAAAADwAAAGRycy9kb3ducmV2LnhtbERP22oCMRB9L/gPYYS+1axL0XVrVkSxSJFCtX2fbmYv&#10;uJksSarr3zdCoW9zONdZrgbTiQs531pWMJ0kIIhLq1uuFXyedk8ZCB+QNXaWScGNPKyK0cMSc22v&#10;/EGXY6hFDGGfo4ImhD6X0pcNGfQT2xNHrrLOYIjQ1VI7vMZw08k0SWbSYMuxocGeNg2V5+OPUeC6&#10;xf75azs/bDP7/Z621ez2en5T6nE8rF9ABBrCv/jPvddx/jyF+zPxAl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sVfMMAAADcAAAADwAAAAAAAAAAAAAAAACYAgAAZHJzL2Rv&#10;d25yZXYueG1sUEsFBgAAAAAEAAQA9QAAAIgDAAAAAA==&#10;" fillcolor="#b196d2" strokecolor="#036">
                    <v:fill color2="#e7e1f0" rotate="t" angle="180" colors="0 #b196d2;.5 #cfc0e2;1 #e7e1f0" focus="100%" type="gradient"/>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过滤器设置</w:t>
                          </w:r>
                        </w:p>
                      </w:txbxContent>
                    </v:textbox>
                  </v:roundrect>
                  <v:roundrect id="AutoShape 42" o:spid="_x0000_s1120" style="position:absolute;left:67650;top:28384;width:9430;height:2770;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ew58MA&#10;AADcAAAADwAAAGRycy9kb3ducmV2LnhtbERP32vCMBB+H+x/CDfwbaZT0a4zlTFRZIgwt73fmrMt&#10;bS4liVr/eyMMfLuP7+fNF71pxYmcry0reBkmIIgLq2suFfx8r55TED4ga2wtk4ILeVjkjw9zzLQ9&#10;8xed9qEUMYR9hgqqELpMSl9UZNAPbUccuYN1BkOErpTa4TmGm1aOkmQqDdYcGyrs6KOiotkfjQLX&#10;vm4mv8vZdpnav92oPkwv6+ZTqcFT//4GIlAf7uJ/90bH+bMx3J6JF8j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ew58MAAADcAAAADwAAAAAAAAAAAAAAAACYAgAAZHJzL2Rv&#10;d25yZXYueG1sUEsFBgAAAAAEAAQA9QAAAIgDAAAAAA==&#10;" fillcolor="#b196d2" strokecolor="#036">
                    <v:fill color2="#e7e1f0" rotate="t" angle="180" colors="0 #b196d2;.5 #cfc0e2;1 #e7e1f0" focus="100%" type="gradient"/>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转换器设置</w:t>
                          </w:r>
                        </w:p>
                      </w:txbxContent>
                    </v:textbox>
                  </v:roundrect>
                  <v:roundrect id="AutoShape 42" o:spid="_x0000_s1121" style="position:absolute;left:67523;top:35955;width:9430;height:2770;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4ok8MA&#10;AADcAAAADwAAAGRycy9kb3ducmV2LnhtbERP32vCMBB+H/g/hBP2tqaKVFdNZUw2ZIigbu+35mxL&#10;m0tJMq3//SIM9nYf389brQfTiQs531hWMElSEMSl1Q1XCj5Pb08LED4ga+wsk4IbeVgXo4cV5tpe&#10;+UCXY6hEDGGfo4I6hD6X0pc1GfSJ7Ykjd7bOYIjQVVI7vMZw08lpmmbSYMOxocaeXmsq2+OPUeC6&#10;5+3sazPfbRb2ez9tztntvf1Q6nE8vCxBBBrCv/jPvdVx/nwG92fiBb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4ok8MAAADcAAAADwAAAAAAAAAAAAAAAACYAgAAZHJzL2Rv&#10;d25yZXYueG1sUEsFBgAAAAAEAAQA9QAAAIgDAAAAAA==&#10;" fillcolor="#b196d2" strokecolor="#036">
                    <v:fill color2="#e7e1f0" rotate="t" angle="180" colors="0 #b196d2;.5 #cfc0e2;1 #e7e1f0" focus="100%" type="gradient"/>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监控</w:t>
                          </w:r>
                        </w:p>
                      </w:txbxContent>
                    </v:textbox>
                  </v:roundrect>
                  <v:roundrect id="AutoShape 42" o:spid="_x0000_s1122" style="position:absolute;left:67650;top:32194;width:9430;height:2770;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KNCMQA&#10;AADcAAAADwAAAGRycy9kb3ducmV2LnhtbERP22rCQBB9L/Qflin4VjcVL2nqRkpFkSJCbfs+zY5J&#10;SHY27K4a/94VCr7N4VxnvuhNK07kfG1ZwcswAUFcWF1zqeDne/WcgvABWWNrmRRcyMMif3yYY6bt&#10;mb/otA+liCHsM1RQhdBlUvqiIoN+aDviyB2sMxgidKXUDs8x3LRylCRTabDm2FBhRx8VFc3+aBS4&#10;9nUz/l3OtsvU/u1G9WF6WTefSg2e+vc3EIH6cBf/uzc6zp9N4PZMv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CjQjEAAAA3AAAAA8AAAAAAAAAAAAAAAAAmAIAAGRycy9k&#10;b3ducmV2LnhtbFBLBQYAAAAABAAEAPUAAACJAwAAAAA=&#10;" fillcolor="#b196d2" strokecolor="#036">
                    <v:fill color2="#e7e1f0" rotate="t" angle="180" colors="0 #b196d2;.5 #cfc0e2;1 #e7e1f0" focus="100%" type="gradient"/>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统计分析</w:t>
                          </w:r>
                        </w:p>
                      </w:txbxContent>
                    </v:textbox>
                  </v:roundrect>
                </v:group>
                <v:roundrect id="AutoShape 42" o:spid="_x0000_s1123" style="position:absolute;left:18573;top:42148;width:9430;height:2811;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4YOcIA&#10;AADcAAAADwAAAGRycy9kb3ducmV2LnhtbERPS2rDMBDdF3IHMYHsatkNNcGJEkJoSqErxznAYI0/&#10;xBoJS4ndnr4qFLqbx/vO7jCbQTxo9L1lBVmSgiCure65VXCtzs8bED4gaxwsk4Iv8nDYL552WGg7&#10;cUmPS2hFDGFfoIIuBFdI6euODPrEOuLINXY0GCIcW6lHnGK4GeRLmubSYM+xoUNHp47q2+VuFJzm&#10;92q9+W7e3MBlnZ2rKf90rVKr5Xzcggg0h3/xn/tDx/mvGfw+Ey+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vhg5wgAAANwAAAAPAAAAAAAAAAAAAAAAAJgCAABkcnMvZG93&#10;bnJldi54bWxQSwUGAAAAAAQABAD1AAAAhwMAAAAA&#10;" fillcolor="#c5e0b3 [1305]" strokecolor="#036">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In Router</w:t>
                        </w:r>
                      </w:p>
                    </w:txbxContent>
                  </v:textbox>
                </v:roundrect>
                <v:roundrect id="AutoShape 42" o:spid="_x0000_s1124" style="position:absolute;left:28574;top:42148;width:9430;height:2811;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yGTr8A&#10;AADcAAAADwAAAGRycy9kb3ducmV2LnhtbERPzYrCMBC+C75DGMGbpiqKdI0iorLgSbsPMDRjW2wm&#10;oYm2+vRmQfA2H9/vrDadqcWDGl9ZVjAZJyCIc6srLhT8ZYfREoQPyBpry6TgSR42635vham2LZ/p&#10;cQmFiCHsU1RQhuBSKX1ekkE/to44clfbGAwRNoXUDbYx3NRymiQLabDi2FCio11J+e1yNwp23TGb&#10;LV/Xvav5nE8OWbs4uUKp4aDb/oAI1IWv+OP+1XH+fAr/z8QL5P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bIZOvwAAANwAAAAPAAAAAAAAAAAAAAAAAJgCAABkcnMvZG93bnJl&#10;di54bWxQSwUGAAAAAAQABAD1AAAAhAMAAAAA&#10;" fillcolor="#c5e0b3 [1305]" strokecolor="#036">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Out Router</w:t>
                        </w:r>
                      </w:p>
                    </w:txbxContent>
                  </v:textbox>
                </v:roundrect>
                <v:roundrect id="AutoShape 42" o:spid="_x0000_s1125" style="position:absolute;left:38576;top:42148;width:9429;height:2811;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j1cEA&#10;AADcAAAADwAAAGRycy9kb3ducmV2LnhtbERPzYrCMBC+L+w7hFnwtqYqilTTssgqgietDzA0Y1u2&#10;mYQma6tPbwTB23x8v7POB9OKK3W+saxgMk5AEJdWN1wpOBfb7yUIH5A1tpZJwY085NnnxxpTbXs+&#10;0vUUKhFD2KeooA7BpVL6siaDfmwdceQutjMYIuwqqTvsY7hp5TRJFtJgw7GhRkebmsq/079RsBl2&#10;xWx5v/y6lo/lZFv0i4OrlBp9DT8rEIGG8Ba/3Hsd589n8HwmXi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gI9XBAAAA3AAAAA8AAAAAAAAAAAAAAAAAmAIAAGRycy9kb3du&#10;cmV2LnhtbFBLBQYAAAAABAAEAPUAAACGAwAAAAA=&#10;" fillcolor="#c5e0b3 [1305]" strokecolor="#036">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Reply Router</w:t>
                        </w:r>
                      </w:p>
                    </w:txbxContent>
                  </v:textbox>
                </v:roundrect>
                <v:roundrect id="AutoShape 42" o:spid="_x0000_s1126" style="position:absolute;left:48577;top:42148;width:15716;height:2811;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7ocAA&#10;AADcAAAADwAAAGRycy9kb3ducmV2LnhtbERP24rCMBB9F/yHMIJvmrpekGoUEZWFfdL6AUMztsVm&#10;EpqsrX79RljwbQ7nOuttZ2rxoMZXlhVMxgkI4tzqigsF1+w4WoLwAVljbZkUPMnDdtPvrTHVtuUz&#10;PS6hEDGEfYoKyhBcKqXPSzLox9YRR+5mG4MhwqaQusE2hptafiXJQhqsODaU6GhfUn6//BoF++6U&#10;TZev28HVfM4nx6xd/LhCqeGg261ABOrCR/zv/tZx/nwG72fi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sm7ocAAAADcAAAADwAAAAAAAAAAAAAAAACYAgAAZHJzL2Rvd25y&#10;ZXYueG1sUEsFBgAAAAAEAAQA9QAAAIUDAAAAAA==&#10;" fillcolor="#c5e0b3 [1305]" strokecolor="#036">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Catch-All Router</w:t>
                        </w:r>
                      </w:p>
                    </w:txbxContent>
                  </v:textbox>
                </v:roundrect>
                <v:roundrect id="AutoShape 28" o:spid="_x0000_s1127" style="position:absolute;left:15716;top:10001;width:49292;height:7953;visibility:visible;mso-wrap-style:none;v-text-anchor:middle" arcsize="17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peacEA&#10;AADcAAAADwAAAGRycy9kb3ducmV2LnhtbERPTWsCMRC9F/wPYQRvNatVka1RRBB6EMFt6XnYTHfX&#10;biZrEjX+eyMI3ubxPmexiqYVF3K+saxgNMxAEJdWN1wp+Pnevs9B+ICssbVMCm7kYbXsvS0w1/bK&#10;B7oUoRIphH2OCuoQulxKX9Zk0A9tR5y4P+sMhgRdJbXDawo3rRxn2UwabDg11NjRpqbyvzgbBXY/&#10;KT42x52c2Ln71cfdKUY/U2rQj+tPEIFieImf7i+d5k+n8HgmXS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KXmnBAAAA3AAAAA8AAAAAAAAAAAAAAAAAmAIAAGRycy9kb3du&#10;cmV2LnhtbFBLBQYAAAAABAAEAPUAAACGAwAAAAA=&#10;" fillcolor="#91bce3 [2164]" strokecolor="#5b9bd5 [3204]" strokeweight=".5pt">
                  <v:fill color2="#7aaddd [2612]" rotate="t" colors="0 #b1cbe9;.5 #a3c1e5;1 #92b9e4" focus="100%" type="gradient">
                    <o:fill v:ext="view" type="gradientUnscaled"/>
                  </v:fill>
                  <v:stroke joinstyle="miter"/>
                </v:roundrect>
                <v:roundrect id="AutoShape 42" o:spid="_x0000_s1128" style="position:absolute;left:17859;top:22145;width:15716;height:2858;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eATcAA&#10;AADcAAAADwAAAGRycy9kb3ducmV2LnhtbERPzYrCMBC+C/sOYQRvmqpYStcoIroInrQ+wNCMbdlm&#10;Epqs7fr0RljY23x8v7PeDqYVD+p8Y1nBfJaAIC6tbrhScCuO0wyED8gaW8uk4Jc8bDcfozXm2vZ8&#10;occ1VCKGsM9RQR2Cy6X0ZU0G/cw64sjdbWcwRNhVUnfYx3DTykWSpNJgw7GhRkf7msrv649RsB++&#10;imX2vB9cy5dyfiz69OwqpSbjYfcJItAQ/sV/7pOO81cpvJ+JF8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VeATcAAAADcAAAADwAAAAAAAAAAAAAAAACYAgAAZHJzL2Rvd25y&#10;ZXYueG1sUEsFBgAAAAAEAAQA9QAAAIUDAAAAAA==&#10;" fillcolor="#c5e0b3 [1305]" strokecolor="#036">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针对消息有效负载类型</w:t>
                        </w:r>
                      </w:p>
                    </w:txbxContent>
                  </v:textbox>
                </v:roundrect>
                <v:roundrect id="AutoShape 42" o:spid="_x0000_s1129" style="position:absolute;left:17859;top:26431;width:15716;height:2858;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sl1sAA&#10;AADcAAAADwAAAGRycy9kb3ducmV2LnhtbERPzYrCMBC+C75DGMGbpiq6Uo0ioouwJ+0+wNCMbbGZ&#10;hCba6tNvBGFv8/H9znrbmVo8qPGVZQWTcQKCOLe64kLBb3YcLUH4gKyxtkwKnuRhu+n31phq2/KZ&#10;HpdQiBjCPkUFZQguldLnJRn0Y+uII3e1jcEQYVNI3WAbw00tp0mykAYrjg0lOtqXlN8ud6Ng331n&#10;s+XrenA1n/PJMWsXP65QajjodisQgbrwL/64TzrOn3/B+5l4gd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hsl1sAAAADcAAAADwAAAAAAAAAAAAAAAACYAgAAZHJzL2Rvd25y&#10;ZXYueG1sUEsFBgAAAAAEAAQA9QAAAIUDAAAAAA==&#10;" fillcolor="#c5e0b3 [1305]" strokecolor="#036">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针对消息内容的过滤器</w:t>
                        </w:r>
                      </w:p>
                    </w:txbxContent>
                  </v:textbox>
                </v:roundrect>
                <v:roundrect id="AutoShape 42" o:spid="_x0000_s1130" style="position:absolute;left:17859;top:30718;width:15716;height:2857;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SxpMQA&#10;AADcAAAADwAAAGRycy9kb3ducmV2LnhtbESPQWvCQBCF74L/YRnBm26sVCR1lSIqBU+a/oAhOyah&#10;2dklu5rUX985CL3N8N68981mN7hWPaiLjWcDi3kGirj0tuHKwHdxnK1BxYRssfVMBn4pwm47Hm0w&#10;t77nCz2uqVISwjFHA3VKIdc6ljU5jHMfiEW7+c5hkrWrtO2wl3DX6rcsW2mHDUtDjYH2NZU/17sz&#10;sB9OxXL9vB1Cy5dycSz61TlUxkwnw+cHqERD+je/rr+s4L8LrTwjE+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EsaTEAAAA3AAAAA8AAAAAAAAAAAAAAAAAmAIAAGRycy9k&#10;b3ducmV2LnhtbFBLBQYAAAAABAAEAPUAAACJAwAAAAA=&#10;" fillcolor="#c5e0b3 [1305]" strokecolor="#036">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用户自定义过滤器</w:t>
                        </w:r>
                      </w:p>
                    </w:txbxContent>
                  </v:textbox>
                </v:roundrect>
                <v:roundrect id="AutoShape 42" o:spid="_x0000_s1131" style="position:absolute;left:45005;top:23669;width:15716;height:2858;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gUP8AA&#10;AADcAAAADwAAAGRycy9kb3ducmV2LnhtbERPzYrCMBC+C75DGMGbpiqKW40ioouwJ+0+wNCMbbGZ&#10;hCba6tNvBGFv8/H9znrbmVo8qPGVZQWTcQKCOLe64kLBb3YcLUH4gKyxtkwKnuRhu+n31phq2/KZ&#10;HpdQiBjCPkUFZQguldLnJRn0Y+uII3e1jcEQYVNI3WAbw00tp0mykAYrjg0lOtqXlN8ud6Ng331n&#10;s+XrenA1n/PJMWsXP65QajjodisQgbrwL/64TzrOn3/B+5l4gd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MgUP8AAAADcAAAADwAAAAAAAAAAAAAAAACYAgAAZHJzL2Rvd25y&#10;ZXYueG1sUEsFBgAAAAAEAAQA9QAAAIUDAAAAAA==&#10;" fillcolor="#c5e0b3 [1305]" strokecolor="#036">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基本类型转换器</w:t>
                        </w:r>
                      </w:p>
                    </w:txbxContent>
                  </v:textbox>
                </v:roundrect>
                <v:roundrect id="AutoShape 42" o:spid="_x0000_s1132" style="position:absolute;left:45005;top:27955;width:15716;height:2858;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53H8MA&#10;AADcAAAADwAAAGRycy9kb3ducmV2LnhtbESPQWvCQBCF70L/wzKCN91YIUjqKiK1FDxp/AFDdkxC&#10;s7NLdmvS/nrnIHib4b1575vNbnSdulMfW88GlosMFHHlbcu1gWt5nK9BxYRssfNMBv4owm77Ntlg&#10;Yf3AZ7pfUq0khGOBBpqUQqF1rBpyGBc+EIt2873DJGtfa9vjIOGu0+9ZlmuHLUtDg4EODVU/l19n&#10;4DB+lav1/+0zdHyulsdyyE+hNmY2HfcfoBKN6WV+Xn9bwc8FX56RCf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53H8MAAADcAAAADwAAAAAAAAAAAAAAAACYAgAAZHJzL2Rv&#10;d25yZXYueG1sUEsFBgAAAAAEAAQA9QAAAIgDAAAAAA==&#10;" fillcolor="#c5e0b3 [1305]" strokecolor="#036">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用户指定转换规则</w:t>
                        </w:r>
                      </w:p>
                    </w:txbxContent>
                  </v:textbox>
                </v:roundrect>
                <v:roundrect id="AutoShape 42" o:spid="_x0000_s1133" style="position:absolute;left:45005;top:32242;width:15716;height:2857;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LShMEA&#10;AADcAAAADwAAAGRycy9kb3ducmV2LnhtbERPzWqDQBC+F/IOywR6a1ZTELHZhCIxFHqK9gEGd6JS&#10;d3ZxN9Hk6buFQm/z8f3O7rCYUdxo8oNlBekmAUHcWj1wp+CrqV5yED4gaxwtk4I7eTjsV087LLSd&#10;+Uy3OnQihrAvUEEfgiuk9G1PBv3GOuLIXexkMEQ4dVJPOMdwM8ptkmTS4MCxoUdHZU/td301Csrl&#10;1Lzmj8vRjXxu06qZs0/XKfW8Xt7fQARawr/4z/2h4/wshd9n4gV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S0oTBAAAA3AAAAA8AAAAAAAAAAAAAAAAAmAIAAGRycy9kb3du&#10;cmV2LnhtbFBLBQYAAAAABAAEAPUAAACGAwAAAAA=&#10;" fillcolor="#c5e0b3 [1305]" strokecolor="#036">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用户自定转换实现</w:t>
                        </w:r>
                      </w:p>
                    </w:txbxContent>
                  </v:textbox>
                </v:roundrect>
                <v:shape id="TextBox 118" o:spid="_x0000_s1134" type="#_x0000_t202" style="position:absolute;left:42862;top:19288;width:15716;height:3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VstcAA&#10;AADcAAAADwAAAGRycy9kb3ducmV2LnhtbERPTWvCQBC9F/wPywi91Y1CpaSuIVQFD15q433ITrOh&#10;2dmQHU38926h0Ns83udsisl36kZDbAMbWC4yUMR1sC03Bqqvw8sbqCjIFrvAZOBOEYrt7GmDuQ0j&#10;f9LtLI1KIRxzNOBE+lzrWDvyGBehJ07cdxg8SoJDo+2AYwr3nV5l2Vp7bDk1OOzpw1H9c756AyK2&#10;XN6rvY/Hy3TajS6rX7Ey5nk+le+ghCb5F/+5jzbNX6/g95l0gd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JVstcAAAADcAAAADwAAAAAAAAAAAAAAAACYAgAAZHJzL2Rvd25y&#10;ZXYueG1sUEsFBgAAAAAEAAQA9QAAAIUDAAAAAA==&#10;" filled="f" stroked="f">
                  <v:textbox style="mso-fit-shape-to-text:t">
                    <w:txbxContent>
                      <w:p w:rsidR="00D53F89" w:rsidRDefault="00D53F89" w:rsidP="00D53F89">
                        <w:pPr>
                          <w:pStyle w:val="afd"/>
                          <w:spacing w:before="0" w:beforeAutospacing="0" w:after="0" w:afterAutospacing="0"/>
                          <w:jc w:val="center"/>
                          <w:rPr>
                            <w:sz w:val="24"/>
                            <w:szCs w:val="24"/>
                          </w:rPr>
                        </w:pPr>
                        <w:r>
                          <w:rPr>
                            <w:rFonts w:asciiTheme="minorHAnsi" w:eastAsiaTheme="minorEastAsia" w:cstheme="minorBidi" w:hint="eastAsia"/>
                            <w:color w:val="000000" w:themeColor="text1"/>
                            <w:kern w:val="24"/>
                            <w:sz w:val="28"/>
                            <w:szCs w:val="28"/>
                          </w:rPr>
                          <w:t>数据服务</w:t>
                        </w:r>
                      </w:p>
                    </w:txbxContent>
                  </v:textbox>
                </v:shape>
                <v:roundrect id="AutoShape 42" o:spid="_x0000_s1135" style="position:absolute;left:18573;top:13572;width:9430;height:2812;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zpaMEA&#10;AADcAAAADwAAAGRycy9kb3ducmV2LnhtbERPS2rDMBDdF3oHMYHuatk1mOBGMSE0JdBV4hxgsMYf&#10;ao2EpdpuTl8VCt3N431nV61mFDNNfrCsIEtSEMSN1QN3Cm716XkLwgdkjaNlUvBNHqr948MOS20X&#10;vtB8DZ2IIexLVNCH4EopfdOTQZ9YRxy51k4GQ4RTJ/WESww3o3xJ00IaHDg29Ojo2FPzef0yCo7r&#10;e51v7+2bG/nSZKd6KT5cp9TTZj28ggi0hn/xn/us4/wih99n4gV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M6WjBAAAA3AAAAA8AAAAAAAAAAAAAAAAAmAIAAGRycy9kb3du&#10;cmV2LnhtbFBLBQYAAAAABAAEAPUAAACGAwAAAAA=&#10;" fillcolor="#c5e0b3 [1305]" strokecolor="#036">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webservice</w:t>
                        </w:r>
                      </w:p>
                    </w:txbxContent>
                  </v:textbox>
                </v:roundrect>
                <v:roundrect id="AutoShape 42" o:spid="_x0000_s1136" style="position:absolute;left:33575;top:13572;width:9430;height:2812;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xHMEA&#10;AADcAAAADwAAAGRycy9kb3ducmV2LnhtbERP24rCMBB9F/Yfwgi+aeqFUrpGEdFF8EnrBwzN2JZt&#10;JqHJ2q5fb4SFfZvDuc56O5hWPKjzjWUF81kCgri0uuFKwa04TjMQPiBrbC2Tgl/ysN18jNaYa9vz&#10;hR7XUIkYwj5HBXUILpfSlzUZ9DPriCN3t53BEGFXSd1hH8NNKxdJkkqDDceGGh3tayq/rz9GwX74&#10;KpbZ835wLV/K+bHo07OrlJqMh90niEBD+Bf/uU86zk9X8H4mXi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lcRzBAAAA3AAAAA8AAAAAAAAAAAAAAAAAmAIAAGRycy9kb3du&#10;cmV2LnhtbFBLBQYAAAAABAAEAPUAAACGAwAAAAA=&#10;" fillcolor="#c5e0b3 [1305]" strokecolor="#036">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EJB</w:t>
                        </w:r>
                      </w:p>
                    </w:txbxContent>
                  </v:textbox>
                </v:roundrect>
                <v:roundrect id="AutoShape 42" o:spid="_x0000_s1137" style="position:absolute;left:48434;top:13572;width:9430;height:2812;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h8AA&#10;AADcAAAADwAAAGRycy9kb3ducmV2LnhtbERPzYrCMBC+C/sOYQRvmqpYStcoIroInrQ+wNCMbdlm&#10;Epqs7fr0RljY23x8v7PeDqYVD+p8Y1nBfJaAIC6tbrhScCuO0wyED8gaW8uk4Jc8bDcfozXm2vZ8&#10;occ1VCKGsM9RQR2Cy6X0ZU0G/cw64sjdbWcwRNhVUnfYx3DTykWSpNJgw7GhRkf7msrv649RsB++&#10;imX2vB9cy5dyfiz69OwqpSbjYfcJItAQ/sV/7pOO89MVvJ+JF8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nUh8AAAADcAAAADwAAAAAAAAAAAAAAAACYAgAAZHJzL2Rvd25y&#10;ZXYueG1sUEsFBgAAAAAEAAQA9QAAAIUDAAAAAA==&#10;" fillcolor="#c5e0b3 [1305]" strokecolor="#036">
                  <v:textbox>
                    <w:txbxContent>
                      <w:p w:rsidR="00D53F89" w:rsidRDefault="00D53F89" w:rsidP="00D53F89">
                        <w:pPr>
                          <w:pStyle w:val="afd"/>
                          <w:spacing w:before="0" w:beforeAutospacing="0" w:after="0" w:afterAutospacing="0"/>
                          <w:jc w:val="center"/>
                          <w:rPr>
                            <w:sz w:val="24"/>
                            <w:szCs w:val="24"/>
                          </w:rPr>
                        </w:pPr>
                        <w:r>
                          <w:rPr>
                            <w:rFonts w:ascii="微软雅黑" w:eastAsia="微软雅黑" w:hAnsi="微软雅黑" w:cstheme="minorBidi" w:hint="eastAsia"/>
                            <w:color w:val="000000" w:themeColor="text1"/>
                            <w:kern w:val="24"/>
                          </w:rPr>
                          <w:t>JMS</w:t>
                        </w:r>
                      </w:p>
                    </w:txbxContent>
                  </v:textbox>
                </v:roundrect>
                <v:shape id="TextBox 122" o:spid="_x0000_s1138" type="#_x0000_t202" style="position:absolute;left:29289;top:10001;width:22146;height:3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5qtr8A&#10;AADcAAAADwAAAGRycy9kb3ducmV2LnhtbERPTWvCQBC9C/6HZQredKNgkNRVpFbw4KWa3ofsNBua&#10;nQ3ZqYn/3i0UepvH+5ztfvStulMfm8AGlosMFHEVbMO1gfJ2mm9ARUG22AYmAw+KsN9NJ1ssbBj4&#10;g+5XqVUK4VigASfSFVrHypHHuAgdceK+Qu9REuxrbXscUrhv9SrLcu2x4dTgsKM3R9X39ccbELGH&#10;5aN89/H8OV6Og8uqNZbGzF7GwysooVH+xX/us03z8xx+n0kX6N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rmq2vwAAANwAAAAPAAAAAAAAAAAAAAAAAJgCAABkcnMvZG93bnJl&#10;di54bWxQSwUGAAAAAAQABAD1AAAAhAMAAAAA&#10;" filled="f" stroked="f">
                  <v:textbox style="mso-fit-shape-to-text:t">
                    <w:txbxContent>
                      <w:p w:rsidR="00D53F89" w:rsidRDefault="00D53F89" w:rsidP="00D53F89">
                        <w:pPr>
                          <w:pStyle w:val="afd"/>
                          <w:spacing w:before="0" w:beforeAutospacing="0" w:after="0" w:afterAutospacing="0"/>
                          <w:jc w:val="center"/>
                          <w:rPr>
                            <w:sz w:val="24"/>
                            <w:szCs w:val="24"/>
                          </w:rPr>
                        </w:pPr>
                        <w:r>
                          <w:rPr>
                            <w:rFonts w:asciiTheme="minorHAnsi" w:eastAsiaTheme="minorEastAsia" w:cstheme="minorBidi" w:hint="eastAsia"/>
                            <w:color w:val="000000" w:themeColor="text1"/>
                            <w:kern w:val="24"/>
                            <w:sz w:val="28"/>
                            <w:szCs w:val="28"/>
                          </w:rPr>
                          <w:t>适配器</w:t>
                        </w:r>
                      </w:p>
                    </w:txbxContent>
                  </v:textbox>
                </v:shape>
                <w10:anchorlock/>
              </v:group>
            </w:pict>
          </mc:Fallback>
        </mc:AlternateContent>
      </w:r>
    </w:p>
    <w:p w:rsidR="006F58A5" w:rsidRDefault="006F58A5" w:rsidP="00080E9A">
      <w:pPr>
        <w:pStyle w:val="aa"/>
        <w:spacing w:line="360" w:lineRule="auto"/>
        <w:rPr>
          <w:rFonts w:hint="eastAsia"/>
        </w:rPr>
      </w:pPr>
    </w:p>
    <w:p w:rsidR="006F58A5" w:rsidRPr="006F58A5" w:rsidRDefault="006F58A5" w:rsidP="004A74B3">
      <w:pPr>
        <w:pStyle w:val="30"/>
        <w:rPr>
          <w:rFonts w:hint="eastAsia"/>
        </w:rPr>
      </w:pPr>
      <w:bookmarkStart w:id="165" w:name="_Toc316979147"/>
      <w:r w:rsidRPr="006F58A5">
        <w:rPr>
          <w:rFonts w:hint="eastAsia"/>
        </w:rPr>
        <w:t>消息总线</w:t>
      </w:r>
      <w:bookmarkEnd w:id="165"/>
    </w:p>
    <w:p w:rsidR="006F58A5" w:rsidRDefault="006F58A5" w:rsidP="006F58A5">
      <w:pPr>
        <w:pStyle w:val="aa"/>
        <w:spacing w:line="360" w:lineRule="auto"/>
        <w:rPr>
          <w:rFonts w:hint="eastAsia"/>
          <w:lang w:val="x-none"/>
        </w:rPr>
      </w:pPr>
      <w:r w:rsidRPr="006F58A5">
        <w:rPr>
          <w:rFonts w:hint="eastAsia"/>
          <w:lang w:val="x-none"/>
        </w:rPr>
        <w:t>消息总线是一个极具扩展性的具有工业标准、安全、可靠的消息传输系统，它为开发企业级应用提供了一个“消息高速路”，很好地支持分布式系统的开发、集成和运行，为跨越不同操作系统和网络平台的分布式应用提供可靠、高效的消息发送和管理服务，同时提供了服务接口及适配器。</w:t>
      </w:r>
    </w:p>
    <w:p w:rsidR="004A74B3" w:rsidRPr="004A74B3" w:rsidRDefault="004A74B3" w:rsidP="004A74B3">
      <w:pPr>
        <w:pStyle w:val="aa"/>
        <w:spacing w:line="360" w:lineRule="auto"/>
        <w:rPr>
          <w:rFonts w:hint="eastAsia"/>
          <w:lang w:val="x-none"/>
        </w:rPr>
      </w:pPr>
      <w:r w:rsidRPr="004A74B3">
        <w:rPr>
          <w:rFonts w:hint="eastAsia"/>
          <w:lang w:val="x-none"/>
        </w:rPr>
        <w:t xml:space="preserve">1. </w:t>
      </w:r>
      <w:r w:rsidRPr="004A74B3">
        <w:rPr>
          <w:rFonts w:hint="eastAsia"/>
          <w:lang w:val="x-none"/>
        </w:rPr>
        <w:t>传输协议</w:t>
      </w:r>
    </w:p>
    <w:p w:rsidR="004A74B3" w:rsidRPr="004A74B3" w:rsidRDefault="004A74B3" w:rsidP="004A74B3">
      <w:pPr>
        <w:pStyle w:val="aa"/>
        <w:spacing w:line="360" w:lineRule="auto"/>
        <w:rPr>
          <w:rFonts w:hint="eastAsia"/>
          <w:lang w:val="x-none"/>
        </w:rPr>
      </w:pPr>
      <w:r w:rsidRPr="004A74B3">
        <w:rPr>
          <w:rFonts w:hint="eastAsia"/>
          <w:lang w:val="x-none"/>
        </w:rPr>
        <w:t>支持多种传输协议，如</w:t>
      </w:r>
      <w:r w:rsidRPr="004A74B3">
        <w:rPr>
          <w:rFonts w:hint="eastAsia"/>
          <w:lang w:val="x-none"/>
        </w:rPr>
        <w:t>File</w:t>
      </w:r>
      <w:r w:rsidRPr="004A74B3">
        <w:rPr>
          <w:rFonts w:hint="eastAsia"/>
          <w:lang w:val="x-none"/>
        </w:rPr>
        <w:t>，</w:t>
      </w:r>
      <w:r w:rsidRPr="004A74B3">
        <w:rPr>
          <w:rFonts w:hint="eastAsia"/>
          <w:lang w:val="x-none"/>
        </w:rPr>
        <w:t>FTP</w:t>
      </w:r>
      <w:r w:rsidRPr="004A74B3">
        <w:rPr>
          <w:rFonts w:hint="eastAsia"/>
          <w:lang w:val="x-none"/>
        </w:rPr>
        <w:t>，</w:t>
      </w:r>
      <w:r w:rsidRPr="004A74B3">
        <w:rPr>
          <w:rFonts w:hint="eastAsia"/>
          <w:lang w:val="x-none"/>
        </w:rPr>
        <w:t>JMS</w:t>
      </w:r>
      <w:r w:rsidRPr="004A74B3">
        <w:rPr>
          <w:rFonts w:hint="eastAsia"/>
          <w:lang w:val="x-none"/>
        </w:rPr>
        <w:t>，</w:t>
      </w:r>
      <w:r w:rsidRPr="004A74B3">
        <w:rPr>
          <w:rFonts w:hint="eastAsia"/>
          <w:lang w:val="x-none"/>
        </w:rPr>
        <w:t>TCP/IP</w:t>
      </w:r>
      <w:r w:rsidRPr="004A74B3">
        <w:rPr>
          <w:rFonts w:hint="eastAsia"/>
          <w:lang w:val="x-none"/>
        </w:rPr>
        <w:t>，</w:t>
      </w:r>
      <w:r w:rsidRPr="004A74B3">
        <w:rPr>
          <w:rFonts w:hint="eastAsia"/>
          <w:lang w:val="x-none"/>
        </w:rPr>
        <w:t>HTTP</w:t>
      </w:r>
      <w:r w:rsidRPr="004A74B3">
        <w:rPr>
          <w:rFonts w:hint="eastAsia"/>
          <w:lang w:val="x-none"/>
        </w:rPr>
        <w:t>，</w:t>
      </w:r>
      <w:r w:rsidRPr="004A74B3">
        <w:rPr>
          <w:rFonts w:hint="eastAsia"/>
          <w:lang w:val="x-none"/>
        </w:rPr>
        <w:t>SOAP</w:t>
      </w:r>
      <w:r w:rsidRPr="004A74B3">
        <w:rPr>
          <w:rFonts w:hint="eastAsia"/>
          <w:lang w:val="x-none"/>
        </w:rPr>
        <w:t>，</w:t>
      </w:r>
      <w:r w:rsidRPr="004A74B3">
        <w:rPr>
          <w:rFonts w:hint="eastAsia"/>
          <w:lang w:val="x-none"/>
        </w:rPr>
        <w:t>SMTP/POP3/IMP</w:t>
      </w:r>
      <w:r w:rsidR="00162567">
        <w:rPr>
          <w:rFonts w:hint="eastAsia"/>
          <w:lang w:val="x-none"/>
        </w:rPr>
        <w:t>等。</w:t>
      </w:r>
    </w:p>
    <w:p w:rsidR="004A74B3" w:rsidRPr="004A74B3" w:rsidRDefault="004A74B3" w:rsidP="004A74B3">
      <w:pPr>
        <w:pStyle w:val="aa"/>
        <w:spacing w:line="360" w:lineRule="auto"/>
        <w:rPr>
          <w:rFonts w:hint="eastAsia"/>
          <w:lang w:val="x-none"/>
        </w:rPr>
      </w:pPr>
      <w:r w:rsidRPr="004A74B3">
        <w:rPr>
          <w:rFonts w:hint="eastAsia"/>
          <w:lang w:val="x-none"/>
        </w:rPr>
        <w:t>2. Web</w:t>
      </w:r>
      <w:r w:rsidRPr="004A74B3">
        <w:rPr>
          <w:rFonts w:hint="eastAsia"/>
          <w:lang w:val="x-none"/>
        </w:rPr>
        <w:t>服务</w:t>
      </w:r>
    </w:p>
    <w:p w:rsidR="004A74B3" w:rsidRPr="004A74B3" w:rsidRDefault="004A74B3" w:rsidP="004A74B3">
      <w:pPr>
        <w:pStyle w:val="aa"/>
        <w:spacing w:line="360" w:lineRule="auto"/>
        <w:rPr>
          <w:rFonts w:hint="eastAsia"/>
          <w:lang w:val="x-none"/>
        </w:rPr>
      </w:pPr>
      <w:r w:rsidRPr="004A74B3">
        <w:rPr>
          <w:rFonts w:hint="eastAsia"/>
          <w:lang w:val="x-none"/>
        </w:rPr>
        <w:t>对</w:t>
      </w:r>
      <w:r w:rsidRPr="004A74B3">
        <w:rPr>
          <w:rFonts w:hint="eastAsia"/>
          <w:lang w:val="x-none"/>
        </w:rPr>
        <w:t xml:space="preserve">Web Services </w:t>
      </w:r>
      <w:r w:rsidRPr="004A74B3">
        <w:rPr>
          <w:rFonts w:hint="eastAsia"/>
          <w:lang w:val="x-none"/>
        </w:rPr>
        <w:t>的支持，是</w:t>
      </w:r>
      <w:r w:rsidRPr="004A74B3">
        <w:rPr>
          <w:rFonts w:hint="eastAsia"/>
          <w:lang w:val="x-none"/>
        </w:rPr>
        <w:t>ESB</w:t>
      </w:r>
      <w:r w:rsidRPr="004A74B3">
        <w:rPr>
          <w:rFonts w:hint="eastAsia"/>
          <w:lang w:val="x-none"/>
        </w:rPr>
        <w:t>应具备的基本能力。</w:t>
      </w:r>
      <w:r>
        <w:rPr>
          <w:rFonts w:hint="eastAsia"/>
          <w:lang w:val="x-none"/>
        </w:rPr>
        <w:t>EKP-</w:t>
      </w:r>
      <w:r w:rsidRPr="004A74B3">
        <w:rPr>
          <w:rFonts w:hint="eastAsia"/>
          <w:lang w:val="x-none"/>
        </w:rPr>
        <w:t xml:space="preserve">ESB Web Services </w:t>
      </w:r>
      <w:r w:rsidRPr="004A74B3">
        <w:rPr>
          <w:rFonts w:hint="eastAsia"/>
          <w:lang w:val="x-none"/>
        </w:rPr>
        <w:t>有如下应用场景：作为进程流中的一部分，调用一个后台的</w:t>
      </w:r>
      <w:r w:rsidRPr="004A74B3">
        <w:rPr>
          <w:rFonts w:hint="eastAsia"/>
          <w:lang w:val="x-none"/>
        </w:rPr>
        <w:t xml:space="preserve"> Web Services</w:t>
      </w:r>
      <w:r w:rsidRPr="004A74B3">
        <w:rPr>
          <w:rFonts w:hint="eastAsia"/>
          <w:lang w:val="x-none"/>
        </w:rPr>
        <w:t>；将后台的遗留系统，如服务、应用、数据库，整合到可被调用的</w:t>
      </w:r>
      <w:r w:rsidRPr="004A74B3">
        <w:rPr>
          <w:rFonts w:hint="eastAsia"/>
          <w:lang w:val="x-none"/>
        </w:rPr>
        <w:t>Web Services</w:t>
      </w:r>
      <w:r w:rsidRPr="004A74B3">
        <w:rPr>
          <w:rFonts w:hint="eastAsia"/>
          <w:lang w:val="x-none"/>
        </w:rPr>
        <w:t>中；作为后台</w:t>
      </w:r>
      <w:r w:rsidRPr="004A74B3">
        <w:rPr>
          <w:rFonts w:hint="eastAsia"/>
          <w:lang w:val="x-none"/>
        </w:rPr>
        <w:t>Web Services</w:t>
      </w:r>
      <w:r w:rsidRPr="004A74B3">
        <w:rPr>
          <w:rFonts w:hint="eastAsia"/>
          <w:lang w:val="x-none"/>
        </w:rPr>
        <w:t>的代理，提供路由、转换、业务规则等服务。</w:t>
      </w:r>
    </w:p>
    <w:p w:rsidR="004A74B3" w:rsidRPr="004A74B3" w:rsidRDefault="004A74B3" w:rsidP="004A74B3">
      <w:pPr>
        <w:pStyle w:val="aa"/>
        <w:spacing w:line="360" w:lineRule="auto"/>
        <w:rPr>
          <w:rFonts w:hint="eastAsia"/>
          <w:lang w:val="x-none"/>
        </w:rPr>
      </w:pPr>
      <w:r w:rsidRPr="004A74B3">
        <w:rPr>
          <w:rFonts w:hint="eastAsia"/>
          <w:lang w:val="x-none"/>
        </w:rPr>
        <w:t xml:space="preserve">3. </w:t>
      </w:r>
      <w:r w:rsidRPr="004A74B3">
        <w:rPr>
          <w:rFonts w:hint="eastAsia"/>
          <w:lang w:val="x-none"/>
        </w:rPr>
        <w:t>适配器</w:t>
      </w:r>
    </w:p>
    <w:p w:rsidR="004A74B3" w:rsidRPr="004A74B3" w:rsidRDefault="004A74B3" w:rsidP="004A74B3">
      <w:pPr>
        <w:pStyle w:val="aa"/>
        <w:spacing w:line="360" w:lineRule="auto"/>
        <w:rPr>
          <w:rFonts w:hint="eastAsia"/>
          <w:lang w:val="x-none"/>
        </w:rPr>
      </w:pPr>
      <w:r w:rsidRPr="004A74B3">
        <w:rPr>
          <w:rFonts w:hint="eastAsia"/>
          <w:lang w:val="x-none"/>
        </w:rPr>
        <w:t>适配器提供对已包装的应用，数据库，文件，消息服务器，和遗留系统的广泛的连接。一个设计良好的适配器提供了一个抽象层，把应用基础设施的其余部分与各种棘手问题隔离</w:t>
      </w:r>
      <w:r w:rsidRPr="004A74B3">
        <w:rPr>
          <w:rFonts w:hint="eastAsia"/>
          <w:lang w:val="x-none"/>
        </w:rPr>
        <w:lastRenderedPageBreak/>
        <w:t>开来。适配器是面向</w:t>
      </w:r>
      <w:r w:rsidRPr="004A74B3">
        <w:rPr>
          <w:rFonts w:hint="eastAsia"/>
          <w:lang w:val="x-none"/>
        </w:rPr>
        <w:t xml:space="preserve"> SOA </w:t>
      </w:r>
      <w:r w:rsidRPr="004A74B3">
        <w:rPr>
          <w:rFonts w:hint="eastAsia"/>
          <w:lang w:val="x-none"/>
        </w:rPr>
        <w:t>的</w:t>
      </w:r>
      <w:r>
        <w:rPr>
          <w:rFonts w:hint="eastAsia"/>
          <w:lang w:val="x-none"/>
        </w:rPr>
        <w:t>EKP-</w:t>
      </w:r>
      <w:r w:rsidRPr="004A74B3">
        <w:rPr>
          <w:rFonts w:hint="eastAsia"/>
          <w:lang w:val="x-none"/>
        </w:rPr>
        <w:t xml:space="preserve">ESB </w:t>
      </w:r>
      <w:r w:rsidRPr="004A74B3">
        <w:rPr>
          <w:rFonts w:hint="eastAsia"/>
          <w:lang w:val="x-none"/>
        </w:rPr>
        <w:t>为解决系统之间的连接而开发的可重用的、统一的接口，通过该接口每一个应用系统仅需要与业务整合平台相连，而不需要与每个与之交互的应用系统相连。</w:t>
      </w:r>
      <w:r>
        <w:rPr>
          <w:rFonts w:hint="eastAsia"/>
          <w:lang w:val="x-none"/>
        </w:rPr>
        <w:t>EKP-ESB</w:t>
      </w:r>
      <w:r w:rsidRPr="004A74B3">
        <w:rPr>
          <w:rFonts w:hint="eastAsia"/>
          <w:lang w:val="x-none"/>
        </w:rPr>
        <w:t>适配器提供服务适配器、数据库适配器和适配器开发工具，用该工具用户可以开发符合企业应用的适配器。</w:t>
      </w:r>
    </w:p>
    <w:p w:rsidR="004A74B3" w:rsidRPr="004A74B3" w:rsidRDefault="004A74B3" w:rsidP="004A74B3">
      <w:pPr>
        <w:pStyle w:val="30"/>
        <w:rPr>
          <w:rFonts w:hint="eastAsia"/>
        </w:rPr>
      </w:pPr>
      <w:bookmarkStart w:id="166" w:name="_Toc316979148"/>
      <w:r w:rsidRPr="004A74B3">
        <w:rPr>
          <w:rFonts w:hint="eastAsia"/>
        </w:rPr>
        <w:t>消息路由</w:t>
      </w:r>
      <w:bookmarkEnd w:id="166"/>
    </w:p>
    <w:p w:rsidR="004A74B3" w:rsidRPr="004A74B3" w:rsidRDefault="004A74B3" w:rsidP="004A74B3">
      <w:pPr>
        <w:pStyle w:val="aa"/>
        <w:spacing w:line="360" w:lineRule="auto"/>
        <w:rPr>
          <w:rFonts w:hint="eastAsia"/>
          <w:lang w:val="x-none"/>
        </w:rPr>
      </w:pPr>
      <w:r w:rsidRPr="004A74B3">
        <w:rPr>
          <w:rFonts w:hint="eastAsia"/>
          <w:lang w:val="x-none"/>
        </w:rPr>
        <w:t>消息路由器是</w:t>
      </w:r>
      <w:r>
        <w:rPr>
          <w:rFonts w:hint="eastAsia"/>
          <w:lang w:val="x-none"/>
        </w:rPr>
        <w:t>EKP-ESB</w:t>
      </w:r>
      <w:r w:rsidRPr="004A74B3">
        <w:rPr>
          <w:rFonts w:hint="eastAsia"/>
          <w:lang w:val="x-none"/>
        </w:rPr>
        <w:t>的基础组件，其主要用来在已经建立好的消息通道中传递消息。消息由路由器携带，在不同的系统间传递。通过使用路由器，可以使消息能够以多种方式（推、拉、异步）传递，同时配以安全、事务，可信可靠操作，提供对消息状态的监控，保证消息传递的可靠性，机密性以及完整性。</w:t>
      </w:r>
    </w:p>
    <w:p w:rsidR="004A74B3" w:rsidRPr="004A74B3" w:rsidRDefault="004A74B3" w:rsidP="004A74B3">
      <w:pPr>
        <w:pStyle w:val="aa"/>
        <w:spacing w:line="360" w:lineRule="auto"/>
        <w:rPr>
          <w:rFonts w:hint="eastAsia"/>
          <w:lang w:val="x-none"/>
        </w:rPr>
      </w:pPr>
      <w:r>
        <w:rPr>
          <w:rFonts w:hint="eastAsia"/>
          <w:lang w:val="x-none"/>
        </w:rPr>
        <w:t>EKP-ESB</w:t>
      </w:r>
      <w:r w:rsidRPr="004A74B3">
        <w:rPr>
          <w:rFonts w:hint="eastAsia"/>
          <w:lang w:val="x-none"/>
        </w:rPr>
        <w:t>在消息传输中，还提供了时序安排的功能。</w:t>
      </w:r>
      <w:r>
        <w:rPr>
          <w:rFonts w:hint="eastAsia"/>
          <w:lang w:val="x-none"/>
        </w:rPr>
        <w:t>EKP-ESB</w:t>
      </w:r>
      <w:r w:rsidRPr="004A74B3">
        <w:rPr>
          <w:rFonts w:hint="eastAsia"/>
          <w:lang w:val="x-none"/>
        </w:rPr>
        <w:t>将发送的消息保持在队列中，对未发送成功的消息，可以重试发送直至满足特定条件，生成发送状态消息，并将其路由到不同的终端，以便对消息状态进行监控。</w:t>
      </w:r>
    </w:p>
    <w:p w:rsidR="004A74B3" w:rsidRPr="004A74B3" w:rsidRDefault="004A74B3" w:rsidP="004A74B3">
      <w:pPr>
        <w:pStyle w:val="30"/>
        <w:rPr>
          <w:rFonts w:hint="eastAsia"/>
        </w:rPr>
      </w:pPr>
      <w:bookmarkStart w:id="167" w:name="_Toc316979149"/>
      <w:r w:rsidRPr="004A74B3">
        <w:rPr>
          <w:rFonts w:hint="eastAsia"/>
        </w:rPr>
        <w:t>数据服务</w:t>
      </w:r>
      <w:bookmarkEnd w:id="167"/>
    </w:p>
    <w:p w:rsidR="004A74B3" w:rsidRPr="004A74B3" w:rsidRDefault="004A74B3" w:rsidP="004A74B3">
      <w:pPr>
        <w:pStyle w:val="aa"/>
        <w:spacing w:line="360" w:lineRule="auto"/>
        <w:rPr>
          <w:rFonts w:hint="eastAsia"/>
          <w:lang w:val="x-none"/>
        </w:rPr>
      </w:pPr>
      <w:r w:rsidRPr="004A74B3">
        <w:rPr>
          <w:rFonts w:hint="eastAsia"/>
          <w:lang w:val="x-none"/>
        </w:rPr>
        <w:t>在企业应用整合的过程之中，涉及到大量的数据相关的操作，如大规模数据的传输，数据格式转换，数据语义转化，数据内容扩充，数据内容过滤等等。</w:t>
      </w:r>
      <w:r>
        <w:rPr>
          <w:rFonts w:hint="eastAsia"/>
          <w:lang w:val="x-none"/>
        </w:rPr>
        <w:t>EKP-ESB</w:t>
      </w:r>
      <w:r w:rsidRPr="004A74B3">
        <w:rPr>
          <w:rFonts w:hint="eastAsia"/>
          <w:lang w:val="x-none"/>
        </w:rPr>
        <w:t>内置了强大的数据服务功能，定义了符合业界标准的规范化数据模型，提供了用户界面友好的方式对企业应用整合中遇到的数据问题进行操作，如可以通过界面拖拉的方式实现数据转换规则的动态定义，通过拖拉的方式对数据内容进行扩充，合并以及过滤等等操作。</w:t>
      </w:r>
    </w:p>
    <w:p w:rsidR="004A74B3" w:rsidRPr="004A74B3" w:rsidRDefault="004A74B3" w:rsidP="004A74B3">
      <w:pPr>
        <w:pStyle w:val="aa"/>
        <w:spacing w:line="360" w:lineRule="auto"/>
        <w:rPr>
          <w:rFonts w:hint="eastAsia"/>
          <w:lang w:val="x-none"/>
        </w:rPr>
      </w:pPr>
      <w:r w:rsidRPr="004A74B3">
        <w:rPr>
          <w:rFonts w:hint="eastAsia"/>
          <w:lang w:val="x-none"/>
        </w:rPr>
        <w:t>一般情况下，数据服务是一个项目中占用工作量很大的地方，</w:t>
      </w:r>
      <w:r>
        <w:rPr>
          <w:rFonts w:hint="eastAsia"/>
          <w:lang w:val="x-none"/>
        </w:rPr>
        <w:t>EKP-ESB</w:t>
      </w:r>
      <w:r w:rsidRPr="004A74B3">
        <w:rPr>
          <w:rFonts w:hint="eastAsia"/>
          <w:lang w:val="x-none"/>
        </w:rPr>
        <w:t>的数据服务对这些操作进行了封装，提供了解决方案。应用</w:t>
      </w:r>
      <w:r>
        <w:rPr>
          <w:rFonts w:hint="eastAsia"/>
          <w:lang w:val="x-none"/>
        </w:rPr>
        <w:t>EKP-ESB</w:t>
      </w:r>
      <w:r w:rsidRPr="004A74B3">
        <w:rPr>
          <w:rFonts w:hint="eastAsia"/>
          <w:lang w:val="x-none"/>
        </w:rPr>
        <w:t>，可以快速的进行有关于数据操作的开发，减少项目开发时间，降低项目开发成本。</w:t>
      </w:r>
    </w:p>
    <w:p w:rsidR="004A74B3" w:rsidRPr="004A74B3" w:rsidRDefault="004A74B3" w:rsidP="004A74B3">
      <w:pPr>
        <w:pStyle w:val="aa"/>
        <w:spacing w:line="360" w:lineRule="auto"/>
        <w:rPr>
          <w:rFonts w:hint="eastAsia"/>
          <w:lang w:val="x-none"/>
        </w:rPr>
      </w:pPr>
      <w:r w:rsidRPr="004A74B3">
        <w:rPr>
          <w:rFonts w:hint="eastAsia"/>
          <w:lang w:val="x-none"/>
        </w:rPr>
        <w:t xml:space="preserve">1. </w:t>
      </w:r>
      <w:r w:rsidRPr="004A74B3">
        <w:rPr>
          <w:rFonts w:hint="eastAsia"/>
          <w:lang w:val="x-none"/>
        </w:rPr>
        <w:t>数据转换</w:t>
      </w:r>
    </w:p>
    <w:p w:rsidR="004A74B3" w:rsidRPr="004A74B3" w:rsidRDefault="004A74B3" w:rsidP="004A74B3">
      <w:pPr>
        <w:pStyle w:val="aa"/>
        <w:spacing w:line="360" w:lineRule="auto"/>
        <w:rPr>
          <w:rFonts w:hint="eastAsia"/>
          <w:lang w:val="x-none"/>
        </w:rPr>
      </w:pPr>
      <w:r w:rsidRPr="004A74B3">
        <w:rPr>
          <w:rFonts w:hint="eastAsia"/>
          <w:lang w:val="x-none"/>
        </w:rPr>
        <w:t>在消息的源和目标格式不同时，其数据的类型或格式转换则是必须的。</w:t>
      </w:r>
      <w:r>
        <w:rPr>
          <w:rFonts w:hint="eastAsia"/>
          <w:lang w:val="x-none"/>
        </w:rPr>
        <w:t>EKP-ESB</w:t>
      </w:r>
      <w:r w:rsidRPr="004A74B3">
        <w:rPr>
          <w:rFonts w:hint="eastAsia"/>
          <w:lang w:val="x-none"/>
        </w:rPr>
        <w:t>使用定义好的映射文件，来完成消息在不同格式间的转换。消息间的映射可以是</w:t>
      </w:r>
      <w:r w:rsidRPr="004A74B3">
        <w:rPr>
          <w:rFonts w:hint="eastAsia"/>
          <w:lang w:val="x-none"/>
        </w:rPr>
        <w:t>XML-XML</w:t>
      </w:r>
      <w:r w:rsidRPr="004A74B3">
        <w:rPr>
          <w:rFonts w:hint="eastAsia"/>
          <w:lang w:val="x-none"/>
        </w:rPr>
        <w:t>，</w:t>
      </w:r>
      <w:r w:rsidRPr="004A74B3">
        <w:rPr>
          <w:rFonts w:hint="eastAsia"/>
          <w:lang w:val="x-none"/>
        </w:rPr>
        <w:t>XML-</w:t>
      </w:r>
      <w:r w:rsidRPr="004A74B3">
        <w:rPr>
          <w:rFonts w:hint="eastAsia"/>
          <w:lang w:val="x-none"/>
        </w:rPr>
        <w:t>其它，其它</w:t>
      </w:r>
      <w:r w:rsidRPr="004A74B3">
        <w:rPr>
          <w:rFonts w:hint="eastAsia"/>
          <w:lang w:val="x-none"/>
        </w:rPr>
        <w:t>-XML</w:t>
      </w:r>
      <w:r w:rsidRPr="004A74B3">
        <w:rPr>
          <w:rFonts w:hint="eastAsia"/>
          <w:lang w:val="x-none"/>
        </w:rPr>
        <w:t>，其它</w:t>
      </w:r>
      <w:r w:rsidRPr="004A74B3">
        <w:rPr>
          <w:rFonts w:hint="eastAsia"/>
          <w:lang w:val="x-none"/>
        </w:rPr>
        <w:t>-</w:t>
      </w:r>
      <w:r w:rsidRPr="004A74B3">
        <w:rPr>
          <w:rFonts w:hint="eastAsia"/>
          <w:lang w:val="x-none"/>
        </w:rPr>
        <w:t>其它的。</w:t>
      </w:r>
      <w:r>
        <w:rPr>
          <w:rFonts w:hint="eastAsia"/>
          <w:lang w:val="x-none"/>
        </w:rPr>
        <w:t>EKP-ESB</w:t>
      </w:r>
      <w:r w:rsidRPr="004A74B3">
        <w:rPr>
          <w:rFonts w:hint="eastAsia"/>
          <w:lang w:val="x-none"/>
        </w:rPr>
        <w:t>提供了映射编辑工具，用户可以在可视化界面上，通过拖拽的方式，新建消息映射。</w:t>
      </w:r>
    </w:p>
    <w:p w:rsidR="004A74B3" w:rsidRPr="004A74B3" w:rsidRDefault="004A74B3" w:rsidP="004A74B3">
      <w:pPr>
        <w:pStyle w:val="aa"/>
        <w:spacing w:line="360" w:lineRule="auto"/>
        <w:rPr>
          <w:rFonts w:hint="eastAsia"/>
          <w:lang w:val="x-none"/>
        </w:rPr>
      </w:pPr>
      <w:r w:rsidRPr="004A74B3">
        <w:rPr>
          <w:rFonts w:hint="eastAsia"/>
          <w:lang w:val="x-none"/>
        </w:rPr>
        <w:t xml:space="preserve">2. </w:t>
      </w:r>
      <w:r w:rsidRPr="004A74B3">
        <w:rPr>
          <w:rFonts w:hint="eastAsia"/>
          <w:lang w:val="x-none"/>
        </w:rPr>
        <w:t>消息校验</w:t>
      </w:r>
    </w:p>
    <w:p w:rsidR="004A74B3" w:rsidRPr="004A74B3" w:rsidRDefault="004A74B3" w:rsidP="004A74B3">
      <w:pPr>
        <w:pStyle w:val="aa"/>
        <w:spacing w:line="360" w:lineRule="auto"/>
        <w:rPr>
          <w:rFonts w:hint="eastAsia"/>
          <w:lang w:val="x-none"/>
        </w:rPr>
      </w:pPr>
      <w:r w:rsidRPr="004A74B3">
        <w:rPr>
          <w:rFonts w:hint="eastAsia"/>
          <w:lang w:val="x-none"/>
        </w:rPr>
        <w:lastRenderedPageBreak/>
        <w:t>对于输入或输出的</w:t>
      </w:r>
      <w:r w:rsidRPr="004A74B3">
        <w:rPr>
          <w:rFonts w:hint="eastAsia"/>
          <w:lang w:val="x-none"/>
        </w:rPr>
        <w:t>XML</w:t>
      </w:r>
      <w:r w:rsidRPr="004A74B3">
        <w:rPr>
          <w:rFonts w:hint="eastAsia"/>
          <w:lang w:val="x-none"/>
        </w:rPr>
        <w:t>、非</w:t>
      </w:r>
      <w:r w:rsidRPr="004A74B3">
        <w:rPr>
          <w:rFonts w:hint="eastAsia"/>
          <w:lang w:val="x-none"/>
        </w:rPr>
        <w:t>XML</w:t>
      </w:r>
      <w:r w:rsidRPr="004A74B3">
        <w:rPr>
          <w:rFonts w:hint="eastAsia"/>
          <w:lang w:val="x-none"/>
        </w:rPr>
        <w:t>消息，</w:t>
      </w:r>
      <w:r>
        <w:rPr>
          <w:rFonts w:hint="eastAsia"/>
          <w:lang w:val="x-none"/>
        </w:rPr>
        <w:t>EKP-ESB</w:t>
      </w:r>
      <w:r w:rsidRPr="004A74B3">
        <w:rPr>
          <w:rFonts w:hint="eastAsia"/>
          <w:lang w:val="x-none"/>
        </w:rPr>
        <w:t>都提供了校验的服务。对于</w:t>
      </w:r>
      <w:r w:rsidRPr="004A74B3">
        <w:rPr>
          <w:rFonts w:hint="eastAsia"/>
          <w:lang w:val="x-none"/>
        </w:rPr>
        <w:t>XML</w:t>
      </w:r>
      <w:r w:rsidRPr="004A74B3">
        <w:rPr>
          <w:rFonts w:hint="eastAsia"/>
          <w:lang w:val="x-none"/>
        </w:rPr>
        <w:t>消息，可以通过</w:t>
      </w:r>
      <w:r w:rsidRPr="004A74B3">
        <w:rPr>
          <w:rFonts w:hint="eastAsia"/>
          <w:lang w:val="x-none"/>
        </w:rPr>
        <w:t xml:space="preserve">XML schema </w:t>
      </w:r>
      <w:r w:rsidRPr="004A74B3">
        <w:rPr>
          <w:rFonts w:hint="eastAsia"/>
          <w:lang w:val="x-none"/>
        </w:rPr>
        <w:t>进行校验。对于非</w:t>
      </w:r>
      <w:r w:rsidRPr="004A74B3">
        <w:rPr>
          <w:rFonts w:hint="eastAsia"/>
          <w:lang w:val="x-none"/>
        </w:rPr>
        <w:t>XML</w:t>
      </w:r>
      <w:r w:rsidRPr="004A74B3">
        <w:rPr>
          <w:rFonts w:hint="eastAsia"/>
          <w:lang w:val="x-none"/>
        </w:rPr>
        <w:t>消息，则可通过</w:t>
      </w:r>
      <w:r>
        <w:rPr>
          <w:rFonts w:hint="eastAsia"/>
          <w:lang w:val="x-none"/>
        </w:rPr>
        <w:t>EKP-ESB</w:t>
      </w:r>
      <w:r w:rsidRPr="004A74B3">
        <w:rPr>
          <w:rFonts w:hint="eastAsia"/>
          <w:lang w:val="x-none"/>
        </w:rPr>
        <w:t>格式编辑器创建的消息格式进行校验。</w:t>
      </w:r>
    </w:p>
    <w:p w:rsidR="004A74B3" w:rsidRPr="004A74B3" w:rsidRDefault="004A74B3" w:rsidP="004A74B3">
      <w:pPr>
        <w:pStyle w:val="30"/>
        <w:rPr>
          <w:rFonts w:hint="eastAsia"/>
        </w:rPr>
      </w:pPr>
      <w:bookmarkStart w:id="168" w:name="_Toc316979150"/>
      <w:r w:rsidRPr="004A74B3">
        <w:rPr>
          <w:rFonts w:hint="eastAsia"/>
        </w:rPr>
        <w:t>安全管理</w:t>
      </w:r>
      <w:bookmarkEnd w:id="168"/>
    </w:p>
    <w:p w:rsidR="004A74B3" w:rsidRPr="004A74B3" w:rsidRDefault="004A74B3" w:rsidP="004A74B3">
      <w:pPr>
        <w:pStyle w:val="aa"/>
        <w:spacing w:line="360" w:lineRule="auto"/>
        <w:rPr>
          <w:rFonts w:hint="eastAsia"/>
          <w:lang w:val="x-none"/>
        </w:rPr>
      </w:pPr>
      <w:r>
        <w:rPr>
          <w:rFonts w:hint="eastAsia"/>
          <w:lang w:val="x-none"/>
        </w:rPr>
        <w:t>EKP-ESB</w:t>
      </w:r>
      <w:r w:rsidRPr="004A74B3">
        <w:rPr>
          <w:rFonts w:hint="eastAsia"/>
          <w:lang w:val="x-none"/>
        </w:rPr>
        <w:t>提供了一系列的对安全的支持，如加密解密，权限，优先级，认证管理等。</w:t>
      </w:r>
      <w:r>
        <w:rPr>
          <w:rFonts w:hint="eastAsia"/>
          <w:lang w:val="x-none"/>
        </w:rPr>
        <w:t>EKP-ESB</w:t>
      </w:r>
      <w:r w:rsidRPr="004A74B3">
        <w:rPr>
          <w:rFonts w:hint="eastAsia"/>
          <w:lang w:val="x-none"/>
        </w:rPr>
        <w:t>系统本身并不涉及服务消费者与服务提供者之间的权限问题。但是</w:t>
      </w:r>
      <w:r>
        <w:rPr>
          <w:rFonts w:hint="eastAsia"/>
          <w:lang w:val="x-none"/>
        </w:rPr>
        <w:t>EKP-ESB</w:t>
      </w:r>
      <w:r w:rsidRPr="004A74B3">
        <w:rPr>
          <w:rFonts w:hint="eastAsia"/>
          <w:lang w:val="x-none"/>
        </w:rPr>
        <w:t>提供了高度简捷的可扩展方案，能够迅速的与第三方产品进行集成。</w:t>
      </w:r>
      <w:r>
        <w:rPr>
          <w:rFonts w:hint="eastAsia"/>
          <w:lang w:val="x-none"/>
        </w:rPr>
        <w:t>EKP-ESB</w:t>
      </w:r>
      <w:r w:rsidRPr="004A74B3">
        <w:rPr>
          <w:rFonts w:hint="eastAsia"/>
          <w:lang w:val="x-none"/>
        </w:rPr>
        <w:t>提供了多种组织机构的展现方式，包括按照项目结构展现注册的资源、按照资源的类型等。</w:t>
      </w:r>
      <w:r>
        <w:rPr>
          <w:rFonts w:hint="eastAsia"/>
          <w:lang w:val="x-none"/>
        </w:rPr>
        <w:t>EKP-ESB</w:t>
      </w:r>
      <w:r w:rsidRPr="004A74B3">
        <w:rPr>
          <w:rFonts w:hint="eastAsia"/>
          <w:lang w:val="x-none"/>
        </w:rPr>
        <w:t>还可以迅速的与主流厂商（</w:t>
      </w:r>
      <w:r w:rsidRPr="004A74B3">
        <w:rPr>
          <w:rFonts w:hint="eastAsia"/>
          <w:lang w:val="x-none"/>
        </w:rPr>
        <w:t>IBM</w:t>
      </w:r>
      <w:r w:rsidRPr="004A74B3">
        <w:rPr>
          <w:rFonts w:hint="eastAsia"/>
          <w:lang w:val="x-none"/>
        </w:rPr>
        <w:t>、</w:t>
      </w:r>
      <w:r w:rsidRPr="004A74B3">
        <w:rPr>
          <w:rFonts w:hint="eastAsia"/>
          <w:lang w:val="x-none"/>
        </w:rPr>
        <w:t>BEA</w:t>
      </w:r>
      <w:r w:rsidRPr="004A74B3">
        <w:rPr>
          <w:rFonts w:hint="eastAsia"/>
          <w:lang w:val="x-none"/>
        </w:rPr>
        <w:t>、</w:t>
      </w:r>
      <w:r w:rsidRPr="004A74B3">
        <w:rPr>
          <w:rFonts w:hint="eastAsia"/>
          <w:lang w:val="x-none"/>
        </w:rPr>
        <w:t>JBoss</w:t>
      </w:r>
      <w:r w:rsidRPr="004A74B3">
        <w:rPr>
          <w:rFonts w:hint="eastAsia"/>
          <w:lang w:val="x-none"/>
        </w:rPr>
        <w:t>）的进行整合。</w:t>
      </w:r>
    </w:p>
    <w:p w:rsidR="004A74B3" w:rsidRPr="004A74B3" w:rsidRDefault="004A74B3" w:rsidP="004A74B3">
      <w:pPr>
        <w:pStyle w:val="30"/>
        <w:rPr>
          <w:rFonts w:hint="eastAsia"/>
        </w:rPr>
      </w:pPr>
      <w:bookmarkStart w:id="169" w:name="_Toc316979151"/>
      <w:r w:rsidRPr="004A74B3">
        <w:rPr>
          <w:rFonts w:hint="eastAsia"/>
        </w:rPr>
        <w:t>运行控制</w:t>
      </w:r>
      <w:bookmarkEnd w:id="169"/>
    </w:p>
    <w:p w:rsidR="004A74B3" w:rsidRPr="004A74B3" w:rsidRDefault="004A74B3" w:rsidP="004A74B3">
      <w:pPr>
        <w:pStyle w:val="aa"/>
        <w:spacing w:line="360" w:lineRule="auto"/>
        <w:rPr>
          <w:rFonts w:hint="eastAsia"/>
          <w:lang w:val="x-none"/>
        </w:rPr>
      </w:pPr>
      <w:r w:rsidRPr="004A74B3">
        <w:rPr>
          <w:rFonts w:hint="eastAsia"/>
          <w:lang w:val="x-none"/>
        </w:rPr>
        <w:t>业务系统接入到总线以后，需要能够对服务监控。如监控服务的状态，服务的访问量、被访问量，响应时间、内存占用率、</w:t>
      </w:r>
      <w:r w:rsidRPr="004A74B3">
        <w:rPr>
          <w:rFonts w:hint="eastAsia"/>
          <w:lang w:val="x-none"/>
        </w:rPr>
        <w:t>CPU</w:t>
      </w:r>
      <w:r w:rsidRPr="004A74B3">
        <w:rPr>
          <w:rFonts w:hint="eastAsia"/>
          <w:lang w:val="x-none"/>
        </w:rPr>
        <w:t>使用情况、是否出现异常情况等。</w:t>
      </w:r>
      <w:r>
        <w:rPr>
          <w:rFonts w:hint="eastAsia"/>
          <w:lang w:val="x-none"/>
        </w:rPr>
        <w:t>EKP-ESB</w:t>
      </w:r>
      <w:r w:rsidRPr="004A74B3">
        <w:rPr>
          <w:rFonts w:hint="eastAsia"/>
          <w:lang w:val="x-none"/>
        </w:rPr>
        <w:t>提供了图形化的用户界面对以上信息进行监控。主要功能是集中配置和管理</w:t>
      </w:r>
      <w:r w:rsidRPr="004A74B3">
        <w:rPr>
          <w:rFonts w:hint="eastAsia"/>
          <w:lang w:val="x-none"/>
        </w:rPr>
        <w:t>ESB</w:t>
      </w:r>
      <w:r w:rsidRPr="004A74B3">
        <w:rPr>
          <w:rFonts w:hint="eastAsia"/>
          <w:lang w:val="x-none"/>
        </w:rPr>
        <w:t>网络中及分布在整个网络上不同的服务器；监控</w:t>
      </w:r>
      <w:r w:rsidRPr="004A74B3">
        <w:rPr>
          <w:rFonts w:hint="eastAsia"/>
          <w:lang w:val="x-none"/>
        </w:rPr>
        <w:t>ESB</w:t>
      </w:r>
      <w:r w:rsidRPr="004A74B3">
        <w:rPr>
          <w:rFonts w:hint="eastAsia"/>
          <w:lang w:val="x-none"/>
        </w:rPr>
        <w:t>网络上各种事件，日志，以及各个服务器的性能，系统信息和已经部署的服务；对计算机设备运行活动的完全记录和描述；对日志数据进行采集、汇聚、存储、归档、分析和报警、监控、自动化的手段；监视系统状态、追踪系统问题；可以根据监控数据对服务进行调整，对硬件环境进行调整，对服务流程进行优化等等。</w:t>
      </w:r>
    </w:p>
    <w:p w:rsidR="004A74B3" w:rsidRPr="004A74B3" w:rsidRDefault="004A74B3" w:rsidP="004A74B3">
      <w:pPr>
        <w:pStyle w:val="aa"/>
        <w:spacing w:line="360" w:lineRule="auto"/>
        <w:rPr>
          <w:rFonts w:hint="eastAsia"/>
          <w:lang w:val="x-none"/>
        </w:rPr>
      </w:pPr>
      <w:r w:rsidRPr="004A74B3">
        <w:rPr>
          <w:rFonts w:hint="eastAsia"/>
          <w:lang w:val="x-none"/>
        </w:rPr>
        <w:t>统计分析在运行控制中扮演了非常重要的角色。</w:t>
      </w:r>
      <w:r w:rsidRPr="004A74B3">
        <w:rPr>
          <w:rFonts w:hint="eastAsia"/>
          <w:lang w:val="x-none"/>
        </w:rPr>
        <w:t xml:space="preserve"> </w:t>
      </w:r>
      <w:r w:rsidRPr="004A74B3">
        <w:rPr>
          <w:rFonts w:hint="eastAsia"/>
          <w:lang w:val="x-none"/>
        </w:rPr>
        <w:t>统计分析工作主要是对系统运行过程中产生的一些数据进行统计，并以一定的方式展现给用户，供用户决策使用。使用</w:t>
      </w:r>
      <w:r>
        <w:rPr>
          <w:rFonts w:hint="eastAsia"/>
          <w:lang w:val="x-none"/>
        </w:rPr>
        <w:t>EKP-ESB</w:t>
      </w:r>
      <w:r w:rsidRPr="004A74B3">
        <w:rPr>
          <w:rFonts w:hint="eastAsia"/>
          <w:lang w:val="x-none"/>
        </w:rPr>
        <w:t>，用户可以手动配置要对哪些运行过程中产生的数据进行统计，并以图形化界面方式展示给用户。</w:t>
      </w:r>
    </w:p>
    <w:p w:rsidR="004A74B3" w:rsidRPr="004A74B3" w:rsidRDefault="004A74B3" w:rsidP="004A74B3">
      <w:pPr>
        <w:pStyle w:val="30"/>
        <w:rPr>
          <w:rFonts w:hint="eastAsia"/>
        </w:rPr>
      </w:pPr>
      <w:bookmarkStart w:id="170" w:name="_Toc316979152"/>
      <w:r w:rsidRPr="004A74B3">
        <w:rPr>
          <w:rFonts w:hint="eastAsia"/>
        </w:rPr>
        <w:t>服务管理</w:t>
      </w:r>
      <w:bookmarkEnd w:id="170"/>
    </w:p>
    <w:p w:rsidR="006F58A5" w:rsidRDefault="004A74B3" w:rsidP="004A74B3">
      <w:pPr>
        <w:pStyle w:val="aa"/>
        <w:spacing w:line="360" w:lineRule="auto"/>
        <w:rPr>
          <w:rFonts w:hint="eastAsia"/>
          <w:lang w:val="x-none"/>
        </w:rPr>
      </w:pPr>
      <w:r>
        <w:rPr>
          <w:rFonts w:hint="eastAsia"/>
          <w:lang w:val="x-none"/>
        </w:rPr>
        <w:t>EKP-ESB</w:t>
      </w:r>
      <w:r w:rsidRPr="004A74B3">
        <w:rPr>
          <w:rFonts w:hint="eastAsia"/>
          <w:lang w:val="x-none"/>
        </w:rPr>
        <w:t xml:space="preserve"> </w:t>
      </w:r>
      <w:r w:rsidRPr="004A74B3">
        <w:rPr>
          <w:rFonts w:hint="eastAsia"/>
          <w:lang w:val="x-none"/>
        </w:rPr>
        <w:t>需要对集成的服务进行统一的管理。包括服务的注册，验证，调试，服务的部署以及存储，以实现外界对服务的访问调用。同时还对服务变更进行管理，以保证服务的持久化及有效性。</w:t>
      </w:r>
    </w:p>
    <w:p w:rsidR="00BD1563" w:rsidRDefault="00BD1563" w:rsidP="005F1957">
      <w:pPr>
        <w:spacing w:line="360" w:lineRule="auto"/>
        <w:ind w:firstLine="420"/>
        <w:rPr>
          <w:rFonts w:ascii="宋体" w:hAnsi="宋体" w:hint="eastAsia"/>
          <w:szCs w:val="22"/>
        </w:rPr>
      </w:pPr>
    </w:p>
    <w:p w:rsidR="00BD1563" w:rsidRDefault="00BD1563" w:rsidP="00BD1563">
      <w:pPr>
        <w:pStyle w:val="20"/>
        <w:rPr>
          <w:rFonts w:hint="eastAsia"/>
          <w:lang w:eastAsia="zh-CN"/>
        </w:rPr>
      </w:pPr>
      <w:bookmarkStart w:id="171" w:name="_Toc316979153"/>
      <w:r>
        <w:rPr>
          <w:rFonts w:hint="eastAsia"/>
          <w:lang w:eastAsia="zh-CN"/>
        </w:rPr>
        <w:t>消息中间件</w:t>
      </w:r>
      <w:r w:rsidRPr="009C2888">
        <w:rPr>
          <w:rFonts w:hint="eastAsia"/>
        </w:rPr>
        <w:t>方案</w:t>
      </w:r>
      <w:bookmarkEnd w:id="171"/>
    </w:p>
    <w:p w:rsidR="00172B79" w:rsidRPr="00172B79" w:rsidRDefault="00172B79" w:rsidP="00172B79">
      <w:pPr>
        <w:pStyle w:val="30"/>
        <w:rPr>
          <w:lang w:eastAsia="zh-CN"/>
        </w:rPr>
      </w:pPr>
      <w:bookmarkStart w:id="172" w:name="_Toc316979154"/>
      <w:r>
        <w:rPr>
          <w:rFonts w:hint="eastAsia"/>
          <w:lang w:eastAsia="zh-CN"/>
        </w:rPr>
        <w:t>EKP-MQ</w:t>
      </w:r>
      <w:r>
        <w:rPr>
          <w:rFonts w:hint="eastAsia"/>
          <w:lang w:eastAsia="zh-CN"/>
        </w:rPr>
        <w:t>消息中间件</w:t>
      </w:r>
      <w:bookmarkEnd w:id="172"/>
    </w:p>
    <w:p w:rsidR="00172B79" w:rsidRDefault="00172B79" w:rsidP="00172B79">
      <w:pPr>
        <w:spacing w:afterLines="50" w:after="156" w:line="360" w:lineRule="auto"/>
        <w:ind w:firstLine="425"/>
        <w:rPr>
          <w:rFonts w:hint="eastAsia"/>
        </w:rPr>
      </w:pPr>
      <w:r>
        <w:rPr>
          <w:rFonts w:hint="eastAsia"/>
        </w:rPr>
        <w:t>EKP-MQ</w:t>
      </w:r>
      <w:r>
        <w:rPr>
          <w:rFonts w:hint="eastAsia"/>
        </w:rPr>
        <w:t>先进的队列、消息及路由等处理机制，使其能够为应用系统提供高效、灵活的同步和异步传输处理、存储转发、消息路由等技术支持，确保消息在任何情况下都能够安全、可靠的送达。通过使用</w:t>
      </w:r>
      <w:r>
        <w:rPr>
          <w:rFonts w:hint="eastAsia"/>
        </w:rPr>
        <w:t>EKP-MQ</w:t>
      </w:r>
      <w:r>
        <w:rPr>
          <w:rFonts w:hint="eastAsia"/>
        </w:rPr>
        <w:t>，应用系统完全不需要担心消息传递过程中可能遇到的各种障碍（机器故障、网络故障等）和异常。</w:t>
      </w:r>
    </w:p>
    <w:p w:rsidR="00172B79" w:rsidRDefault="00172B79" w:rsidP="00172B79">
      <w:pPr>
        <w:spacing w:afterLines="50" w:after="156" w:line="360" w:lineRule="auto"/>
        <w:ind w:firstLine="425"/>
        <w:rPr>
          <w:rFonts w:hint="eastAsia"/>
        </w:rPr>
      </w:pPr>
      <w:r>
        <w:rPr>
          <w:rFonts w:hint="eastAsia"/>
        </w:rPr>
        <w:t>EKP-MQ</w:t>
      </w:r>
      <w:r>
        <w:rPr>
          <w:rFonts w:hint="eastAsia"/>
        </w:rPr>
        <w:t>提供点对点、发布订阅、路由、集群等多种方式的消息传递模式，极大方便了企业应用的灵活构建，同时</w:t>
      </w:r>
      <w:r>
        <w:rPr>
          <w:rFonts w:hint="eastAsia"/>
        </w:rPr>
        <w:t>EKP-MQ</w:t>
      </w:r>
      <w:r>
        <w:rPr>
          <w:rFonts w:hint="eastAsia"/>
        </w:rPr>
        <w:t>通过对核心、进程管理、队列管理等各层面的优化和改进，能够更加充分地利用硬件和网络资源，极大地提高了传输效率，为各种不同应用模式、不同系统规模、不同消息传输量的系统提供了强有力的后台支撑。</w:t>
      </w:r>
    </w:p>
    <w:p w:rsidR="00172B79" w:rsidRDefault="00172B79" w:rsidP="00172B79">
      <w:pPr>
        <w:spacing w:afterLines="50" w:after="156" w:line="360" w:lineRule="auto"/>
        <w:ind w:firstLine="425"/>
        <w:rPr>
          <w:rFonts w:hint="eastAsia"/>
          <w:szCs w:val="18"/>
        </w:rPr>
      </w:pPr>
      <w:r>
        <w:rPr>
          <w:rFonts w:hint="eastAsia"/>
        </w:rPr>
        <w:t>EKP-MQ</w:t>
      </w:r>
      <w:r>
        <w:rPr>
          <w:rFonts w:hint="eastAsia"/>
        </w:rPr>
        <w:t>为系统的管理人员提供了丰富易用的管理工具，以满足不同的管理习惯和管理需求。通过管理工具，</w:t>
      </w:r>
      <w:r>
        <w:rPr>
          <w:rFonts w:hint="eastAsia"/>
          <w:szCs w:val="18"/>
        </w:rPr>
        <w:t>在系统运行过程中，可以对系统对象进行动态管理和控制，以达到对系统运行规模进行调控、节省系统资源、提高效率的目的。通过</w:t>
      </w:r>
      <w:r>
        <w:rPr>
          <w:rFonts w:hint="eastAsia"/>
        </w:rPr>
        <w:t>基于浏览器模式的可视化监控管理中心，用户可以在任何运行</w:t>
      </w:r>
      <w:r>
        <w:rPr>
          <w:rFonts w:hint="eastAsia"/>
        </w:rPr>
        <w:t>IE</w:t>
      </w:r>
      <w:r>
        <w:rPr>
          <w:rFonts w:hint="eastAsia"/>
        </w:rPr>
        <w:t>的远端对系统进行远程集中管理，包括系统的启动、停止、配置和监控，极大地方便了系统的维护和管理。</w:t>
      </w:r>
    </w:p>
    <w:p w:rsidR="00172B79" w:rsidRDefault="00172B79" w:rsidP="00172B79">
      <w:pPr>
        <w:spacing w:afterLines="50" w:after="156" w:line="360" w:lineRule="auto"/>
        <w:ind w:firstLine="425"/>
        <w:rPr>
          <w:rFonts w:ascii="宋体" w:hAnsi="宋体" w:hint="eastAsia"/>
        </w:rPr>
      </w:pPr>
      <w:r>
        <w:rPr>
          <w:rFonts w:hint="eastAsia"/>
        </w:rPr>
        <w:t>EKP-MQ</w:t>
      </w:r>
      <w:r>
        <w:rPr>
          <w:rFonts w:hint="eastAsia"/>
        </w:rPr>
        <w:t>全面支持</w:t>
      </w:r>
      <w:r>
        <w:rPr>
          <w:rFonts w:hint="eastAsia"/>
        </w:rPr>
        <w:t>JMS1.1</w:t>
      </w:r>
      <w:r>
        <w:rPr>
          <w:rFonts w:hint="eastAsia"/>
        </w:rPr>
        <w:t>规范标准，用户可借助于它进行标准化的应用开发，并能够轻松地与其他系统进行集成。</w:t>
      </w:r>
      <w:r>
        <w:rPr>
          <w:rFonts w:ascii="宋体" w:hAnsi="宋体" w:hint="eastAsia"/>
        </w:rPr>
        <w:t>EKP-MQ也可以和任何遵循JMS1.1规范的其他主流应用系统或中间件产品进行无缝集成。</w:t>
      </w:r>
    </w:p>
    <w:p w:rsidR="00172B79" w:rsidRDefault="00172B79" w:rsidP="00172B79">
      <w:pPr>
        <w:spacing w:afterLines="50" w:after="156" w:line="360" w:lineRule="auto"/>
        <w:ind w:firstLine="425"/>
        <w:rPr>
          <w:rFonts w:hint="eastAsia"/>
        </w:rPr>
      </w:pPr>
      <w:r>
        <w:rPr>
          <w:rFonts w:hint="eastAsia"/>
        </w:rPr>
        <w:t>EKP-MQ</w:t>
      </w:r>
      <w:r>
        <w:rPr>
          <w:rFonts w:hint="eastAsia"/>
        </w:rPr>
        <w:t>作为一个消息传递的可靠平台，应用系统可以借助于它轻松地交换和处理消息，而无需考虑消息传递的具体细节，能够大大降低开发难度，缩短开发周期，节约开发成本。</w:t>
      </w:r>
    </w:p>
    <w:p w:rsidR="00BE4457" w:rsidRPr="00BE4457" w:rsidRDefault="00BE4457" w:rsidP="00BE4457">
      <w:pPr>
        <w:pStyle w:val="30"/>
        <w:rPr>
          <w:rFonts w:ascii="宋体" w:eastAsia="宋体" w:hAnsi="宋体" w:hint="eastAsia"/>
          <w:sz w:val="21"/>
        </w:rPr>
      </w:pPr>
      <w:bookmarkStart w:id="173" w:name="_Toc316979155"/>
      <w:r w:rsidRPr="00BE4457">
        <w:rPr>
          <w:rFonts w:ascii="宋体" w:eastAsia="宋体" w:hAnsi="宋体" w:hint="eastAsia"/>
          <w:sz w:val="21"/>
        </w:rPr>
        <w:t>消息管理</w:t>
      </w:r>
      <w:bookmarkEnd w:id="173"/>
    </w:p>
    <w:p w:rsidR="00BE4457" w:rsidRPr="00BE4457" w:rsidRDefault="00BE4457" w:rsidP="00BE4457">
      <w:pPr>
        <w:spacing w:beforeLines="50" w:before="156" w:afterLines="50" w:after="156" w:line="360" w:lineRule="auto"/>
        <w:rPr>
          <w:rFonts w:ascii="宋体" w:hAnsi="宋体" w:hint="eastAsia"/>
          <w:b/>
          <w:szCs w:val="21"/>
        </w:rPr>
      </w:pPr>
      <w:r w:rsidRPr="00BE4457">
        <w:rPr>
          <w:rFonts w:ascii="宋体" w:hAnsi="宋体" w:hint="eastAsia"/>
          <w:b/>
          <w:szCs w:val="21"/>
        </w:rPr>
        <w:t>1、消息定义</w:t>
      </w:r>
    </w:p>
    <w:p w:rsidR="00BE4457" w:rsidRPr="00BE4457" w:rsidRDefault="00BE4457" w:rsidP="00BE4457">
      <w:pPr>
        <w:spacing w:before="120" w:line="360" w:lineRule="auto"/>
        <w:ind w:firstLine="435"/>
        <w:rPr>
          <w:rFonts w:ascii="宋体" w:hAnsi="宋体" w:hint="eastAsia"/>
          <w:szCs w:val="21"/>
        </w:rPr>
      </w:pPr>
      <w:r w:rsidRPr="00BE4457">
        <w:rPr>
          <w:rFonts w:ascii="宋体" w:hAnsi="宋体" w:hint="eastAsia"/>
          <w:szCs w:val="21"/>
        </w:rPr>
        <w:lastRenderedPageBreak/>
        <w:t>应用程序交由EKP-MQ传输的数据定义都称为消息，我们可以定义消息的内容并对消息进行广义的理解，比如：各种类型的数据文件，某个应用向其它应用发出的处理请求等都可以作为消息。</w:t>
      </w:r>
    </w:p>
    <w:p w:rsidR="00BE4457" w:rsidRPr="00BE4457" w:rsidRDefault="00BE4457" w:rsidP="00BE4457">
      <w:pPr>
        <w:spacing w:before="120" w:line="360" w:lineRule="auto"/>
        <w:ind w:firstLine="435"/>
        <w:rPr>
          <w:rFonts w:ascii="宋体" w:hAnsi="宋体" w:hint="eastAsia"/>
          <w:szCs w:val="21"/>
        </w:rPr>
      </w:pPr>
      <w:r w:rsidRPr="00BE4457">
        <w:rPr>
          <w:rFonts w:ascii="宋体" w:hAnsi="宋体" w:hint="eastAsia"/>
          <w:szCs w:val="21"/>
        </w:rPr>
        <w:t>消息由消息描述和消息的内容组成。消息描述为消息长度等消息属性信息；消息内容为用户需要真正传输的数据信息，它的格式由该消息的提供者及接收者协商而定。</w:t>
      </w:r>
    </w:p>
    <w:p w:rsidR="00BE4457" w:rsidRPr="00BE4457" w:rsidRDefault="00BE4457" w:rsidP="00BE4457">
      <w:pPr>
        <w:spacing w:beforeLines="50" w:before="156" w:afterLines="50" w:after="156" w:line="360" w:lineRule="auto"/>
        <w:rPr>
          <w:rFonts w:ascii="宋体" w:hAnsi="宋体" w:hint="eastAsia"/>
          <w:szCs w:val="21"/>
        </w:rPr>
      </w:pPr>
      <w:r>
        <w:rPr>
          <w:rFonts w:ascii="宋体" w:hAnsi="宋体" w:hint="eastAsia"/>
          <w:b/>
          <w:szCs w:val="21"/>
        </w:rPr>
        <w:t>2、</w:t>
      </w:r>
      <w:r w:rsidRPr="00BE4457">
        <w:rPr>
          <w:rFonts w:ascii="宋体" w:hAnsi="宋体" w:hint="eastAsia"/>
          <w:b/>
          <w:szCs w:val="21"/>
        </w:rPr>
        <w:t>消息格式</w:t>
      </w:r>
    </w:p>
    <w:p w:rsidR="00BE4457" w:rsidRPr="00BE4457" w:rsidRDefault="00BE4457" w:rsidP="00BE4457">
      <w:pPr>
        <w:spacing w:line="360" w:lineRule="auto"/>
        <w:ind w:firstLine="425"/>
        <w:rPr>
          <w:rFonts w:ascii="宋体" w:hAnsi="宋体" w:hint="eastAsia"/>
          <w:szCs w:val="21"/>
        </w:rPr>
      </w:pPr>
      <w:r w:rsidRPr="00BE4457">
        <w:rPr>
          <w:rFonts w:ascii="宋体" w:hAnsi="宋体" w:hint="eastAsia"/>
          <w:szCs w:val="21"/>
        </w:rPr>
        <w:t>EKP-MQ支持字符流和文件两种消息格式，用户可根据应用系统的需要选择任何一种方式。用户使用字符流消息格式时，需要将消息的内容、标识、长度等信息传递给EKP-MQ；用户使用文件消息时，则只需要将文件名（包含路径）告知EKP-MQ即可，EKP-MQ将根据用户提交的文件名对文件内容进行处理和传输，最终交付给用户指定的目的地。</w:t>
      </w:r>
    </w:p>
    <w:p w:rsidR="00BE4457" w:rsidRPr="00BE4457" w:rsidRDefault="00BE4457" w:rsidP="00BE4457">
      <w:pPr>
        <w:spacing w:beforeLines="50" w:before="156" w:afterLines="50" w:after="156" w:line="360" w:lineRule="auto"/>
        <w:rPr>
          <w:rFonts w:ascii="宋体" w:hAnsi="宋体" w:hint="eastAsia"/>
          <w:szCs w:val="21"/>
        </w:rPr>
      </w:pPr>
      <w:r>
        <w:rPr>
          <w:rFonts w:ascii="宋体" w:hAnsi="宋体" w:hint="eastAsia"/>
          <w:b/>
          <w:szCs w:val="21"/>
        </w:rPr>
        <w:t>3、消息</w:t>
      </w:r>
      <w:r w:rsidRPr="00BE4457">
        <w:rPr>
          <w:rFonts w:ascii="宋体" w:hAnsi="宋体" w:hint="eastAsia"/>
          <w:b/>
          <w:szCs w:val="21"/>
        </w:rPr>
        <w:t>生命周期</w:t>
      </w:r>
      <w:r>
        <w:rPr>
          <w:rFonts w:ascii="宋体" w:hAnsi="宋体" w:hint="eastAsia"/>
          <w:b/>
          <w:szCs w:val="21"/>
        </w:rPr>
        <w:t>管理</w:t>
      </w:r>
    </w:p>
    <w:p w:rsidR="00BE4457" w:rsidRPr="00BE4457" w:rsidRDefault="00BE4457" w:rsidP="00BE4457">
      <w:pPr>
        <w:pStyle w:val="afc"/>
        <w:spacing w:before="120" w:line="360" w:lineRule="auto"/>
        <w:ind w:leftChars="0" w:left="0"/>
        <w:rPr>
          <w:rFonts w:ascii="宋体" w:hAnsi="宋体" w:hint="eastAsia"/>
          <w:szCs w:val="21"/>
        </w:rPr>
      </w:pPr>
      <w:r>
        <w:rPr>
          <w:rFonts w:ascii="宋体" w:hAnsi="宋体" w:hint="eastAsia"/>
          <w:szCs w:val="21"/>
          <w:lang w:val="en-US" w:eastAsia="zh-CN"/>
        </w:rPr>
        <w:t xml:space="preserve">    </w:t>
      </w:r>
      <w:r w:rsidRPr="00BE4457">
        <w:rPr>
          <w:rFonts w:ascii="宋体" w:hAnsi="宋体" w:hint="eastAsia"/>
          <w:szCs w:val="21"/>
        </w:rPr>
        <w:t>EKP-MQ提供消息生命周期控制功能，每条消息都赋予了生命周期这样一个属性，用来控制一个消息从放入队列开始，直到被消费所允许的最长时间，即消息在队列中的最长存活时间。一个消息超过生命周期还没有被传输完毕或被应用处理，将会被自动丢弃。</w:t>
      </w:r>
    </w:p>
    <w:p w:rsidR="00BE4457" w:rsidRPr="00BE4457" w:rsidRDefault="00BE4457" w:rsidP="00BE4457">
      <w:pPr>
        <w:widowControl/>
        <w:spacing w:line="360" w:lineRule="auto"/>
        <w:ind w:firstLineChars="200" w:firstLine="420"/>
        <w:jc w:val="left"/>
        <w:rPr>
          <w:rFonts w:ascii="宋体" w:hAnsi="宋体"/>
          <w:vanish/>
          <w:szCs w:val="21"/>
        </w:rPr>
      </w:pPr>
      <w:r w:rsidRPr="00BE4457">
        <w:rPr>
          <w:rFonts w:ascii="宋体" w:hAnsi="宋体" w:hint="eastAsia"/>
          <w:szCs w:val="21"/>
        </w:rPr>
        <w:t>通过生命周期这一机制，可以有效地清除过期消息，释放占用的核心资源，保证整个系统的效率。消息的可靠传输是局限在生命周期内的。通过为消息设定生命周期的方法，解决消息传输中的堵塞问题，提高效率。</w:t>
      </w:r>
    </w:p>
    <w:p w:rsidR="00BE4457" w:rsidRPr="00BE4457" w:rsidRDefault="00BE4457" w:rsidP="00BE4457">
      <w:pPr>
        <w:spacing w:line="360" w:lineRule="auto"/>
        <w:rPr>
          <w:rFonts w:ascii="宋体" w:hAnsi="宋体" w:hint="eastAsia"/>
          <w:szCs w:val="21"/>
        </w:rPr>
      </w:pPr>
    </w:p>
    <w:p w:rsidR="00BE4457" w:rsidRPr="00BE4457" w:rsidRDefault="00BE4457" w:rsidP="00BE4457">
      <w:pPr>
        <w:spacing w:beforeLines="50" w:before="156" w:afterLines="50" w:after="156" w:line="360" w:lineRule="auto"/>
        <w:rPr>
          <w:rFonts w:ascii="宋体" w:hAnsi="宋体" w:hint="eastAsia"/>
          <w:szCs w:val="21"/>
        </w:rPr>
      </w:pPr>
      <w:r>
        <w:rPr>
          <w:rFonts w:ascii="宋体" w:hAnsi="宋体" w:hint="eastAsia"/>
          <w:b/>
          <w:szCs w:val="21"/>
        </w:rPr>
        <w:t>4、</w:t>
      </w:r>
      <w:r w:rsidRPr="00BE4457">
        <w:rPr>
          <w:rFonts w:ascii="宋体" w:hAnsi="宋体" w:hint="eastAsia"/>
          <w:b/>
          <w:szCs w:val="21"/>
        </w:rPr>
        <w:t>消息优先级</w:t>
      </w:r>
    </w:p>
    <w:p w:rsidR="00BE4457" w:rsidRPr="00BE4457" w:rsidRDefault="00BE4457" w:rsidP="00BE4457">
      <w:pPr>
        <w:spacing w:line="360" w:lineRule="auto"/>
        <w:ind w:firstLine="420"/>
        <w:rPr>
          <w:rFonts w:ascii="宋体" w:hAnsi="宋体" w:hint="eastAsia"/>
          <w:szCs w:val="21"/>
        </w:rPr>
      </w:pPr>
      <w:r w:rsidRPr="00BE4457">
        <w:rPr>
          <w:rFonts w:ascii="宋体" w:hAnsi="宋体" w:hint="eastAsia"/>
          <w:szCs w:val="21"/>
        </w:rPr>
        <w:t>EKP-MQ提供消息优先级控制功能，根据消息的紧急程度，在发送前可以为其设置10个不同级别的优先级(0-9)。优先级越高，消息的发送速度也越快。10个优先级中有两种比较特殊的优先级，即独占优先级（9）和等待优先级（0），独占优先级为最高优先级，即只要有此优先级的消息，其他优先级的消息就没有机会发送；等待优先级为最低优先级，即只要有高优先级的消息，此优先级的消息就没有机会发送。</w:t>
      </w:r>
    </w:p>
    <w:p w:rsidR="00BE4457" w:rsidRPr="00BE4457" w:rsidRDefault="00BE4457" w:rsidP="00BE4457">
      <w:pPr>
        <w:spacing w:beforeLines="50" w:before="156" w:afterLines="50" w:after="156" w:line="360" w:lineRule="auto"/>
        <w:rPr>
          <w:rFonts w:ascii="宋体" w:hAnsi="宋体" w:hint="eastAsia"/>
          <w:szCs w:val="21"/>
        </w:rPr>
      </w:pPr>
      <w:r>
        <w:rPr>
          <w:rFonts w:ascii="宋体" w:hAnsi="宋体" w:hint="eastAsia"/>
          <w:b/>
          <w:szCs w:val="21"/>
        </w:rPr>
        <w:t>5、</w:t>
      </w:r>
      <w:r w:rsidRPr="00BE4457">
        <w:rPr>
          <w:rFonts w:ascii="宋体" w:hAnsi="宋体" w:hint="eastAsia"/>
          <w:b/>
          <w:szCs w:val="21"/>
        </w:rPr>
        <w:t>单消息和组消息</w:t>
      </w:r>
    </w:p>
    <w:p w:rsidR="00BE4457" w:rsidRPr="00BE4457" w:rsidRDefault="00BE4457" w:rsidP="00BE4457">
      <w:pPr>
        <w:spacing w:line="360" w:lineRule="auto"/>
        <w:ind w:firstLine="420"/>
        <w:rPr>
          <w:rFonts w:ascii="宋体" w:hAnsi="宋体" w:hint="eastAsia"/>
          <w:szCs w:val="21"/>
        </w:rPr>
      </w:pPr>
      <w:r w:rsidRPr="00BE4457">
        <w:rPr>
          <w:rFonts w:ascii="宋体" w:hAnsi="宋体" w:hint="eastAsia"/>
          <w:szCs w:val="21"/>
        </w:rPr>
        <w:t xml:space="preserve"> EKP-MQ系统中传输的消息，可以是一条单一的消息，也可以是一组消息。组消息由多个单消息组合而成，在处理时相当于一个消息。所有的子消息拥有相同的目的地、生命周期、</w:t>
      </w:r>
      <w:r w:rsidRPr="00BE4457">
        <w:rPr>
          <w:rFonts w:ascii="宋体" w:hAnsi="宋体" w:hint="eastAsia"/>
          <w:szCs w:val="21"/>
        </w:rPr>
        <w:lastRenderedPageBreak/>
        <w:t>持久性和优先级。如果一个子消息出现问题，核心会对所有的子消息采取相同的处理操作；系统恢复时，要么都恢复，要么都不恢复。使用此功能，可以保证一批消息能够同时被用户所获取和处理，满足系统对这一批消息之间关联处理的需求。</w:t>
      </w:r>
    </w:p>
    <w:p w:rsidR="00BE4457" w:rsidRPr="00BE4457" w:rsidRDefault="00BE4457" w:rsidP="00BE4457">
      <w:pPr>
        <w:pStyle w:val="30"/>
        <w:rPr>
          <w:rFonts w:hint="eastAsia"/>
        </w:rPr>
      </w:pPr>
      <w:bookmarkStart w:id="174" w:name="_Toc460139307"/>
      <w:bookmarkStart w:id="175" w:name="_Toc128311150"/>
      <w:bookmarkStart w:id="176" w:name="_Toc171397106"/>
      <w:bookmarkStart w:id="177" w:name="_Toc176753455"/>
      <w:bookmarkStart w:id="178" w:name="_Toc316979156"/>
      <w:r w:rsidRPr="00BE4457">
        <w:rPr>
          <w:rFonts w:hint="eastAsia"/>
        </w:rPr>
        <w:t>队列</w:t>
      </w:r>
      <w:bookmarkEnd w:id="174"/>
      <w:r w:rsidRPr="00BE4457">
        <w:rPr>
          <w:rFonts w:hint="eastAsia"/>
        </w:rPr>
        <w:t>管理</w:t>
      </w:r>
      <w:bookmarkEnd w:id="175"/>
      <w:bookmarkEnd w:id="176"/>
      <w:bookmarkEnd w:id="177"/>
      <w:bookmarkEnd w:id="178"/>
      <w:r w:rsidRPr="00BE4457">
        <w:rPr>
          <w:rFonts w:hint="eastAsia"/>
        </w:rPr>
        <w:t xml:space="preserve"> </w:t>
      </w:r>
    </w:p>
    <w:p w:rsidR="00BE4457" w:rsidRPr="00BE4457" w:rsidRDefault="00BE4457" w:rsidP="00BE4457">
      <w:pPr>
        <w:spacing w:line="360" w:lineRule="auto"/>
        <w:ind w:firstLine="425"/>
        <w:rPr>
          <w:rFonts w:ascii="宋体" w:hAnsi="宋体" w:hint="eastAsia"/>
          <w:szCs w:val="21"/>
        </w:rPr>
      </w:pPr>
      <w:r w:rsidRPr="00BE4457">
        <w:rPr>
          <w:rFonts w:ascii="宋体" w:hAnsi="宋体" w:hint="eastAsia"/>
          <w:szCs w:val="21"/>
        </w:rPr>
        <w:t>队列是消息存储的地方，消息在收发过程中一直存储于队列中，持久的消息存放在磁盘等硬介质上，系统重启恢复时能够被恢复出来；非持久的消息存放在内存上，系统恢复时不能被恢复。</w:t>
      </w:r>
    </w:p>
    <w:p w:rsidR="00BE4457" w:rsidRPr="00BE4457" w:rsidRDefault="00BE4457" w:rsidP="00BE4457">
      <w:pPr>
        <w:pStyle w:val="30"/>
        <w:rPr>
          <w:rFonts w:hint="eastAsia"/>
        </w:rPr>
      </w:pPr>
      <w:bookmarkStart w:id="179" w:name="_Toc316979157"/>
      <w:r w:rsidRPr="00BE4457">
        <w:rPr>
          <w:rFonts w:hint="eastAsia"/>
        </w:rPr>
        <w:t>队列类型</w:t>
      </w:r>
      <w:bookmarkEnd w:id="179"/>
    </w:p>
    <w:p w:rsidR="00BE4457" w:rsidRPr="00BE4457" w:rsidRDefault="00BE4457" w:rsidP="00BE4457">
      <w:pPr>
        <w:spacing w:line="360" w:lineRule="auto"/>
        <w:ind w:firstLine="425"/>
        <w:rPr>
          <w:rFonts w:ascii="宋体" w:hAnsi="宋体" w:hint="eastAsia"/>
          <w:szCs w:val="21"/>
        </w:rPr>
      </w:pPr>
      <w:r w:rsidRPr="00BE4457">
        <w:rPr>
          <w:rFonts w:ascii="宋体" w:hAnsi="宋体" w:hint="eastAsia"/>
          <w:szCs w:val="21"/>
        </w:rPr>
        <w:t>EKP-MQ系统提供的队列基本类型为远程队列、发送队列和本地队列。其他类型的队列如事件队列、发布队列、订阅队列等，都为基本类型的功能延伸。</w:t>
      </w:r>
    </w:p>
    <w:p w:rsidR="00BE4457" w:rsidRPr="00BE4457" w:rsidRDefault="00BE4457" w:rsidP="00BE4457">
      <w:pPr>
        <w:numPr>
          <w:ilvl w:val="0"/>
          <w:numId w:val="75"/>
        </w:numPr>
        <w:spacing w:beforeLines="50" w:before="156" w:afterLines="50" w:after="156" w:line="360" w:lineRule="auto"/>
        <w:rPr>
          <w:rFonts w:ascii="宋体" w:hAnsi="宋体" w:hint="eastAsia"/>
          <w:b/>
          <w:bCs/>
          <w:szCs w:val="21"/>
        </w:rPr>
      </w:pPr>
      <w:r w:rsidRPr="00BE4457">
        <w:rPr>
          <w:rFonts w:ascii="宋体" w:hAnsi="宋体" w:hint="eastAsia"/>
          <w:b/>
          <w:szCs w:val="21"/>
        </w:rPr>
        <w:t>远程队列</w:t>
      </w:r>
    </w:p>
    <w:p w:rsidR="00BE4457" w:rsidRPr="00BE4457" w:rsidRDefault="00BE4457" w:rsidP="00BE4457">
      <w:pPr>
        <w:spacing w:line="360" w:lineRule="auto"/>
        <w:ind w:firstLine="425"/>
        <w:rPr>
          <w:rFonts w:ascii="宋体" w:hAnsi="宋体" w:hint="eastAsia"/>
          <w:szCs w:val="21"/>
        </w:rPr>
      </w:pPr>
      <w:r w:rsidRPr="00BE4457">
        <w:rPr>
          <w:rFonts w:ascii="宋体" w:hAnsi="宋体" w:hint="eastAsia"/>
          <w:szCs w:val="21"/>
        </w:rPr>
        <w:t xml:space="preserve">为远端一个队列在本地的对应，它是一个逻辑的队列，并不占有磁盘内存空间， </w:t>
      </w:r>
    </w:p>
    <w:p w:rsidR="00BE4457" w:rsidRPr="00BE4457" w:rsidRDefault="00BE4457" w:rsidP="00BE4457">
      <w:pPr>
        <w:numPr>
          <w:ilvl w:val="0"/>
          <w:numId w:val="75"/>
        </w:numPr>
        <w:spacing w:beforeLines="50" w:before="156" w:afterLines="50" w:after="156" w:line="360" w:lineRule="auto"/>
        <w:rPr>
          <w:rFonts w:ascii="宋体" w:hAnsi="宋体" w:hint="eastAsia"/>
          <w:szCs w:val="21"/>
        </w:rPr>
      </w:pPr>
      <w:r w:rsidRPr="00BE4457">
        <w:rPr>
          <w:rFonts w:ascii="宋体" w:hAnsi="宋体" w:hint="eastAsia"/>
          <w:b/>
          <w:szCs w:val="21"/>
        </w:rPr>
        <w:t>发送队列</w:t>
      </w:r>
    </w:p>
    <w:p w:rsidR="00BE4457" w:rsidRPr="00BE4457" w:rsidRDefault="00BE4457" w:rsidP="00BE4457">
      <w:pPr>
        <w:spacing w:after="120" w:line="360" w:lineRule="auto"/>
        <w:rPr>
          <w:rFonts w:ascii="宋体" w:hAnsi="宋体" w:hint="eastAsia"/>
          <w:szCs w:val="21"/>
        </w:rPr>
      </w:pPr>
      <w:r w:rsidRPr="00BE4457">
        <w:rPr>
          <w:rFonts w:ascii="宋体" w:hAnsi="宋体" w:hint="eastAsia"/>
          <w:szCs w:val="21"/>
        </w:rPr>
        <w:tab/>
        <w:t>发送队列可以被理解为存储转发队列，发往远端目的地的消息都要经由发送队列发出，被发送到异地的消息分别被放到不同的发送队列中，以保证从本节点到不同目的地的消息传输不受干扰。在消息传递的过程中，如果发生网络故障，消息将被保存在发送队列中，等待故障排除之后，将继续发往目的地。</w:t>
      </w:r>
    </w:p>
    <w:p w:rsidR="00BE4457" w:rsidRPr="00BE4457" w:rsidRDefault="00BE4457" w:rsidP="00BE4457">
      <w:pPr>
        <w:numPr>
          <w:ilvl w:val="0"/>
          <w:numId w:val="75"/>
        </w:numPr>
        <w:spacing w:beforeLines="50" w:before="156" w:afterLines="50" w:after="156" w:line="360" w:lineRule="auto"/>
        <w:rPr>
          <w:rFonts w:ascii="宋体" w:hAnsi="宋体" w:hint="eastAsia"/>
          <w:szCs w:val="21"/>
        </w:rPr>
      </w:pPr>
      <w:r w:rsidRPr="00BE4457">
        <w:rPr>
          <w:rFonts w:ascii="宋体" w:hAnsi="宋体" w:hint="eastAsia"/>
          <w:b/>
          <w:szCs w:val="21"/>
        </w:rPr>
        <w:t>本地队列</w:t>
      </w:r>
    </w:p>
    <w:p w:rsidR="00BE4457" w:rsidRPr="00BE4457" w:rsidRDefault="00BE4457" w:rsidP="00BE4457">
      <w:pPr>
        <w:spacing w:after="120" w:line="360" w:lineRule="auto"/>
        <w:ind w:firstLine="420"/>
        <w:rPr>
          <w:rFonts w:ascii="宋体" w:hAnsi="宋体" w:hint="eastAsia"/>
          <w:szCs w:val="21"/>
        </w:rPr>
      </w:pPr>
      <w:r w:rsidRPr="00BE4457">
        <w:rPr>
          <w:rFonts w:ascii="宋体" w:hAnsi="宋体" w:hint="eastAsia"/>
          <w:szCs w:val="21"/>
        </w:rPr>
        <w:t>本地队列是应用程序通过API对其进行读写操作的队列，EKP-MQ从网络上收到的消息，需要放入本地队列，才可以被应用所读取，应用可以直接放到本地队列中。</w:t>
      </w:r>
    </w:p>
    <w:p w:rsidR="00BE4457" w:rsidRPr="00BE4457" w:rsidRDefault="00BE4457" w:rsidP="00BE4457">
      <w:pPr>
        <w:pStyle w:val="30"/>
        <w:rPr>
          <w:rFonts w:hint="eastAsia"/>
        </w:rPr>
      </w:pPr>
      <w:r w:rsidRPr="00BE4457">
        <w:rPr>
          <w:rFonts w:hint="eastAsia"/>
        </w:rPr>
        <w:t xml:space="preserve">  </w:t>
      </w:r>
      <w:bookmarkStart w:id="180" w:name="_Toc316979158"/>
      <w:r w:rsidRPr="00BE4457">
        <w:rPr>
          <w:rFonts w:hint="eastAsia"/>
        </w:rPr>
        <w:t>队列分组</w:t>
      </w:r>
      <w:bookmarkEnd w:id="180"/>
    </w:p>
    <w:p w:rsidR="00BE4457" w:rsidRPr="00BE4457" w:rsidRDefault="00BE4457" w:rsidP="00BE4457">
      <w:pPr>
        <w:spacing w:after="120" w:line="360" w:lineRule="auto"/>
        <w:ind w:firstLine="420"/>
        <w:rPr>
          <w:rFonts w:ascii="宋体" w:hAnsi="宋体" w:hint="eastAsia"/>
          <w:szCs w:val="21"/>
        </w:rPr>
      </w:pPr>
      <w:r w:rsidRPr="00BE4457">
        <w:rPr>
          <w:rFonts w:ascii="宋体" w:hAnsi="宋体" w:hint="eastAsia"/>
          <w:szCs w:val="21"/>
        </w:rPr>
        <w:t>EKP-MQ的一组队列由不同的队列控制单元负责管理，用户可以为不同业务定义不同的队列，并划分为不同的队列控制单元进行管理，不同的队列控制单元的队列消息有不同的核</w:t>
      </w:r>
      <w:r w:rsidRPr="00BE4457">
        <w:rPr>
          <w:rFonts w:ascii="宋体" w:hAnsi="宋体" w:hint="eastAsia"/>
          <w:szCs w:val="21"/>
        </w:rPr>
        <w:lastRenderedPageBreak/>
        <w:t>心进程负责处理，相互不会影响。</w:t>
      </w:r>
    </w:p>
    <w:p w:rsidR="00BE4457" w:rsidRPr="00BE4457" w:rsidRDefault="00BE4457" w:rsidP="00BE4457">
      <w:pPr>
        <w:spacing w:after="120" w:line="360" w:lineRule="auto"/>
        <w:ind w:leftChars="300" w:left="630" w:firstLine="420"/>
        <w:rPr>
          <w:rFonts w:ascii="宋体" w:hAnsi="宋体" w:hint="eastAsia"/>
          <w:szCs w:val="21"/>
        </w:rPr>
      </w:pPr>
      <w:r w:rsidRPr="00BE4457">
        <w:rPr>
          <w:rFonts w:ascii="宋体" w:hAnsi="宋体"/>
          <w:szCs w:val="21"/>
        </w:rPr>
        <w:object w:dxaOrig="4394" w:dyaOrig="3840">
          <v:shape id="_x0000_i1042" type="#_x0000_t75" style="width:252pt;height:219.75pt" o:ole="">
            <v:imagedata r:id="rId32" o:title=""/>
          </v:shape>
          <o:OLEObject Type="Embed" ProgID="PBrush" ShapeID="_x0000_i1042" DrawAspect="Content" ObjectID="_1462107776" r:id="rId33"/>
        </w:object>
      </w:r>
    </w:p>
    <w:p w:rsidR="00172B79" w:rsidRPr="00BE4457" w:rsidRDefault="00172B79" w:rsidP="00BE4457">
      <w:pPr>
        <w:pStyle w:val="30"/>
        <w:rPr>
          <w:rFonts w:hint="eastAsia"/>
        </w:rPr>
      </w:pPr>
      <w:bookmarkStart w:id="181" w:name="_Toc316979159"/>
      <w:r w:rsidRPr="00BE4457">
        <w:rPr>
          <w:rFonts w:hint="eastAsia"/>
        </w:rPr>
        <w:t>消息传输</w:t>
      </w:r>
      <w:bookmarkEnd w:id="181"/>
    </w:p>
    <w:p w:rsidR="00BD1563" w:rsidRPr="00BE4457" w:rsidRDefault="00172B79" w:rsidP="00BE4457">
      <w:pPr>
        <w:spacing w:line="360" w:lineRule="auto"/>
        <w:ind w:firstLine="420"/>
        <w:rPr>
          <w:rFonts w:ascii="宋体" w:hAnsi="宋体" w:hint="eastAsia"/>
          <w:szCs w:val="21"/>
        </w:rPr>
      </w:pPr>
      <w:r w:rsidRPr="00BE4457">
        <w:rPr>
          <w:rFonts w:ascii="宋体" w:hAnsi="宋体" w:hint="eastAsia"/>
          <w:szCs w:val="21"/>
        </w:rPr>
        <w:t>EKP-MQ支持点对点、路由转发、发布/订阅三类消息传输方式：</w:t>
      </w:r>
    </w:p>
    <w:p w:rsidR="00172B79" w:rsidRPr="00BE4457" w:rsidRDefault="00172B79" w:rsidP="00BE4457">
      <w:pPr>
        <w:spacing w:beforeLines="50" w:before="156" w:afterLines="50" w:after="156" w:line="360" w:lineRule="auto"/>
        <w:rPr>
          <w:rFonts w:ascii="宋体" w:hAnsi="宋体" w:hint="eastAsia"/>
          <w:szCs w:val="21"/>
        </w:rPr>
      </w:pPr>
      <w:r w:rsidRPr="00BE4457">
        <w:rPr>
          <w:rFonts w:ascii="宋体" w:hAnsi="宋体" w:hint="eastAsia"/>
          <w:b/>
          <w:szCs w:val="21"/>
        </w:rPr>
        <w:t>1、点到点传输</w:t>
      </w:r>
    </w:p>
    <w:p w:rsidR="00172B79" w:rsidRPr="00BE4457" w:rsidRDefault="00172B79" w:rsidP="00BE4457">
      <w:pPr>
        <w:spacing w:line="360" w:lineRule="auto"/>
        <w:ind w:firstLine="425"/>
        <w:rPr>
          <w:rFonts w:ascii="宋体" w:hAnsi="宋体" w:hint="eastAsia"/>
          <w:szCs w:val="21"/>
        </w:rPr>
      </w:pPr>
      <w:r w:rsidRPr="00BE4457">
        <w:rPr>
          <w:rFonts w:ascii="宋体" w:hAnsi="宋体" w:hint="eastAsia"/>
          <w:szCs w:val="21"/>
        </w:rPr>
        <w:t>点对点传输是指需要进行消息传输的两方直接建立传输通道，进行消息传输的方式。这是最常用的一种传输模式。</w:t>
      </w:r>
    </w:p>
    <w:p w:rsidR="00172B79" w:rsidRPr="00BE4457" w:rsidRDefault="00172B79" w:rsidP="00BE4457">
      <w:pPr>
        <w:spacing w:line="360" w:lineRule="auto"/>
        <w:ind w:leftChars="500" w:left="1050" w:firstLine="425"/>
        <w:rPr>
          <w:rFonts w:ascii="宋体" w:hAnsi="宋体" w:hint="eastAsia"/>
          <w:szCs w:val="21"/>
        </w:rPr>
      </w:pPr>
      <w:r w:rsidRPr="00BE4457">
        <w:rPr>
          <w:rFonts w:ascii="宋体" w:hAnsi="宋体"/>
          <w:szCs w:val="21"/>
        </w:rPr>
        <w:object w:dxaOrig="5215" w:dyaOrig="1642">
          <v:shape id="_x0000_i1043" type="#_x0000_t75" style="width:288.75pt;height:90pt" o:ole="">
            <v:imagedata r:id="rId34" o:title=""/>
          </v:shape>
          <o:OLEObject Type="Embed" ProgID="Visio.Drawing.11" ShapeID="_x0000_i1043" DrawAspect="Content" ObjectID="_1462107777" r:id="rId35"/>
        </w:object>
      </w:r>
    </w:p>
    <w:p w:rsidR="00172B79" w:rsidRPr="00BE4457" w:rsidRDefault="00172B79" w:rsidP="00BE4457">
      <w:pPr>
        <w:spacing w:beforeLines="50" w:before="156" w:afterLines="50" w:after="156" w:line="360" w:lineRule="auto"/>
        <w:rPr>
          <w:rFonts w:ascii="宋体" w:hAnsi="宋体" w:hint="eastAsia"/>
          <w:szCs w:val="21"/>
        </w:rPr>
      </w:pPr>
      <w:r w:rsidRPr="00BE4457">
        <w:rPr>
          <w:rFonts w:ascii="宋体" w:hAnsi="宋体" w:hint="eastAsia"/>
          <w:b/>
          <w:szCs w:val="21"/>
        </w:rPr>
        <w:t>2、路由转发</w:t>
      </w:r>
    </w:p>
    <w:p w:rsidR="00172B79" w:rsidRPr="00BE4457" w:rsidRDefault="00BE4457" w:rsidP="00BE4457">
      <w:pPr>
        <w:pStyle w:val="32"/>
        <w:spacing w:line="360" w:lineRule="auto"/>
        <w:rPr>
          <w:rFonts w:ascii="宋体" w:hAnsi="宋体" w:hint="eastAsia"/>
          <w:sz w:val="21"/>
          <w:szCs w:val="21"/>
        </w:rPr>
      </w:pPr>
      <w:r w:rsidRPr="00BE4457">
        <w:rPr>
          <w:rFonts w:ascii="宋体" w:hAnsi="宋体" w:hint="eastAsia"/>
          <w:sz w:val="21"/>
          <w:szCs w:val="21"/>
        </w:rPr>
        <w:t>EKP-MQ</w:t>
      </w:r>
      <w:r w:rsidR="00172B79" w:rsidRPr="00BE4457">
        <w:rPr>
          <w:rFonts w:ascii="宋体" w:hAnsi="宋体" w:hint="eastAsia"/>
          <w:sz w:val="21"/>
          <w:szCs w:val="21"/>
        </w:rPr>
        <w:t>提供路由转发功能，即支持在不相邻的节点间进行消息的传递，消息从发送方传递到路由节点后，会根据配置信息将消息发送给相应的接收者。通过这种方式，可以实现消息在一个网络内的自由流动。</w:t>
      </w:r>
    </w:p>
    <w:p w:rsidR="00172B79" w:rsidRPr="00BE4457" w:rsidRDefault="00172B79" w:rsidP="00BE4457">
      <w:pPr>
        <w:pStyle w:val="32"/>
        <w:spacing w:line="360" w:lineRule="auto"/>
        <w:ind w:leftChars="600" w:left="1260"/>
        <w:rPr>
          <w:rFonts w:ascii="宋体" w:hAnsi="宋体" w:hint="eastAsia"/>
          <w:sz w:val="21"/>
          <w:szCs w:val="21"/>
        </w:rPr>
      </w:pPr>
      <w:r w:rsidRPr="00BE4457">
        <w:rPr>
          <w:rFonts w:ascii="宋体" w:hAnsi="宋体"/>
          <w:sz w:val="21"/>
          <w:szCs w:val="21"/>
        </w:rPr>
        <w:object w:dxaOrig="5215" w:dyaOrig="2758">
          <v:shape id="_x0000_i1044" type="#_x0000_t75" style="width:261pt;height:138pt" o:ole="">
            <v:imagedata r:id="rId36" o:title=""/>
          </v:shape>
          <o:OLEObject Type="Embed" ProgID="Visio.Drawing.11" ShapeID="_x0000_i1044" DrawAspect="Content" ObjectID="_1462107778" r:id="rId37"/>
        </w:object>
      </w:r>
    </w:p>
    <w:p w:rsidR="00172B79" w:rsidRPr="00BE4457" w:rsidRDefault="00172B79" w:rsidP="00BE4457">
      <w:pPr>
        <w:spacing w:beforeLines="50" w:before="156" w:afterLines="50" w:after="156" w:line="360" w:lineRule="auto"/>
        <w:rPr>
          <w:rFonts w:ascii="宋体" w:hAnsi="宋体" w:hint="eastAsia"/>
          <w:szCs w:val="21"/>
        </w:rPr>
      </w:pPr>
      <w:r w:rsidRPr="00BE4457">
        <w:rPr>
          <w:rFonts w:ascii="宋体" w:hAnsi="宋体" w:hint="eastAsia"/>
          <w:b/>
          <w:szCs w:val="21"/>
        </w:rPr>
        <w:t>3、发布/订阅</w:t>
      </w:r>
    </w:p>
    <w:p w:rsidR="00172B79" w:rsidRPr="00BE4457" w:rsidRDefault="00BE4457" w:rsidP="00BE4457">
      <w:pPr>
        <w:spacing w:line="360" w:lineRule="auto"/>
        <w:ind w:firstLine="425"/>
        <w:rPr>
          <w:rFonts w:ascii="宋体" w:hAnsi="宋体" w:hint="eastAsia"/>
          <w:szCs w:val="21"/>
        </w:rPr>
      </w:pPr>
      <w:r w:rsidRPr="00BE4457">
        <w:rPr>
          <w:rFonts w:ascii="宋体" w:hAnsi="宋体" w:hint="eastAsia"/>
          <w:szCs w:val="21"/>
        </w:rPr>
        <w:t>EKP-MQ</w:t>
      </w:r>
      <w:r w:rsidR="00172B79" w:rsidRPr="00BE4457">
        <w:rPr>
          <w:rFonts w:ascii="宋体" w:hAnsi="宋体" w:hint="eastAsia"/>
          <w:szCs w:val="21"/>
        </w:rPr>
        <w:t>提供发布/订阅的功能，通过发布/订阅，为应用提供了一种透明的信息发布和信息消费的框架。消息的发布者只负责发布信息的收集，并通过一个公共“主题”来表示这个消息，消息的订阅者通过公共主题来订阅需要的消息，当有订阅“主题”的消息发布时，消息自动发送给订阅者。</w:t>
      </w:r>
    </w:p>
    <w:p w:rsidR="00172B79" w:rsidRPr="00BE4457" w:rsidRDefault="00172B79" w:rsidP="00BE4457">
      <w:pPr>
        <w:spacing w:line="360" w:lineRule="auto"/>
        <w:rPr>
          <w:rFonts w:ascii="宋体" w:hAnsi="宋体" w:hint="eastAsia"/>
          <w:szCs w:val="21"/>
        </w:rPr>
      </w:pPr>
      <w:r w:rsidRPr="00BE4457">
        <w:rPr>
          <w:rFonts w:ascii="宋体" w:hAnsi="宋体" w:hint="eastAsia"/>
          <w:szCs w:val="21"/>
        </w:rPr>
        <w:tab/>
        <w:t>订阅者跟发布者可以分布在一个节点上，也可以分别分布在不同的节点上，分布在不同节点上的发布者和订阅者通过PSBroker的树状网络。</w:t>
      </w:r>
    </w:p>
    <w:p w:rsidR="00172B79" w:rsidRPr="00BE4457" w:rsidRDefault="00172B79" w:rsidP="00BE4457">
      <w:pPr>
        <w:spacing w:line="360" w:lineRule="auto"/>
        <w:ind w:leftChars="700" w:left="1470"/>
        <w:rPr>
          <w:rFonts w:ascii="宋体" w:hAnsi="宋体" w:hint="eastAsia"/>
          <w:szCs w:val="21"/>
        </w:rPr>
      </w:pPr>
      <w:r w:rsidRPr="00BE4457">
        <w:rPr>
          <w:rFonts w:ascii="宋体" w:hAnsi="宋体"/>
          <w:szCs w:val="21"/>
        </w:rPr>
        <w:object w:dxaOrig="5282" w:dyaOrig="1642">
          <v:shape id="_x0000_i1045" type="#_x0000_t75" style="width:264pt;height:81.75pt" o:ole="">
            <v:imagedata r:id="rId38" o:title=""/>
          </v:shape>
          <o:OLEObject Type="Embed" ProgID="Visio.Drawing.11" ShapeID="_x0000_i1045" DrawAspect="Content" ObjectID="_1462107779" r:id="rId39"/>
        </w:object>
      </w:r>
    </w:p>
    <w:p w:rsidR="00172B79" w:rsidRPr="00BE4457" w:rsidRDefault="00172B79" w:rsidP="00BE4457">
      <w:pPr>
        <w:spacing w:line="360" w:lineRule="auto"/>
        <w:rPr>
          <w:rFonts w:ascii="宋体" w:hAnsi="宋体" w:hint="eastAsia"/>
          <w:szCs w:val="21"/>
        </w:rPr>
      </w:pPr>
      <w:r w:rsidRPr="00BE4457">
        <w:rPr>
          <w:rFonts w:ascii="宋体" w:hAnsi="宋体" w:hint="eastAsia"/>
          <w:szCs w:val="21"/>
        </w:rPr>
        <w:t xml:space="preserve">   通过发布订阅功能，可以实现消息的广播，当一个发布者发布某个主题信息时，</w:t>
      </w:r>
      <w:r w:rsidR="00BE4457" w:rsidRPr="00BE4457">
        <w:rPr>
          <w:rFonts w:ascii="宋体" w:hAnsi="宋体" w:hint="eastAsia"/>
          <w:szCs w:val="21"/>
        </w:rPr>
        <w:t>EKP-MQ</w:t>
      </w:r>
      <w:r w:rsidRPr="00BE4457">
        <w:rPr>
          <w:rFonts w:ascii="宋体" w:hAnsi="宋体" w:hint="eastAsia"/>
          <w:szCs w:val="21"/>
        </w:rPr>
        <w:t>系统将会将此主题信息广播给所有订阅了此主题的订阅者。</w:t>
      </w:r>
    </w:p>
    <w:p w:rsidR="00BD1563" w:rsidRPr="00BE4457" w:rsidRDefault="00BD1563" w:rsidP="00BE4457">
      <w:pPr>
        <w:spacing w:line="360" w:lineRule="auto"/>
        <w:ind w:firstLine="420"/>
        <w:rPr>
          <w:rFonts w:ascii="宋体" w:hAnsi="宋体" w:hint="eastAsia"/>
          <w:szCs w:val="21"/>
        </w:rPr>
      </w:pPr>
    </w:p>
    <w:p w:rsidR="00BE4457" w:rsidRPr="00BE4457" w:rsidRDefault="00BE4457" w:rsidP="00BE4457">
      <w:pPr>
        <w:pStyle w:val="30"/>
        <w:rPr>
          <w:rFonts w:hint="eastAsia"/>
        </w:rPr>
      </w:pPr>
      <w:bookmarkStart w:id="182" w:name="_Toc171397107"/>
      <w:bookmarkStart w:id="183" w:name="_Toc176753456"/>
      <w:bookmarkStart w:id="184" w:name="_Toc316979160"/>
      <w:r w:rsidRPr="00BE4457">
        <w:rPr>
          <w:rFonts w:hint="eastAsia"/>
        </w:rPr>
        <w:t>压缩加密</w:t>
      </w:r>
      <w:bookmarkEnd w:id="182"/>
      <w:bookmarkEnd w:id="183"/>
      <w:bookmarkEnd w:id="184"/>
    </w:p>
    <w:p w:rsidR="00BE4457" w:rsidRPr="00BE4457" w:rsidRDefault="00BE4457" w:rsidP="00BE4457">
      <w:pPr>
        <w:pStyle w:val="aff0"/>
        <w:ind w:firstLine="420"/>
        <w:rPr>
          <w:rFonts w:hAnsi="宋体" w:hint="eastAsia"/>
        </w:rPr>
      </w:pPr>
      <w:r w:rsidRPr="00BE4457">
        <w:rPr>
          <w:rFonts w:hAnsi="宋体" w:hint="eastAsia"/>
        </w:rPr>
        <w:t>EKP-MQ产品提供数据压缩可加密功能，产品本身带有一套数据压缩、加密算法，同时也为第三方的压缩和加密算法提供了接口，用户可以方便的将自己指定的压缩和加密算法嵌入EKP-MQ系统中。</w:t>
      </w:r>
    </w:p>
    <w:p w:rsidR="00BE4457" w:rsidRPr="00BE4457" w:rsidRDefault="00BE4457" w:rsidP="00BE4457">
      <w:pPr>
        <w:pStyle w:val="30"/>
        <w:rPr>
          <w:rFonts w:hint="eastAsia"/>
        </w:rPr>
      </w:pPr>
      <w:bookmarkStart w:id="185" w:name="_Toc171397108"/>
      <w:bookmarkStart w:id="186" w:name="_Toc176753457"/>
      <w:bookmarkStart w:id="187" w:name="_Toc316979161"/>
      <w:r w:rsidRPr="00BE4457">
        <w:rPr>
          <w:rFonts w:hint="eastAsia"/>
        </w:rPr>
        <w:t>断点续传</w:t>
      </w:r>
      <w:bookmarkEnd w:id="185"/>
      <w:bookmarkEnd w:id="186"/>
      <w:bookmarkEnd w:id="187"/>
    </w:p>
    <w:p w:rsidR="00BE4457" w:rsidRPr="00BE4457" w:rsidRDefault="00BE4457" w:rsidP="00BE4457">
      <w:pPr>
        <w:pStyle w:val="aff0"/>
        <w:ind w:firstLine="420"/>
        <w:rPr>
          <w:rFonts w:hAnsi="宋体" w:hint="eastAsia"/>
        </w:rPr>
      </w:pPr>
      <w:r w:rsidRPr="00BE4457">
        <w:rPr>
          <w:rFonts w:hAnsi="宋体" w:hint="eastAsia"/>
        </w:rPr>
        <w:t>EKP-MQ提供断点续传功能，消息在传输过程中，不论是系统非正常关机或网络意外中</w:t>
      </w:r>
      <w:r w:rsidRPr="00BE4457">
        <w:rPr>
          <w:rFonts w:hAnsi="宋体" w:hint="eastAsia"/>
        </w:rPr>
        <w:lastRenderedPageBreak/>
        <w:t>断，消息都将仍保留在消息队列中，等待系统恢复后，消息将从传输失败点继续发送，而不是整个消息重新发送。断点续传机制可以有效减少高故障率网络上的冗余通讯量。在高故障网络上进行重传，会导致反复的失败重传，保证消息的可靠性。</w:t>
      </w:r>
    </w:p>
    <w:p w:rsidR="00BE4457" w:rsidRPr="00BE4457" w:rsidRDefault="00BE4457" w:rsidP="00BE4457">
      <w:pPr>
        <w:pStyle w:val="30"/>
        <w:rPr>
          <w:rFonts w:hint="eastAsia"/>
        </w:rPr>
      </w:pPr>
      <w:bookmarkStart w:id="188" w:name="_Toc171397109"/>
      <w:bookmarkStart w:id="189" w:name="_Toc176753458"/>
      <w:bookmarkStart w:id="190" w:name="_Toc316979162"/>
      <w:r w:rsidRPr="00BE4457">
        <w:rPr>
          <w:rFonts w:hint="eastAsia"/>
        </w:rPr>
        <w:t>流量控制</w:t>
      </w:r>
      <w:bookmarkEnd w:id="188"/>
      <w:bookmarkEnd w:id="189"/>
      <w:bookmarkEnd w:id="190"/>
    </w:p>
    <w:p w:rsidR="00BE4457" w:rsidRPr="00BE4457" w:rsidRDefault="00BE4457" w:rsidP="00BE4457">
      <w:pPr>
        <w:pStyle w:val="aff0"/>
        <w:ind w:firstLine="420"/>
        <w:rPr>
          <w:rFonts w:hAnsi="宋体" w:hint="eastAsia"/>
        </w:rPr>
      </w:pPr>
      <w:r w:rsidRPr="00BE4457">
        <w:rPr>
          <w:rFonts w:hAnsi="宋体" w:hint="eastAsia"/>
        </w:rPr>
        <w:t>EKP-MQ提供流量控制功能，在传输的过程中，EKP-MQ可以根据设置将消息拆分为不同的小块，在网络上进行传输，传输到目的端后再重新组织为完整的消息。每个小块的大小可以根据网络带宽和网络质量的不同灵活设置，网络质量较高的系统，可以调大每个数据块的大小，以充分的利用网络带宽，网络质量较差的系统，可以相应调小每个数据块的大小，以减少对网络的压力。</w:t>
      </w:r>
    </w:p>
    <w:p w:rsidR="00BE4457" w:rsidRPr="00BE4457" w:rsidRDefault="00BE4457" w:rsidP="00BE4457">
      <w:pPr>
        <w:pStyle w:val="30"/>
        <w:rPr>
          <w:rFonts w:hint="eastAsia"/>
        </w:rPr>
      </w:pPr>
      <w:bookmarkStart w:id="191" w:name="_Toc171397110"/>
      <w:bookmarkStart w:id="192" w:name="_Toc176753459"/>
      <w:bookmarkStart w:id="193" w:name="_Toc316979163"/>
      <w:r w:rsidRPr="00BE4457">
        <w:rPr>
          <w:rFonts w:hint="eastAsia"/>
        </w:rPr>
        <w:t>集群功能</w:t>
      </w:r>
      <w:bookmarkEnd w:id="191"/>
      <w:bookmarkEnd w:id="192"/>
      <w:bookmarkEnd w:id="193"/>
    </w:p>
    <w:p w:rsidR="00BE4457" w:rsidRPr="00BE4457" w:rsidRDefault="00BE4457" w:rsidP="00BE4457">
      <w:pPr>
        <w:spacing w:line="360" w:lineRule="auto"/>
        <w:ind w:firstLine="425"/>
        <w:rPr>
          <w:rFonts w:ascii="宋体" w:hAnsi="宋体" w:hint="eastAsia"/>
          <w:szCs w:val="21"/>
        </w:rPr>
      </w:pPr>
      <w:r w:rsidRPr="00BE4457">
        <w:rPr>
          <w:rFonts w:ascii="宋体" w:hAnsi="宋体" w:hint="eastAsia"/>
          <w:szCs w:val="21"/>
        </w:rPr>
        <w:t>EKP-MQ支持队列级的集群功能。集群功能是指：EKP-MQ的若干节点可以组建为一个群组，对外提供消息接收和处理功能。当单个节点无法满足大负载的消息处理要求，可以使用集群功能将负载分配到多个节点上，提高系统的处理能力和可扩展性。集群内节点的数量可以根据需要动态调整。</w:t>
      </w:r>
    </w:p>
    <w:p w:rsidR="00BE4457" w:rsidRPr="00BE4457" w:rsidRDefault="00BE4457" w:rsidP="00BE4457">
      <w:pPr>
        <w:spacing w:line="360" w:lineRule="auto"/>
        <w:ind w:firstLine="420"/>
        <w:rPr>
          <w:rFonts w:ascii="宋体" w:hAnsi="宋体" w:hint="eastAsia"/>
          <w:szCs w:val="21"/>
        </w:rPr>
      </w:pPr>
      <w:r w:rsidRPr="00BE4457">
        <w:rPr>
          <w:rFonts w:ascii="宋体" w:hAnsi="宋体" w:hint="eastAsia"/>
          <w:szCs w:val="21"/>
        </w:rPr>
        <w:t>EKP-MQ集群支持线路备份和负载均衡两类使用方式。</w:t>
      </w:r>
    </w:p>
    <w:p w:rsidR="00BE4457" w:rsidRPr="00BE4457" w:rsidRDefault="00BE4457" w:rsidP="00BE4457">
      <w:pPr>
        <w:spacing w:line="360" w:lineRule="auto"/>
        <w:ind w:firstLine="420"/>
        <w:rPr>
          <w:rFonts w:ascii="宋体" w:hAnsi="宋体" w:hint="eastAsia"/>
          <w:szCs w:val="21"/>
        </w:rPr>
      </w:pPr>
      <w:r w:rsidRPr="00BE4457">
        <w:rPr>
          <w:rFonts w:ascii="宋体" w:hAnsi="宋体" w:hint="eastAsia"/>
          <w:szCs w:val="21"/>
        </w:rPr>
        <w:t>当一个节点想通过多条线路到达集群，即当一条线路出现故障时，可以通过备份线路到达集群，在发送节点需要配置多条集群线路。</w:t>
      </w:r>
    </w:p>
    <w:p w:rsidR="00BE4457" w:rsidRPr="00BE4457" w:rsidRDefault="00BE4457" w:rsidP="00BE4457">
      <w:pPr>
        <w:spacing w:line="360" w:lineRule="auto"/>
        <w:ind w:firstLine="420"/>
        <w:rPr>
          <w:rFonts w:ascii="宋体" w:hAnsi="宋体"/>
          <w:szCs w:val="21"/>
        </w:rPr>
      </w:pPr>
      <w:r w:rsidRPr="00BE4457">
        <w:rPr>
          <w:rFonts w:ascii="宋体" w:hAnsi="宋体"/>
          <w:szCs w:val="21"/>
        </w:rPr>
        <w:t>当</w:t>
      </w:r>
      <w:r w:rsidRPr="00BE4457">
        <w:rPr>
          <w:rFonts w:ascii="宋体" w:hAnsi="宋体" w:hint="eastAsia"/>
          <w:szCs w:val="21"/>
        </w:rPr>
        <w:t>系统希望在多个节点或多个队列上分摊消息处理的压力时，可以选择负载均衡功能，</w:t>
      </w:r>
      <w:r w:rsidRPr="00BE4457">
        <w:rPr>
          <w:rFonts w:ascii="宋体" w:hAnsi="宋体"/>
          <w:szCs w:val="21"/>
        </w:rPr>
        <w:t>消息发送到集群队列后，会根据</w:t>
      </w:r>
      <w:r w:rsidRPr="00BE4457">
        <w:rPr>
          <w:rFonts w:ascii="宋体" w:hAnsi="宋体" w:hint="eastAsia"/>
          <w:szCs w:val="21"/>
        </w:rPr>
        <w:t>系统设置的权重</w:t>
      </w:r>
      <w:r w:rsidRPr="00BE4457">
        <w:rPr>
          <w:rFonts w:ascii="宋体" w:hAnsi="宋体"/>
          <w:szCs w:val="21"/>
        </w:rPr>
        <w:t>按照比例</w:t>
      </w:r>
      <w:r w:rsidRPr="00BE4457">
        <w:rPr>
          <w:rFonts w:ascii="宋体" w:hAnsi="宋体" w:hint="eastAsia"/>
          <w:szCs w:val="21"/>
        </w:rPr>
        <w:t>将消息</w:t>
      </w:r>
      <w:r w:rsidRPr="00BE4457">
        <w:rPr>
          <w:rFonts w:ascii="宋体" w:hAnsi="宋体"/>
          <w:szCs w:val="21"/>
        </w:rPr>
        <w:t>分发到不同的队列中。</w:t>
      </w:r>
    </w:p>
    <w:p w:rsidR="00BE4457" w:rsidRPr="00BE4457" w:rsidRDefault="00BE4457" w:rsidP="00BE4457">
      <w:pPr>
        <w:spacing w:line="360" w:lineRule="auto"/>
        <w:rPr>
          <w:rFonts w:ascii="宋体" w:hAnsi="宋体" w:hint="eastAsia"/>
          <w:szCs w:val="21"/>
        </w:rPr>
      </w:pPr>
      <w:r w:rsidRPr="00BE4457">
        <w:rPr>
          <w:rFonts w:ascii="宋体" w:hAnsi="宋体" w:hint="eastAsia"/>
          <w:szCs w:val="21"/>
        </w:rPr>
        <w:t xml:space="preserve">    </w:t>
      </w:r>
    </w:p>
    <w:p w:rsidR="00BE4457" w:rsidRPr="00BE4457" w:rsidRDefault="00BE4457" w:rsidP="00BE4457">
      <w:pPr>
        <w:pStyle w:val="aff0"/>
        <w:ind w:firstLine="420"/>
        <w:rPr>
          <w:rFonts w:hAnsi="宋体" w:hint="eastAsia"/>
        </w:rPr>
      </w:pPr>
      <w:r w:rsidRPr="00BE4457">
        <w:rPr>
          <w:rFonts w:hAnsi="宋体"/>
        </w:rPr>
        <w:object w:dxaOrig="6644" w:dyaOrig="3240">
          <v:shape id="_x0000_i1046" type="#_x0000_t75" style="width:332.25pt;height:162pt" o:ole="">
            <v:imagedata r:id="rId40" o:title=""/>
          </v:shape>
          <o:OLEObject Type="Embed" ProgID="PBrush" ShapeID="_x0000_i1046" DrawAspect="Content" ObjectID="_1462107780" r:id="rId41"/>
        </w:object>
      </w:r>
    </w:p>
    <w:p w:rsidR="00BE4457" w:rsidRPr="00BE4457" w:rsidRDefault="00BE4457" w:rsidP="00BE4457">
      <w:pPr>
        <w:pStyle w:val="30"/>
        <w:rPr>
          <w:rFonts w:hint="eastAsia"/>
        </w:rPr>
      </w:pPr>
      <w:bookmarkStart w:id="194" w:name="_Toc171397111"/>
      <w:bookmarkStart w:id="195" w:name="_Toc176753460"/>
      <w:bookmarkStart w:id="196" w:name="_Toc316979164"/>
      <w:r w:rsidRPr="00BE4457">
        <w:rPr>
          <w:rFonts w:hint="eastAsia"/>
        </w:rPr>
        <w:t>事件功能</w:t>
      </w:r>
      <w:bookmarkEnd w:id="194"/>
      <w:bookmarkEnd w:id="195"/>
      <w:bookmarkEnd w:id="196"/>
    </w:p>
    <w:p w:rsidR="00BE4457" w:rsidRPr="00BE4457" w:rsidRDefault="00BE4457" w:rsidP="00BE4457">
      <w:pPr>
        <w:spacing w:line="360" w:lineRule="auto"/>
        <w:ind w:firstLine="425"/>
        <w:rPr>
          <w:rFonts w:ascii="宋体" w:hAnsi="宋体" w:hint="eastAsia"/>
          <w:szCs w:val="21"/>
        </w:rPr>
      </w:pPr>
      <w:r w:rsidRPr="00BE4457">
        <w:rPr>
          <w:rFonts w:ascii="宋体" w:hAnsi="宋体" w:hint="eastAsia"/>
          <w:szCs w:val="21"/>
        </w:rPr>
        <w:t>EKP-MQ提供事件功能。事件指系统运行过程中发送的一些特定情况，用户可以根据实际需要可以通过配置参数文件定义或通过调用函数订阅需要记录的事件类型，当该类事件产生后，就以消息的方式记录进事件队列，用户通过专用的API可以读取这些事件，以便跟踪系统的运行情况。</w:t>
      </w:r>
    </w:p>
    <w:p w:rsidR="00BE4457" w:rsidRPr="00BE4457" w:rsidRDefault="00BE4457" w:rsidP="00BE4457">
      <w:pPr>
        <w:spacing w:line="360" w:lineRule="auto"/>
        <w:rPr>
          <w:rFonts w:ascii="宋体" w:hAnsi="宋体" w:hint="eastAsia"/>
          <w:szCs w:val="21"/>
        </w:rPr>
      </w:pPr>
      <w:r w:rsidRPr="00BE4457">
        <w:rPr>
          <w:rFonts w:ascii="宋体" w:hAnsi="宋体" w:hint="eastAsia"/>
          <w:szCs w:val="21"/>
        </w:rPr>
        <w:t xml:space="preserve">    通过事件功能，用户能够通过应用跟踪消息的传输情况，如消息是否已经传输完成等，同时当用户定义的事件发生时，系统能够将用户发送的消息进行保存，以保证消息不被丢失。其次，通过事件功能用户也能够及时了解系统中出现的各种故障，并及时进行排除和处理。</w:t>
      </w:r>
    </w:p>
    <w:p w:rsidR="00BE4457" w:rsidRPr="00BE4457" w:rsidRDefault="00BE4457" w:rsidP="00BE4457">
      <w:pPr>
        <w:pStyle w:val="30"/>
        <w:rPr>
          <w:rFonts w:hint="eastAsia"/>
        </w:rPr>
      </w:pPr>
      <w:bookmarkStart w:id="197" w:name="_Toc171397112"/>
      <w:bookmarkStart w:id="198" w:name="_Toc176753461"/>
      <w:bookmarkStart w:id="199" w:name="_Toc316979165"/>
      <w:r w:rsidRPr="00BE4457">
        <w:rPr>
          <w:rFonts w:hint="eastAsia"/>
        </w:rPr>
        <w:t>事务管理</w:t>
      </w:r>
      <w:bookmarkEnd w:id="197"/>
      <w:bookmarkEnd w:id="198"/>
      <w:bookmarkEnd w:id="199"/>
    </w:p>
    <w:p w:rsidR="00BE4457" w:rsidRPr="00BE4457" w:rsidRDefault="00BE4457" w:rsidP="00BE4457">
      <w:pPr>
        <w:spacing w:line="360" w:lineRule="auto"/>
        <w:ind w:firstLine="425"/>
        <w:rPr>
          <w:rFonts w:ascii="宋体" w:hAnsi="宋体" w:hint="eastAsia"/>
          <w:szCs w:val="21"/>
        </w:rPr>
      </w:pPr>
      <w:r w:rsidRPr="00BE4457">
        <w:rPr>
          <w:rFonts w:ascii="宋体" w:hAnsi="宋体" w:hint="eastAsia"/>
          <w:szCs w:val="21"/>
        </w:rPr>
        <w:t>EKP-MQ提供消息的事务管理，</w:t>
      </w:r>
      <w:r w:rsidRPr="00BE4457">
        <w:rPr>
          <w:rFonts w:ascii="宋体" w:hAnsi="宋体" w:hint="eastAsia"/>
          <w:kern w:val="0"/>
          <w:szCs w:val="21"/>
        </w:rPr>
        <w:t>多个消息发送和接收可包含在一个事务里，EKP-MQ保证一个事务中的所有消息发送和消息接收的操作要么全部成功，要么全部失败。</w:t>
      </w:r>
      <w:r w:rsidRPr="00BE4457">
        <w:rPr>
          <w:rFonts w:ascii="宋体" w:hAnsi="宋体" w:hint="eastAsia"/>
          <w:szCs w:val="21"/>
        </w:rPr>
        <w:t>失败的消息接收操作会将消息回退到队列中，等待下次的处理。</w:t>
      </w:r>
    </w:p>
    <w:p w:rsidR="00BE4457" w:rsidRPr="00BE4457" w:rsidRDefault="00BE4457" w:rsidP="00BE4457">
      <w:pPr>
        <w:pStyle w:val="30"/>
        <w:rPr>
          <w:rFonts w:hint="eastAsia"/>
        </w:rPr>
      </w:pPr>
      <w:bookmarkStart w:id="200" w:name="_Toc171397113"/>
      <w:bookmarkStart w:id="201" w:name="_Toc176753462"/>
      <w:bookmarkStart w:id="202" w:name="_Toc316979166"/>
      <w:r w:rsidRPr="00BE4457">
        <w:rPr>
          <w:rFonts w:hint="eastAsia"/>
        </w:rPr>
        <w:t>应用管理</w:t>
      </w:r>
      <w:bookmarkEnd w:id="200"/>
      <w:bookmarkEnd w:id="201"/>
      <w:bookmarkEnd w:id="202"/>
    </w:p>
    <w:p w:rsidR="00BE4457" w:rsidRPr="00BE4457" w:rsidRDefault="00BE4457" w:rsidP="00BE4457">
      <w:pPr>
        <w:spacing w:line="360" w:lineRule="auto"/>
        <w:ind w:firstLine="425"/>
        <w:rPr>
          <w:rFonts w:ascii="宋体" w:hAnsi="宋体" w:hint="eastAsia"/>
          <w:szCs w:val="21"/>
        </w:rPr>
      </w:pPr>
      <w:r w:rsidRPr="00BE4457">
        <w:rPr>
          <w:rFonts w:ascii="宋体" w:hAnsi="宋体" w:hint="eastAsia"/>
          <w:szCs w:val="21"/>
        </w:rPr>
        <w:t>EKP-MQ提供对应用的灵活调度，可以在EKP-MQ启动后就将应用调度起来，也可以根据用户设定的规则，当队列中的消息积存到一定程度时，再通知应用去接收，以避免和减少在队列中没有消息时，应用进行消息获取的无效操作，保证应用及时准确的获得消息，提高应用处理的能力。</w:t>
      </w:r>
    </w:p>
    <w:p w:rsidR="00BE4457" w:rsidRPr="00BE4457" w:rsidRDefault="00BE4457" w:rsidP="00BE4457">
      <w:pPr>
        <w:pStyle w:val="30"/>
        <w:rPr>
          <w:rFonts w:hint="eastAsia"/>
        </w:rPr>
      </w:pPr>
      <w:bookmarkStart w:id="203" w:name="_Toc171397114"/>
      <w:bookmarkStart w:id="204" w:name="_Toc176753463"/>
      <w:bookmarkStart w:id="205" w:name="_Toc316979167"/>
      <w:r w:rsidRPr="00BE4457">
        <w:rPr>
          <w:rFonts w:hint="eastAsia"/>
        </w:rPr>
        <w:lastRenderedPageBreak/>
        <w:t>日志管理</w:t>
      </w:r>
      <w:bookmarkEnd w:id="203"/>
      <w:bookmarkEnd w:id="204"/>
      <w:bookmarkEnd w:id="205"/>
    </w:p>
    <w:p w:rsidR="00BE4457" w:rsidRPr="00BE4457" w:rsidRDefault="00BE4457" w:rsidP="00BE4457">
      <w:pPr>
        <w:spacing w:line="360" w:lineRule="auto"/>
        <w:ind w:firstLineChars="202" w:firstLine="424"/>
        <w:rPr>
          <w:rFonts w:ascii="宋体" w:hAnsi="宋体" w:hint="eastAsia"/>
          <w:szCs w:val="21"/>
        </w:rPr>
      </w:pPr>
      <w:r w:rsidRPr="00BE4457">
        <w:rPr>
          <w:rFonts w:ascii="宋体" w:hAnsi="宋体" w:hint="eastAsia"/>
          <w:szCs w:val="21"/>
        </w:rPr>
        <w:t>EKP-MQ具有完整的日志功能，通过日志可以查看系统传输情况，并可以排除系统中出现错误信息。</w:t>
      </w:r>
    </w:p>
    <w:p w:rsidR="00BE4457" w:rsidRPr="00BE4457" w:rsidRDefault="00BE4457" w:rsidP="00BE4457">
      <w:pPr>
        <w:spacing w:line="360" w:lineRule="auto"/>
        <w:ind w:firstLineChars="202" w:firstLine="424"/>
        <w:rPr>
          <w:rFonts w:ascii="宋体" w:hAnsi="宋体" w:hint="eastAsia"/>
          <w:szCs w:val="21"/>
        </w:rPr>
      </w:pPr>
      <w:r w:rsidRPr="00BE4457">
        <w:rPr>
          <w:rFonts w:ascii="宋体" w:hAnsi="宋体" w:hint="eastAsia"/>
          <w:szCs w:val="21"/>
        </w:rPr>
        <w:t>EKP-MQ的日志记录级别及日志文件的大小都可以根据用户需求灵活配置，用户进行系统调试时，日志级别可以设置的较高，以详细记录系统传输的信息，当系统稳定运行后，日志级别可以相应调低，以减少日志记录对资源的占用。</w:t>
      </w:r>
    </w:p>
    <w:p w:rsidR="00BE4457" w:rsidRPr="00BE4457" w:rsidRDefault="00BE4457" w:rsidP="00BE4457">
      <w:pPr>
        <w:pStyle w:val="30"/>
        <w:rPr>
          <w:rFonts w:hint="eastAsia"/>
        </w:rPr>
      </w:pPr>
      <w:bookmarkStart w:id="206" w:name="_Toc316979168"/>
      <w:r w:rsidRPr="00BE4457">
        <w:rPr>
          <w:rFonts w:hint="eastAsia"/>
        </w:rPr>
        <w:t>管理工具</w:t>
      </w:r>
      <w:bookmarkEnd w:id="206"/>
    </w:p>
    <w:p w:rsidR="00BE4457" w:rsidRPr="00BE4457" w:rsidRDefault="00BE4457" w:rsidP="00BE4457">
      <w:pPr>
        <w:spacing w:line="360" w:lineRule="auto"/>
        <w:ind w:firstLineChars="200" w:firstLine="420"/>
        <w:rPr>
          <w:rFonts w:ascii="宋体" w:hAnsi="宋体" w:hint="eastAsia"/>
          <w:szCs w:val="21"/>
        </w:rPr>
      </w:pPr>
      <w:r w:rsidRPr="00BE4457">
        <w:rPr>
          <w:rFonts w:ascii="宋体" w:hAnsi="宋体" w:hint="eastAsia"/>
          <w:szCs w:val="21"/>
        </w:rPr>
        <w:t>EKP-MQ提供系统管理工具，通过系统管理工具</w:t>
      </w:r>
      <w:r>
        <w:rPr>
          <w:rFonts w:ascii="宋体" w:hAnsi="宋体" w:hint="eastAsia"/>
          <w:szCs w:val="21"/>
        </w:rPr>
        <w:t>可以：</w:t>
      </w:r>
    </w:p>
    <w:p w:rsidR="00BE4457" w:rsidRPr="00BE4457" w:rsidRDefault="00BE4457" w:rsidP="00BE4457">
      <w:pPr>
        <w:numPr>
          <w:ilvl w:val="0"/>
          <w:numId w:val="76"/>
        </w:numPr>
        <w:spacing w:line="360" w:lineRule="auto"/>
        <w:rPr>
          <w:rFonts w:ascii="宋体" w:hAnsi="宋体" w:hint="eastAsia"/>
          <w:szCs w:val="21"/>
        </w:rPr>
      </w:pPr>
      <w:r w:rsidRPr="00BE4457">
        <w:rPr>
          <w:rFonts w:ascii="宋体" w:hAnsi="宋体" w:hint="eastAsia"/>
          <w:szCs w:val="21"/>
        </w:rPr>
        <w:t>可以实现系统运行参数、动态修改运行对象配置参数、增加新的允许对象以对核心进行扩展、删除对象以减小核心；</w:t>
      </w:r>
    </w:p>
    <w:p w:rsidR="00BE4457" w:rsidRPr="00BE4457" w:rsidRDefault="00BE4457" w:rsidP="00BE4457">
      <w:pPr>
        <w:numPr>
          <w:ilvl w:val="0"/>
          <w:numId w:val="76"/>
        </w:numPr>
        <w:spacing w:line="360" w:lineRule="auto"/>
        <w:rPr>
          <w:rFonts w:ascii="宋体" w:hAnsi="宋体" w:hint="eastAsia"/>
          <w:szCs w:val="21"/>
        </w:rPr>
      </w:pPr>
      <w:r w:rsidRPr="00BE4457">
        <w:rPr>
          <w:rFonts w:ascii="宋体" w:hAnsi="宋体" w:hint="eastAsia"/>
          <w:szCs w:val="21"/>
        </w:rPr>
        <w:t>可以监控各个运行对象的运行状况，包括系统对象的运行状态、数据通道的连通状态、队列中消息中的状况等；</w:t>
      </w:r>
    </w:p>
    <w:p w:rsidR="00BE4457" w:rsidRPr="00BE4457" w:rsidRDefault="00BE4457" w:rsidP="00BE4457">
      <w:pPr>
        <w:numPr>
          <w:ilvl w:val="0"/>
          <w:numId w:val="76"/>
        </w:numPr>
        <w:spacing w:line="360" w:lineRule="auto"/>
        <w:rPr>
          <w:rFonts w:ascii="宋体" w:hAnsi="宋体" w:hint="eastAsia"/>
          <w:szCs w:val="21"/>
        </w:rPr>
      </w:pPr>
      <w:r w:rsidRPr="00BE4457">
        <w:rPr>
          <w:rFonts w:ascii="宋体" w:hAnsi="宋体" w:hint="eastAsia"/>
          <w:szCs w:val="21"/>
        </w:rPr>
        <w:t>可以监控系统的运行状态和浏览系统的运行日志；</w:t>
      </w:r>
    </w:p>
    <w:p w:rsidR="00BE4457" w:rsidRPr="00BE4457" w:rsidRDefault="00BE4457" w:rsidP="00BE4457">
      <w:pPr>
        <w:numPr>
          <w:ilvl w:val="0"/>
          <w:numId w:val="76"/>
        </w:numPr>
        <w:spacing w:line="360" w:lineRule="auto"/>
        <w:rPr>
          <w:rFonts w:ascii="宋体" w:hAnsi="宋体" w:hint="eastAsia"/>
          <w:szCs w:val="21"/>
        </w:rPr>
      </w:pPr>
      <w:r w:rsidRPr="00BE4457">
        <w:rPr>
          <w:rFonts w:ascii="宋体" w:hAnsi="宋体" w:hint="eastAsia"/>
          <w:szCs w:val="21"/>
        </w:rPr>
        <w:t>可以启动和停止系统。</w:t>
      </w:r>
    </w:p>
    <w:p w:rsidR="00BE4457" w:rsidRPr="00BE4457" w:rsidRDefault="00BE4457" w:rsidP="00BE4457">
      <w:pPr>
        <w:spacing w:beforeLines="50" w:before="156" w:afterLines="50" w:after="156" w:line="360" w:lineRule="auto"/>
        <w:rPr>
          <w:rFonts w:ascii="宋体" w:hAnsi="宋体" w:hint="eastAsia"/>
          <w:szCs w:val="21"/>
        </w:rPr>
      </w:pPr>
      <w:r>
        <w:rPr>
          <w:rFonts w:ascii="宋体" w:hAnsi="宋体" w:hint="eastAsia"/>
          <w:b/>
          <w:szCs w:val="21"/>
        </w:rPr>
        <w:t>1、</w:t>
      </w:r>
      <w:r w:rsidRPr="00BE4457">
        <w:rPr>
          <w:rFonts w:ascii="宋体" w:hAnsi="宋体" w:hint="eastAsia"/>
          <w:b/>
          <w:szCs w:val="21"/>
        </w:rPr>
        <w:t>动态管理</w:t>
      </w:r>
    </w:p>
    <w:p w:rsidR="00BE4457" w:rsidRPr="00BE4457" w:rsidRDefault="00BE4457" w:rsidP="00BE4457">
      <w:pPr>
        <w:spacing w:line="360" w:lineRule="auto"/>
        <w:ind w:firstLine="425"/>
        <w:rPr>
          <w:rFonts w:ascii="宋体" w:hAnsi="宋体" w:hint="eastAsia"/>
          <w:szCs w:val="21"/>
        </w:rPr>
      </w:pPr>
      <w:r w:rsidRPr="00BE4457">
        <w:rPr>
          <w:rFonts w:ascii="宋体" w:hAnsi="宋体" w:hint="eastAsia"/>
          <w:szCs w:val="21"/>
        </w:rPr>
        <w:t>EKP-MQ提供动态配置功能，用户可以使用管理工具对系统的配置参数进行动态调整，调整后的配置信息能够在运行系统中立即生效，而无需重新启动系统。</w:t>
      </w:r>
    </w:p>
    <w:p w:rsidR="00BE4457" w:rsidRPr="00BE4457" w:rsidRDefault="00BE4457" w:rsidP="00BE4457">
      <w:pPr>
        <w:spacing w:line="360" w:lineRule="auto"/>
        <w:ind w:firstLine="425"/>
        <w:rPr>
          <w:rFonts w:ascii="宋体" w:hAnsi="宋体" w:hint="eastAsia"/>
          <w:szCs w:val="21"/>
        </w:rPr>
      </w:pPr>
      <w:r w:rsidRPr="00BE4457">
        <w:rPr>
          <w:rFonts w:ascii="宋体" w:hAnsi="宋体" w:hint="eastAsia"/>
          <w:szCs w:val="21"/>
        </w:rPr>
        <w:t>EKP-MQ也提供核心动态控制功能，用户可以根据需要灵活启动、停止、删除某些系统对象，及时调节系统的核心，以节省系统资源、提高效率和可靠性。</w:t>
      </w:r>
    </w:p>
    <w:p w:rsidR="00BE4457" w:rsidRPr="00BE4457" w:rsidRDefault="00BE4457" w:rsidP="00BE4457">
      <w:pPr>
        <w:spacing w:beforeLines="50" w:before="156" w:afterLines="50" w:after="156" w:line="360" w:lineRule="auto"/>
        <w:rPr>
          <w:rFonts w:ascii="宋体" w:hAnsi="宋体" w:hint="eastAsia"/>
          <w:szCs w:val="21"/>
        </w:rPr>
      </w:pPr>
      <w:r>
        <w:rPr>
          <w:rFonts w:ascii="宋体" w:hAnsi="宋体" w:hint="eastAsia"/>
          <w:b/>
          <w:szCs w:val="21"/>
        </w:rPr>
        <w:t>2、</w:t>
      </w:r>
      <w:r w:rsidRPr="00BE4457">
        <w:rPr>
          <w:rFonts w:ascii="宋体" w:hAnsi="宋体" w:hint="eastAsia"/>
          <w:b/>
          <w:szCs w:val="21"/>
        </w:rPr>
        <w:t>远程集中管理</w:t>
      </w:r>
    </w:p>
    <w:p w:rsidR="00BE4457" w:rsidRPr="00BE4457" w:rsidRDefault="00BE4457" w:rsidP="00BE4457">
      <w:pPr>
        <w:spacing w:afterLines="50" w:after="156" w:line="360" w:lineRule="auto"/>
        <w:ind w:firstLine="425"/>
        <w:rPr>
          <w:rFonts w:ascii="宋体" w:hAnsi="宋体" w:hint="eastAsia"/>
          <w:szCs w:val="21"/>
        </w:rPr>
      </w:pPr>
      <w:r w:rsidRPr="00BE4457">
        <w:rPr>
          <w:rFonts w:ascii="宋体" w:hAnsi="宋体" w:hint="eastAsia"/>
          <w:szCs w:val="21"/>
        </w:rPr>
        <w:t>通过EKP-MQ提供的可视化的远程监控管理中心，用户可以对多个节点的运行进行集中实时地监控和管理，如对队列中消息的状况进行实时监视，对系统动态对象进行启动或停止的操作，对对象的运行参数进行动态管理等，极大方便了系统的集中维护和管理。</w:t>
      </w:r>
    </w:p>
    <w:p w:rsidR="005F1957" w:rsidRPr="00BE4457" w:rsidRDefault="005F1957" w:rsidP="00BE4457">
      <w:pPr>
        <w:pStyle w:val="aa"/>
        <w:spacing w:line="360" w:lineRule="auto"/>
        <w:rPr>
          <w:rFonts w:ascii="宋体" w:hAnsi="宋体" w:hint="eastAsia"/>
          <w:szCs w:val="21"/>
        </w:rPr>
      </w:pPr>
    </w:p>
    <w:p w:rsidR="00125B3A" w:rsidRPr="009C2888" w:rsidRDefault="00125B3A" w:rsidP="009C2888">
      <w:pPr>
        <w:pStyle w:val="20"/>
      </w:pPr>
      <w:bookmarkStart w:id="207" w:name="_Toc292200361"/>
      <w:bookmarkStart w:id="208" w:name="_Toc316979169"/>
      <w:r w:rsidRPr="009C2888">
        <w:rPr>
          <w:rFonts w:hint="eastAsia"/>
        </w:rPr>
        <w:lastRenderedPageBreak/>
        <w:t>单点登陆</w:t>
      </w:r>
      <w:r w:rsidRPr="009C2888">
        <w:rPr>
          <w:rFonts w:hint="eastAsia"/>
        </w:rPr>
        <w:t>SSO</w:t>
      </w:r>
      <w:r w:rsidRPr="009C2888">
        <w:rPr>
          <w:rFonts w:hint="eastAsia"/>
        </w:rPr>
        <w:t>方案</w:t>
      </w:r>
      <w:bookmarkEnd w:id="207"/>
      <w:bookmarkEnd w:id="208"/>
    </w:p>
    <w:p w:rsidR="00125B3A" w:rsidRPr="009F3BA7" w:rsidRDefault="00125B3A" w:rsidP="00125B3A">
      <w:pPr>
        <w:pStyle w:val="30"/>
        <w:tabs>
          <w:tab w:val="clear" w:pos="1571"/>
          <w:tab w:val="num" w:pos="1080"/>
        </w:tabs>
        <w:ind w:left="1080"/>
      </w:pPr>
      <w:bookmarkStart w:id="209" w:name="_Toc196282569"/>
      <w:bookmarkStart w:id="210" w:name="_Toc201592967"/>
      <w:bookmarkStart w:id="211" w:name="_Toc292200362"/>
      <w:bookmarkStart w:id="212" w:name="_Toc316979170"/>
      <w:r w:rsidRPr="009F3BA7">
        <w:t>单点登录服务</w:t>
      </w:r>
      <w:r w:rsidRPr="009F3BA7">
        <w:t>SSO</w:t>
      </w:r>
      <w:bookmarkEnd w:id="209"/>
      <w:bookmarkEnd w:id="210"/>
      <w:bookmarkEnd w:id="211"/>
      <w:bookmarkEnd w:id="212"/>
    </w:p>
    <w:p w:rsidR="00125B3A" w:rsidRPr="00C726DE" w:rsidRDefault="00125B3A" w:rsidP="00125B3A">
      <w:pPr>
        <w:pStyle w:val="aa"/>
        <w:spacing w:line="360" w:lineRule="auto"/>
        <w:ind w:firstLine="482"/>
        <w:rPr>
          <w:szCs w:val="21"/>
        </w:rPr>
      </w:pPr>
      <w:r w:rsidRPr="00C726DE">
        <w:rPr>
          <w:szCs w:val="21"/>
        </w:rPr>
        <w:t>SSO(Single Sign-On)</w:t>
      </w:r>
      <w:r w:rsidRPr="00C726DE">
        <w:rPr>
          <w:szCs w:val="21"/>
        </w:rPr>
        <w:t>单点登录服务，是指用户只需要进行一次登录，就可以访问到所有的授权服务，在某些情形下，也可称为全局登录服务</w:t>
      </w:r>
      <w:r w:rsidRPr="00C726DE">
        <w:rPr>
          <w:szCs w:val="21"/>
        </w:rPr>
        <w:t>(Global Sign-On</w:t>
      </w:r>
      <w:r w:rsidRPr="00C726DE">
        <w:rPr>
          <w:szCs w:val="21"/>
        </w:rPr>
        <w:t>，</w:t>
      </w:r>
      <w:r w:rsidRPr="00C726DE">
        <w:rPr>
          <w:szCs w:val="21"/>
        </w:rPr>
        <w:t>GSO)</w:t>
      </w:r>
      <w:r w:rsidRPr="00C726DE">
        <w:rPr>
          <w:szCs w:val="21"/>
        </w:rPr>
        <w:t>。</w:t>
      </w:r>
      <w:r w:rsidRPr="00C726DE">
        <w:rPr>
          <w:szCs w:val="21"/>
        </w:rPr>
        <w:t>SSO</w:t>
      </w:r>
      <w:r w:rsidRPr="00C726DE">
        <w:rPr>
          <w:szCs w:val="21"/>
        </w:rPr>
        <w:t>实现了对信息资源访问权限的集中控制，并且采用了基于角色的权限管理模型，使得企业对权限的管理更加合理方便。系统的另一个重要功能是集中的身份认证。如果用户通过了对</w:t>
      </w:r>
      <w:r w:rsidRPr="00C726DE">
        <w:rPr>
          <w:szCs w:val="21"/>
        </w:rPr>
        <w:t>SSO</w:t>
      </w:r>
      <w:r w:rsidRPr="00C726DE">
        <w:rPr>
          <w:szCs w:val="21"/>
        </w:rPr>
        <w:t>系统的登录，系统就能够为用户提供自动登录应用系统的功能。</w:t>
      </w:r>
    </w:p>
    <w:p w:rsidR="00125B3A" w:rsidRPr="00C726DE" w:rsidRDefault="00125B3A" w:rsidP="00125B3A">
      <w:pPr>
        <w:pStyle w:val="aa"/>
        <w:spacing w:line="360" w:lineRule="auto"/>
        <w:ind w:firstLine="482"/>
        <w:rPr>
          <w:szCs w:val="21"/>
        </w:rPr>
      </w:pPr>
      <w:r w:rsidRPr="00C726DE">
        <w:rPr>
          <w:szCs w:val="21"/>
        </w:rPr>
        <w:t>从逻辑上看，</w:t>
      </w:r>
      <w:r w:rsidRPr="00C726DE">
        <w:rPr>
          <w:szCs w:val="21"/>
        </w:rPr>
        <w:t>SSO</w:t>
      </w:r>
      <w:r w:rsidRPr="00C726DE">
        <w:rPr>
          <w:szCs w:val="21"/>
        </w:rPr>
        <w:t>系统相当于用户与应用系统之间的一个中间件。它既帮助用户完成了许多功能，也帮应用系统做了许多工作，通过它用户可以方便地访问所有授权应用系统，同时应用系统也可以节省管理权限带来的人力和物力开销。</w:t>
      </w:r>
    </w:p>
    <w:p w:rsidR="00125B3A" w:rsidRPr="00C726DE" w:rsidRDefault="00125B3A" w:rsidP="00125B3A">
      <w:pPr>
        <w:pStyle w:val="aa"/>
        <w:spacing w:line="360" w:lineRule="auto"/>
        <w:ind w:firstLine="482"/>
        <w:rPr>
          <w:szCs w:val="21"/>
        </w:rPr>
      </w:pPr>
      <w:r w:rsidRPr="00C726DE">
        <w:rPr>
          <w:szCs w:val="21"/>
        </w:rPr>
        <w:t>传统的应用特定的安全方案使得安全信息成为各个孤岛，每个应用都存有自己的用户库以及安全策略。用户不得不在不同的应用上提供不同认证信息。每次用户信息发生改变时，认证数据不一致导致管理人员不得不用多种接口来更新多个系统。</w:t>
      </w:r>
    </w:p>
    <w:p w:rsidR="00125B3A" w:rsidRPr="00C726DE" w:rsidRDefault="00125B3A" w:rsidP="00125B3A">
      <w:pPr>
        <w:pStyle w:val="aa"/>
        <w:spacing w:line="360" w:lineRule="auto"/>
        <w:ind w:firstLine="482"/>
        <w:rPr>
          <w:szCs w:val="21"/>
        </w:rPr>
      </w:pPr>
      <w:r w:rsidRPr="00C726DE">
        <w:rPr>
          <w:szCs w:val="21"/>
        </w:rPr>
        <w:t>通过将应用逻辑与安全功能相隔离，单点登录服务给应用带来了很大的灵活性及很多附加的功能。</w:t>
      </w:r>
    </w:p>
    <w:p w:rsidR="00125B3A" w:rsidRPr="00C726DE" w:rsidRDefault="00125B3A" w:rsidP="00125B3A">
      <w:pPr>
        <w:pStyle w:val="aa"/>
        <w:spacing w:line="360" w:lineRule="auto"/>
        <w:ind w:firstLine="482"/>
        <w:rPr>
          <w:szCs w:val="21"/>
        </w:rPr>
      </w:pPr>
      <w:r w:rsidRPr="00C726DE">
        <w:rPr>
          <w:szCs w:val="21"/>
        </w:rPr>
        <w:t>从用户身份验证的方法上，</w:t>
      </w:r>
      <w:r w:rsidRPr="00C726DE">
        <w:rPr>
          <w:szCs w:val="21"/>
        </w:rPr>
        <w:t>SSO</w:t>
      </w:r>
      <w:r w:rsidRPr="00C726DE">
        <w:rPr>
          <w:szCs w:val="21"/>
        </w:rPr>
        <w:t>服务可以支持很广泛的认证方法如用户名</w:t>
      </w:r>
      <w:r w:rsidRPr="00C726DE">
        <w:rPr>
          <w:szCs w:val="21"/>
        </w:rPr>
        <w:t>/</w:t>
      </w:r>
      <w:r w:rsidRPr="00C726DE">
        <w:rPr>
          <w:szCs w:val="21"/>
        </w:rPr>
        <w:t>口令、数字证书、令牌及生物技术验证等。</w:t>
      </w:r>
      <w:r w:rsidRPr="00C726DE">
        <w:rPr>
          <w:szCs w:val="21"/>
        </w:rPr>
        <w:t xml:space="preserve">SSO </w:t>
      </w:r>
      <w:r w:rsidRPr="00C726DE">
        <w:rPr>
          <w:szCs w:val="21"/>
        </w:rPr>
        <w:t>服务还可以提供对很多传统应用系统身份验证的自动实现功能，用户不再需要手工输入这些应用的用户名和口令，由</w:t>
      </w:r>
      <w:r w:rsidRPr="00C726DE">
        <w:rPr>
          <w:szCs w:val="21"/>
        </w:rPr>
        <w:t xml:space="preserve">SSO </w:t>
      </w:r>
      <w:r w:rsidRPr="00C726DE">
        <w:rPr>
          <w:szCs w:val="21"/>
        </w:rPr>
        <w:t>服务帮助用户完成登录过程。这样，可以很容易的用新的认证方式扩展传统应用</w:t>
      </w:r>
      <w:r w:rsidRPr="00C726DE">
        <w:rPr>
          <w:szCs w:val="21"/>
        </w:rPr>
        <w:t>(</w:t>
      </w:r>
      <w:r w:rsidRPr="00C726DE">
        <w:rPr>
          <w:szCs w:val="21"/>
        </w:rPr>
        <w:t>如采用数字证书的方式为应用做认证</w:t>
      </w:r>
      <w:r w:rsidRPr="00C726DE">
        <w:rPr>
          <w:szCs w:val="21"/>
        </w:rPr>
        <w:t>)</w:t>
      </w:r>
      <w:r w:rsidRPr="00C726DE">
        <w:rPr>
          <w:szCs w:val="21"/>
        </w:rPr>
        <w:t>。</w:t>
      </w:r>
    </w:p>
    <w:p w:rsidR="00125B3A" w:rsidRDefault="00125B3A" w:rsidP="00125B3A">
      <w:pPr>
        <w:pStyle w:val="aa"/>
        <w:spacing w:line="360" w:lineRule="auto"/>
        <w:ind w:firstLine="482"/>
        <w:rPr>
          <w:szCs w:val="21"/>
        </w:rPr>
      </w:pPr>
      <w:r w:rsidRPr="00C726DE">
        <w:rPr>
          <w:szCs w:val="21"/>
        </w:rPr>
        <w:t>从认证授权策略上，集中的权限控制摆脱了复杂繁琐的在各个应用中控制</w:t>
      </w:r>
      <w:r w:rsidRPr="00C726DE">
        <w:rPr>
          <w:szCs w:val="21"/>
        </w:rPr>
        <w:t>ACL</w:t>
      </w:r>
      <w:r w:rsidRPr="00C726DE">
        <w:rPr>
          <w:szCs w:val="21"/>
        </w:rPr>
        <w:t>权限分配方式，实现了基于角色的权限管理模型，并可根据用户的需求在更细的粒度上实现对资源的权限控制。</w:t>
      </w:r>
      <w:r w:rsidRPr="00C726DE">
        <w:rPr>
          <w:szCs w:val="21"/>
        </w:rPr>
        <w:t xml:space="preserve">SSO </w:t>
      </w:r>
      <w:r w:rsidRPr="00C726DE">
        <w:rPr>
          <w:szCs w:val="21"/>
        </w:rPr>
        <w:t>服务也可使用目录服务中存放的用户注册信息，为企业</w:t>
      </w:r>
      <w:r w:rsidRPr="00C726DE">
        <w:rPr>
          <w:szCs w:val="21"/>
        </w:rPr>
        <w:t xml:space="preserve"> IT</w:t>
      </w:r>
      <w:r w:rsidRPr="00C726DE">
        <w:rPr>
          <w:szCs w:val="21"/>
        </w:rPr>
        <w:t>系统提供了极大的柔性。</w:t>
      </w:r>
    </w:p>
    <w:p w:rsidR="00125B3A" w:rsidRDefault="00125B3A" w:rsidP="00125B3A">
      <w:pPr>
        <w:pStyle w:val="aa"/>
        <w:spacing w:line="360" w:lineRule="auto"/>
        <w:ind w:firstLine="482"/>
        <w:rPr>
          <w:szCs w:val="21"/>
        </w:rPr>
      </w:pPr>
    </w:p>
    <w:p w:rsidR="00125B3A" w:rsidRPr="00F26A2C" w:rsidRDefault="00125B3A" w:rsidP="00125B3A">
      <w:pPr>
        <w:pStyle w:val="30"/>
        <w:tabs>
          <w:tab w:val="clear" w:pos="1571"/>
          <w:tab w:val="num" w:pos="1080"/>
        </w:tabs>
        <w:ind w:left="1080"/>
      </w:pPr>
      <w:bookmarkStart w:id="213" w:name="_Toc292200363"/>
      <w:bookmarkStart w:id="214" w:name="_Toc316979171"/>
      <w:r>
        <w:rPr>
          <w:rFonts w:hint="eastAsia"/>
        </w:rPr>
        <w:lastRenderedPageBreak/>
        <w:t>蓝凌</w:t>
      </w:r>
      <w:r>
        <w:rPr>
          <w:rFonts w:hint="eastAsia"/>
        </w:rPr>
        <w:t>SSO</w:t>
      </w:r>
      <w:r>
        <w:rPr>
          <w:rFonts w:hint="eastAsia"/>
        </w:rPr>
        <w:t>解决方案</w:t>
      </w:r>
      <w:bookmarkEnd w:id="213"/>
      <w:bookmarkEnd w:id="214"/>
    </w:p>
    <w:p w:rsidR="00125B3A" w:rsidRDefault="00125B3A" w:rsidP="00125B3A">
      <w:pPr>
        <w:spacing w:line="360" w:lineRule="auto"/>
        <w:ind w:firstLine="420"/>
      </w:pPr>
      <w:r>
        <w:rPr>
          <w:rFonts w:hint="eastAsia"/>
        </w:rPr>
        <w:t>从我们实施过的数十个</w:t>
      </w:r>
      <w:r>
        <w:rPr>
          <w:rFonts w:hint="eastAsia"/>
        </w:rPr>
        <w:t>SSO</w:t>
      </w:r>
      <w:r>
        <w:rPr>
          <w:rFonts w:hint="eastAsia"/>
        </w:rPr>
        <w:t>整合案例得到的经验来看，</w:t>
      </w:r>
      <w:r w:rsidRPr="006228B4">
        <w:rPr>
          <w:rFonts w:hint="eastAsia"/>
        </w:rPr>
        <w:t>单一的</w:t>
      </w:r>
      <w:r w:rsidRPr="006228B4">
        <w:rPr>
          <w:rFonts w:hint="eastAsia"/>
        </w:rPr>
        <w:t>SSO</w:t>
      </w:r>
      <w:r w:rsidRPr="006228B4">
        <w:rPr>
          <w:rFonts w:hint="eastAsia"/>
        </w:rPr>
        <w:t>解决方案不可能彻底解决所有</w:t>
      </w:r>
      <w:r w:rsidRPr="006228B4">
        <w:rPr>
          <w:rFonts w:hint="eastAsia"/>
        </w:rPr>
        <w:t>SSO</w:t>
      </w:r>
      <w:r w:rsidRPr="006228B4">
        <w:rPr>
          <w:rFonts w:hint="eastAsia"/>
        </w:rPr>
        <w:t>问题，</w:t>
      </w:r>
      <w:r>
        <w:rPr>
          <w:rFonts w:hint="eastAsia"/>
        </w:rPr>
        <w:t>蓝凌</w:t>
      </w:r>
      <w:r w:rsidRPr="006228B4">
        <w:rPr>
          <w:rFonts w:hint="eastAsia"/>
        </w:rPr>
        <w:t>EKP</w:t>
      </w:r>
      <w:r w:rsidRPr="006228B4">
        <w:rPr>
          <w:rFonts w:hint="eastAsia"/>
        </w:rPr>
        <w:t>产品提供的</w:t>
      </w:r>
      <w:r w:rsidRPr="006228B4">
        <w:rPr>
          <w:rFonts w:hint="eastAsia"/>
        </w:rPr>
        <w:t>SSO</w:t>
      </w:r>
      <w:r w:rsidRPr="006228B4">
        <w:rPr>
          <w:rFonts w:hint="eastAsia"/>
        </w:rPr>
        <w:t>解决方案中，提供了两种</w:t>
      </w:r>
      <w:r>
        <w:rPr>
          <w:rFonts w:hint="eastAsia"/>
        </w:rPr>
        <w:t>架构</w:t>
      </w:r>
      <w:r w:rsidRPr="006228B4">
        <w:rPr>
          <w:rFonts w:hint="eastAsia"/>
        </w:rPr>
        <w:t>，三种</w:t>
      </w:r>
      <w:r>
        <w:rPr>
          <w:rFonts w:hint="eastAsia"/>
        </w:rPr>
        <w:t>技术</w:t>
      </w:r>
      <w:r w:rsidRPr="006228B4">
        <w:rPr>
          <w:rFonts w:hint="eastAsia"/>
        </w:rPr>
        <w:t>实现途径，并包含了服务端与客户端程序，可以根据客户的实际情况进行灵活地组合</w:t>
      </w:r>
      <w:r>
        <w:rPr>
          <w:rFonts w:hint="eastAsia"/>
        </w:rPr>
        <w:t>，并提供足够的扩展接口</w:t>
      </w:r>
      <w:r w:rsidRPr="006228B4">
        <w:rPr>
          <w:rFonts w:hint="eastAsia"/>
        </w:rPr>
        <w:t>，满足客户的各种需求</w:t>
      </w:r>
      <w:r>
        <w:rPr>
          <w:rFonts w:hint="eastAsia"/>
        </w:rPr>
        <w:t>。</w:t>
      </w:r>
      <w:r w:rsidRPr="006161AC">
        <w:rPr>
          <w:rFonts w:hint="eastAsia"/>
        </w:rPr>
        <w:t>EKP SSO</w:t>
      </w:r>
      <w:r w:rsidRPr="006161AC">
        <w:rPr>
          <w:rFonts w:hint="eastAsia"/>
        </w:rPr>
        <w:t>组件包含一个服务器和多个内置客户端产品包</w:t>
      </w:r>
      <w:r>
        <w:rPr>
          <w:rFonts w:hint="eastAsia"/>
        </w:rPr>
        <w:t>：</w:t>
      </w:r>
    </w:p>
    <w:p w:rsidR="00125B3A" w:rsidRDefault="00125B3A" w:rsidP="00125B3A">
      <w:pPr>
        <w:spacing w:line="360" w:lineRule="auto"/>
        <w:ind w:firstLine="420"/>
      </w:pPr>
    </w:p>
    <w:p w:rsidR="00125B3A" w:rsidRDefault="00125B3A" w:rsidP="00125B3A">
      <w:pPr>
        <w:spacing w:line="360" w:lineRule="auto"/>
        <w:ind w:firstLine="420"/>
      </w:pPr>
      <w:r w:rsidRPr="00DA72A3">
        <w:rPr>
          <w:rFonts w:hint="eastAsia"/>
          <w:b/>
        </w:rPr>
        <w:t>EKP SSO Server</w:t>
      </w:r>
      <w:r>
        <w:rPr>
          <w:rFonts w:hint="eastAsia"/>
        </w:rPr>
        <w:t>：</w:t>
      </w:r>
      <w:r w:rsidRPr="00DA72A3">
        <w:rPr>
          <w:rFonts w:hint="eastAsia"/>
        </w:rPr>
        <w:t>基于</w:t>
      </w:r>
      <w:r w:rsidRPr="00DA72A3">
        <w:rPr>
          <w:rFonts w:hint="eastAsia"/>
        </w:rPr>
        <w:t>CAS</w:t>
      </w:r>
      <w:r w:rsidRPr="00DA72A3">
        <w:rPr>
          <w:rFonts w:hint="eastAsia"/>
        </w:rPr>
        <w:t>内核，并在上面增加了许多扩展，具有简单易用（通过配置完成大部分</w:t>
      </w:r>
      <w:r w:rsidRPr="00DA72A3">
        <w:rPr>
          <w:rFonts w:hint="eastAsia"/>
        </w:rPr>
        <w:t>SSO</w:t>
      </w:r>
      <w:r w:rsidRPr="00DA72A3">
        <w:rPr>
          <w:rFonts w:hint="eastAsia"/>
        </w:rPr>
        <w:t>需求）、扩展性强、应用范围广、安全、稳定等特点。</w:t>
      </w:r>
    </w:p>
    <w:p w:rsidR="00125B3A" w:rsidRDefault="00125B3A" w:rsidP="00125B3A">
      <w:pPr>
        <w:spacing w:line="360" w:lineRule="auto"/>
        <w:ind w:firstLine="420"/>
      </w:pPr>
    </w:p>
    <w:p w:rsidR="00125B3A" w:rsidRPr="00A7756C" w:rsidRDefault="00125B3A" w:rsidP="00125B3A">
      <w:pPr>
        <w:spacing w:line="360" w:lineRule="auto"/>
        <w:ind w:firstLine="420"/>
      </w:pPr>
      <w:r>
        <w:rPr>
          <w:rFonts w:hint="eastAsia"/>
        </w:rPr>
        <w:t>1</w:t>
      </w:r>
      <w:r>
        <w:rPr>
          <w:rFonts w:hint="eastAsia"/>
        </w:rPr>
        <w:t>、</w:t>
      </w:r>
      <w:r w:rsidRPr="00A7756C">
        <w:rPr>
          <w:rFonts w:hint="eastAsia"/>
        </w:rPr>
        <w:t>支持多种账户存储方式</w:t>
      </w:r>
    </w:p>
    <w:p w:rsidR="00125B3A" w:rsidRPr="00A7756C" w:rsidRDefault="00125B3A" w:rsidP="00125B3A">
      <w:pPr>
        <w:spacing w:line="360" w:lineRule="auto"/>
        <w:ind w:firstLine="420"/>
      </w:pPr>
      <w:r>
        <w:rPr>
          <w:rFonts w:hint="eastAsia"/>
        </w:rPr>
        <w:t>2</w:t>
      </w:r>
      <w:r>
        <w:rPr>
          <w:rFonts w:hint="eastAsia"/>
        </w:rPr>
        <w:t>、</w:t>
      </w:r>
      <w:r w:rsidRPr="00A7756C">
        <w:rPr>
          <w:rFonts w:hint="eastAsia"/>
        </w:rPr>
        <w:t>支持一个用户多套帐号密码</w:t>
      </w:r>
    </w:p>
    <w:p w:rsidR="00125B3A" w:rsidRPr="00A7756C" w:rsidRDefault="00125B3A" w:rsidP="00125B3A">
      <w:pPr>
        <w:spacing w:line="360" w:lineRule="auto"/>
        <w:ind w:firstLine="420"/>
      </w:pPr>
      <w:r>
        <w:rPr>
          <w:rFonts w:hint="eastAsia"/>
        </w:rPr>
        <w:t>3</w:t>
      </w:r>
      <w:r>
        <w:rPr>
          <w:rFonts w:hint="eastAsia"/>
        </w:rPr>
        <w:t>、</w:t>
      </w:r>
      <w:r w:rsidRPr="00A7756C">
        <w:rPr>
          <w:rFonts w:hint="eastAsia"/>
        </w:rPr>
        <w:t>支持前述三种主要身份认证技术</w:t>
      </w:r>
    </w:p>
    <w:p w:rsidR="00125B3A" w:rsidRPr="00A7756C" w:rsidRDefault="00125B3A" w:rsidP="00125B3A">
      <w:pPr>
        <w:spacing w:line="360" w:lineRule="auto"/>
        <w:ind w:firstLine="420"/>
      </w:pPr>
      <w:r>
        <w:rPr>
          <w:rFonts w:hint="eastAsia"/>
        </w:rPr>
        <w:t>4</w:t>
      </w:r>
      <w:r>
        <w:rPr>
          <w:rFonts w:hint="eastAsia"/>
        </w:rPr>
        <w:t>、</w:t>
      </w:r>
      <w:r w:rsidRPr="00A7756C">
        <w:rPr>
          <w:rFonts w:hint="eastAsia"/>
        </w:rPr>
        <w:t>支持灵活扩展</w:t>
      </w:r>
    </w:p>
    <w:p w:rsidR="00125B3A" w:rsidRDefault="00125B3A" w:rsidP="00125B3A">
      <w:pPr>
        <w:spacing w:line="360" w:lineRule="auto"/>
        <w:ind w:firstLine="420"/>
      </w:pPr>
    </w:p>
    <w:p w:rsidR="00125B3A" w:rsidRPr="008144A6" w:rsidRDefault="00125B3A" w:rsidP="00125B3A">
      <w:pPr>
        <w:spacing w:line="360" w:lineRule="auto"/>
        <w:ind w:firstLine="420"/>
      </w:pPr>
      <w:r w:rsidRPr="008144A6">
        <w:rPr>
          <w:rFonts w:hint="eastAsia"/>
          <w:b/>
        </w:rPr>
        <w:t>EKP SSO Client</w:t>
      </w:r>
      <w:r>
        <w:rPr>
          <w:rFonts w:hint="eastAsia"/>
        </w:rPr>
        <w:t>：客户端组件是</w:t>
      </w:r>
      <w:r w:rsidRPr="008144A6">
        <w:rPr>
          <w:rFonts w:hint="eastAsia"/>
        </w:rPr>
        <w:t>为了减少各应用系统的改造工作量设计的，针对不同的开发语言有不同客户端提供调用。</w:t>
      </w:r>
    </w:p>
    <w:p w:rsidR="00125B3A" w:rsidRDefault="00125B3A" w:rsidP="00125B3A">
      <w:pPr>
        <w:spacing w:line="360" w:lineRule="auto"/>
        <w:ind w:firstLine="420"/>
      </w:pPr>
    </w:p>
    <w:p w:rsidR="00125B3A" w:rsidRPr="00395334" w:rsidRDefault="00125B3A" w:rsidP="00125B3A">
      <w:pPr>
        <w:spacing w:line="360" w:lineRule="auto"/>
        <w:ind w:firstLine="420"/>
      </w:pPr>
      <w:r w:rsidRPr="00395334">
        <w:rPr>
          <w:rFonts w:hint="eastAsia"/>
        </w:rPr>
        <w:t>EKP</w:t>
      </w:r>
      <w:r w:rsidRPr="00395334">
        <w:rPr>
          <w:rFonts w:hint="eastAsia"/>
        </w:rPr>
        <w:t>的系列产品（</w:t>
      </w:r>
      <w:r w:rsidRPr="00395334">
        <w:rPr>
          <w:rFonts w:hint="eastAsia"/>
        </w:rPr>
        <w:t>EKP-D</w:t>
      </w:r>
      <w:r w:rsidRPr="00395334">
        <w:rPr>
          <w:rFonts w:hint="eastAsia"/>
        </w:rPr>
        <w:t>、</w:t>
      </w:r>
      <w:r w:rsidRPr="00395334">
        <w:rPr>
          <w:rFonts w:hint="eastAsia"/>
        </w:rPr>
        <w:t>EKP-N</w:t>
      </w:r>
      <w:r w:rsidRPr="00395334">
        <w:rPr>
          <w:rFonts w:hint="eastAsia"/>
        </w:rPr>
        <w:t>、</w:t>
      </w:r>
      <w:r w:rsidRPr="00395334">
        <w:rPr>
          <w:rFonts w:hint="eastAsia"/>
        </w:rPr>
        <w:t>EKP-J</w:t>
      </w:r>
      <w:r w:rsidRPr="00395334">
        <w:rPr>
          <w:rFonts w:hint="eastAsia"/>
        </w:rPr>
        <w:t>、</w:t>
      </w:r>
      <w:r w:rsidRPr="00395334">
        <w:rPr>
          <w:rFonts w:hint="eastAsia"/>
        </w:rPr>
        <w:t>EKP-Portal</w:t>
      </w:r>
      <w:r w:rsidRPr="00395334">
        <w:rPr>
          <w:rFonts w:hint="eastAsia"/>
        </w:rPr>
        <w:t>）已经内置了</w:t>
      </w:r>
      <w:r w:rsidRPr="00395334">
        <w:rPr>
          <w:rFonts w:hint="eastAsia"/>
        </w:rPr>
        <w:t xml:space="preserve">EKP SSO Client </w:t>
      </w:r>
    </w:p>
    <w:p w:rsidR="00125B3A" w:rsidRDefault="00125B3A" w:rsidP="00125B3A">
      <w:pPr>
        <w:spacing w:line="360" w:lineRule="auto"/>
        <w:ind w:firstLine="420"/>
      </w:pPr>
      <w:r>
        <w:rPr>
          <w:rFonts w:hint="eastAsia"/>
        </w:rPr>
        <w:t>其实现原理如下：</w:t>
      </w:r>
    </w:p>
    <w:p w:rsidR="00125B3A" w:rsidRDefault="00D53F89" w:rsidP="00125B3A">
      <w:pPr>
        <w:spacing w:line="360" w:lineRule="auto"/>
        <w:ind w:firstLine="420"/>
      </w:pPr>
      <w:r w:rsidRPr="00697464">
        <w:rPr>
          <w:noProof/>
        </w:rPr>
        <w:lastRenderedPageBreak/>
        <w:drawing>
          <wp:inline distT="0" distB="0" distL="0" distR="0">
            <wp:extent cx="5267325" cy="3133725"/>
            <wp:effectExtent l="0" t="0" r="9525" b="9525"/>
            <wp:docPr id="2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125B3A" w:rsidRDefault="00125B3A" w:rsidP="00125B3A">
      <w:pPr>
        <w:spacing w:line="360" w:lineRule="auto"/>
        <w:ind w:firstLine="420"/>
      </w:pPr>
      <w:r>
        <w:rPr>
          <w:rFonts w:hint="eastAsia"/>
        </w:rPr>
        <w:t>客户端的支持：</w:t>
      </w:r>
    </w:p>
    <w:p w:rsidR="00125B3A" w:rsidRDefault="00D53F89" w:rsidP="00125B3A">
      <w:pPr>
        <w:spacing w:line="360" w:lineRule="auto"/>
        <w:ind w:firstLine="420"/>
      </w:pPr>
      <w:r w:rsidRPr="00697464">
        <w:rPr>
          <w:noProof/>
        </w:rPr>
        <w:drawing>
          <wp:inline distT="0" distB="0" distL="0" distR="0">
            <wp:extent cx="4352925" cy="2381250"/>
            <wp:effectExtent l="0" t="0" r="9525" b="0"/>
            <wp:docPr id="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52925" cy="2381250"/>
                    </a:xfrm>
                    <a:prstGeom prst="rect">
                      <a:avLst/>
                    </a:prstGeom>
                    <a:noFill/>
                    <a:ln>
                      <a:noFill/>
                    </a:ln>
                  </pic:spPr>
                </pic:pic>
              </a:graphicData>
            </a:graphic>
          </wp:inline>
        </w:drawing>
      </w:r>
    </w:p>
    <w:p w:rsidR="00125B3A" w:rsidRDefault="00125B3A" w:rsidP="00125B3A">
      <w:pPr>
        <w:spacing w:line="360" w:lineRule="auto"/>
        <w:ind w:firstLine="420"/>
      </w:pPr>
    </w:p>
    <w:p w:rsidR="00125B3A" w:rsidRDefault="00125B3A" w:rsidP="00125B3A">
      <w:pPr>
        <w:spacing w:line="360" w:lineRule="auto"/>
        <w:ind w:firstLine="420"/>
      </w:pPr>
      <w:r>
        <w:rPr>
          <w:rFonts w:hint="eastAsia"/>
        </w:rPr>
        <w:t>宇通客车的</w:t>
      </w:r>
      <w:r>
        <w:rPr>
          <w:rFonts w:hint="eastAsia"/>
        </w:rPr>
        <w:t>SSO</w:t>
      </w:r>
      <w:r>
        <w:rPr>
          <w:rFonts w:hint="eastAsia"/>
        </w:rPr>
        <w:t>方案中，整合了</w:t>
      </w:r>
      <w:r>
        <w:rPr>
          <w:rFonts w:hint="eastAsia"/>
        </w:rPr>
        <w:t>IBM Websphere Portal</w:t>
      </w:r>
      <w:r>
        <w:rPr>
          <w:rFonts w:hint="eastAsia"/>
        </w:rPr>
        <w:t>、蓝凌</w:t>
      </w:r>
      <w:r>
        <w:rPr>
          <w:rFonts w:hint="eastAsia"/>
        </w:rPr>
        <w:t>Domino</w:t>
      </w:r>
      <w:r>
        <w:rPr>
          <w:rFonts w:hint="eastAsia"/>
        </w:rPr>
        <w:t>和</w:t>
      </w:r>
      <w:r>
        <w:rPr>
          <w:rFonts w:hint="eastAsia"/>
        </w:rPr>
        <w:t>Java</w:t>
      </w:r>
      <w:r>
        <w:rPr>
          <w:rFonts w:hint="eastAsia"/>
        </w:rPr>
        <w:t>系列的产品、</w:t>
      </w:r>
      <w:r>
        <w:rPr>
          <w:rFonts w:hint="eastAsia"/>
        </w:rPr>
        <w:t>Coremail</w:t>
      </w:r>
      <w:r>
        <w:rPr>
          <w:rFonts w:hint="eastAsia"/>
        </w:rPr>
        <w:t>以及内部的所有应用系统的</w:t>
      </w:r>
      <w:r>
        <w:rPr>
          <w:rFonts w:hint="eastAsia"/>
        </w:rPr>
        <w:t>SSO</w:t>
      </w:r>
      <w:r>
        <w:rPr>
          <w:rFonts w:hint="eastAsia"/>
        </w:rPr>
        <w:t>。采用了</w:t>
      </w:r>
      <w:r>
        <w:rPr>
          <w:rFonts w:hint="eastAsia"/>
        </w:rPr>
        <w:t>IBM</w:t>
      </w:r>
      <w:r>
        <w:rPr>
          <w:rFonts w:hint="eastAsia"/>
        </w:rPr>
        <w:t>的</w:t>
      </w:r>
      <w:r>
        <w:rPr>
          <w:rFonts w:hint="eastAsia"/>
        </w:rPr>
        <w:t>TDS</w:t>
      </w:r>
      <w:r>
        <w:rPr>
          <w:rFonts w:hint="eastAsia"/>
        </w:rPr>
        <w:t>作为目录服务，进行用户名密码的验证；使用了蓝凌的</w:t>
      </w:r>
      <w:r>
        <w:rPr>
          <w:rFonts w:hint="eastAsia"/>
        </w:rPr>
        <w:t>UIM</w:t>
      </w:r>
      <w:r>
        <w:rPr>
          <w:rFonts w:hint="eastAsia"/>
        </w:rPr>
        <w:t>系统，对用户进行维护，映射各套应用系统之间的用户凭证；通过蓝凌的</w:t>
      </w:r>
      <w:r>
        <w:rPr>
          <w:rFonts w:hint="eastAsia"/>
        </w:rPr>
        <w:t>SSO</w:t>
      </w:r>
      <w:r>
        <w:rPr>
          <w:rFonts w:hint="eastAsia"/>
        </w:rPr>
        <w:t>服务器，简化了所有系统的登录验证操作；大部分的客户端与</w:t>
      </w:r>
      <w:r>
        <w:rPr>
          <w:rFonts w:hint="eastAsia"/>
        </w:rPr>
        <w:t>SSO</w:t>
      </w:r>
      <w:r>
        <w:rPr>
          <w:rFonts w:hint="eastAsia"/>
        </w:rPr>
        <w:t>服务器之间采用了性能消耗最小的令牌环技术进行用户身份的传递。</w:t>
      </w:r>
    </w:p>
    <w:p w:rsidR="00125B3A" w:rsidRDefault="00D53F89" w:rsidP="00125B3A">
      <w:pPr>
        <w:spacing w:line="360" w:lineRule="auto"/>
        <w:ind w:firstLine="420"/>
        <w:jc w:val="center"/>
      </w:pPr>
      <w:r w:rsidRPr="00697464">
        <w:rPr>
          <w:noProof/>
        </w:rPr>
        <w:lastRenderedPageBreak/>
        <w:drawing>
          <wp:inline distT="0" distB="0" distL="0" distR="0">
            <wp:extent cx="5276850" cy="3448050"/>
            <wp:effectExtent l="0" t="0" r="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3448050"/>
                    </a:xfrm>
                    <a:prstGeom prst="rect">
                      <a:avLst/>
                    </a:prstGeom>
                    <a:noFill/>
                    <a:ln>
                      <a:noFill/>
                    </a:ln>
                  </pic:spPr>
                </pic:pic>
              </a:graphicData>
            </a:graphic>
          </wp:inline>
        </w:drawing>
      </w:r>
    </w:p>
    <w:p w:rsidR="00125B3A" w:rsidRDefault="00125B3A" w:rsidP="00125B3A">
      <w:pPr>
        <w:spacing w:line="360" w:lineRule="auto"/>
        <w:ind w:firstLine="420"/>
        <w:jc w:val="left"/>
        <w:rPr>
          <w:rFonts w:hint="eastAsia"/>
        </w:rPr>
      </w:pPr>
    </w:p>
    <w:p w:rsidR="00125B3A" w:rsidRDefault="00125B3A" w:rsidP="00125B3A">
      <w:pPr>
        <w:pStyle w:val="20"/>
        <w:rPr>
          <w:rFonts w:ascii="宋体" w:eastAsia="宋体" w:hAnsi="宋体"/>
        </w:rPr>
      </w:pPr>
      <w:bookmarkStart w:id="215" w:name="_Toc292200364"/>
      <w:bookmarkStart w:id="216" w:name="_Toc316979172"/>
      <w:r>
        <w:rPr>
          <w:rFonts w:ascii="宋体" w:eastAsia="宋体" w:hAnsi="宋体" w:hint="eastAsia"/>
        </w:rPr>
        <w:t>UIM</w:t>
      </w:r>
      <w:r w:rsidRPr="009F3BA7">
        <w:rPr>
          <w:rFonts w:ascii="宋体" w:eastAsia="宋体" w:hAnsi="宋体" w:hint="eastAsia"/>
        </w:rPr>
        <w:t>统一</w:t>
      </w:r>
      <w:r>
        <w:rPr>
          <w:rFonts w:ascii="宋体" w:eastAsia="宋体" w:hAnsi="宋体" w:hint="eastAsia"/>
        </w:rPr>
        <w:t>用户管理方案</w:t>
      </w:r>
      <w:bookmarkEnd w:id="215"/>
      <w:bookmarkEnd w:id="216"/>
    </w:p>
    <w:p w:rsidR="00125B3A" w:rsidRDefault="00125B3A" w:rsidP="00125B3A">
      <w:pPr>
        <w:spacing w:line="360" w:lineRule="auto"/>
        <w:ind w:firstLine="420"/>
        <w:rPr>
          <w:szCs w:val="21"/>
        </w:rPr>
      </w:pPr>
      <w:r w:rsidRPr="00DD0E82">
        <w:rPr>
          <w:rFonts w:hint="eastAsia"/>
          <w:szCs w:val="21"/>
        </w:rPr>
        <w:t>针对目前</w:t>
      </w:r>
      <w:r>
        <w:rPr>
          <w:rFonts w:hint="eastAsia"/>
          <w:szCs w:val="21"/>
        </w:rPr>
        <w:t>中燃集团</w:t>
      </w:r>
      <w:r w:rsidRPr="00DD0E82">
        <w:rPr>
          <w:rFonts w:hint="eastAsia"/>
          <w:szCs w:val="21"/>
        </w:rPr>
        <w:t>企业组织架构的独特性，统一身份管理的实现对</w:t>
      </w:r>
      <w:r w:rsidRPr="00DD0E82">
        <w:rPr>
          <w:rFonts w:hint="eastAsia"/>
          <w:szCs w:val="21"/>
        </w:rPr>
        <w:t>IT</w:t>
      </w:r>
      <w:r w:rsidRPr="00DD0E82">
        <w:rPr>
          <w:rFonts w:hint="eastAsia"/>
          <w:szCs w:val="21"/>
        </w:rPr>
        <w:t>系统有必要的支撑，对于拥有多套系统，但没有统一的身份管理和安全控制的环境，我们推荐采用蓝凌自主开发应用的</w:t>
      </w:r>
      <w:r w:rsidRPr="00DD0E82">
        <w:rPr>
          <w:rFonts w:hint="eastAsia"/>
          <w:szCs w:val="21"/>
        </w:rPr>
        <w:t>UIM</w:t>
      </w:r>
      <w:r w:rsidRPr="00DD0E82">
        <w:rPr>
          <w:rFonts w:hint="eastAsia"/>
          <w:szCs w:val="21"/>
        </w:rPr>
        <w:t>（统一身份管理）系统，在该系统组件中，同</w:t>
      </w:r>
      <w:r>
        <w:rPr>
          <w:rFonts w:hint="eastAsia"/>
          <w:szCs w:val="21"/>
        </w:rPr>
        <w:t>中燃集团</w:t>
      </w:r>
      <w:r w:rsidRPr="00DD0E82">
        <w:rPr>
          <w:rFonts w:hint="eastAsia"/>
          <w:szCs w:val="21"/>
        </w:rPr>
        <w:t>HR</w:t>
      </w:r>
      <w:r w:rsidRPr="00DD0E82">
        <w:rPr>
          <w:rFonts w:hint="eastAsia"/>
          <w:szCs w:val="21"/>
        </w:rPr>
        <w:t>系统中同步用户和组织信息，在</w:t>
      </w:r>
      <w:r w:rsidRPr="00DD0E82">
        <w:rPr>
          <w:rFonts w:hint="eastAsia"/>
          <w:szCs w:val="21"/>
        </w:rPr>
        <w:t>UIM</w:t>
      </w:r>
      <w:r w:rsidRPr="00DD0E82">
        <w:rPr>
          <w:rFonts w:hint="eastAsia"/>
          <w:szCs w:val="21"/>
        </w:rPr>
        <w:t>中进行身份的统一管理；同时在</w:t>
      </w:r>
      <w:r w:rsidRPr="00DD0E82">
        <w:rPr>
          <w:rFonts w:hint="eastAsia"/>
          <w:szCs w:val="21"/>
        </w:rPr>
        <w:t>UIM</w:t>
      </w:r>
      <w:r w:rsidRPr="00DD0E82">
        <w:rPr>
          <w:rFonts w:hint="eastAsia"/>
          <w:szCs w:val="21"/>
        </w:rPr>
        <w:t>中支持多套虚拟的组织架构，高度适应</w:t>
      </w:r>
      <w:r>
        <w:rPr>
          <w:rFonts w:hint="eastAsia"/>
          <w:szCs w:val="21"/>
        </w:rPr>
        <w:t>中燃集团</w:t>
      </w:r>
      <w:r w:rsidRPr="00DD0E82">
        <w:rPr>
          <w:rFonts w:hint="eastAsia"/>
          <w:szCs w:val="21"/>
        </w:rPr>
        <w:t>的高速发展需要；支持一人多岗的工作模式，</w:t>
      </w:r>
      <w:r>
        <w:rPr>
          <w:rFonts w:hint="eastAsia"/>
          <w:szCs w:val="21"/>
        </w:rPr>
        <w:t>以</w:t>
      </w:r>
      <w:r w:rsidRPr="00DD0E82">
        <w:rPr>
          <w:rFonts w:hint="eastAsia"/>
          <w:szCs w:val="21"/>
        </w:rPr>
        <w:t>适应</w:t>
      </w:r>
      <w:r>
        <w:rPr>
          <w:rFonts w:hint="eastAsia"/>
          <w:szCs w:val="21"/>
        </w:rPr>
        <w:t>中燃集团</w:t>
      </w:r>
      <w:r w:rsidRPr="00DD0E82">
        <w:rPr>
          <w:rFonts w:hint="eastAsia"/>
          <w:szCs w:val="21"/>
        </w:rPr>
        <w:t>多子公司人员不同任职的需求；</w:t>
      </w:r>
      <w:r w:rsidRPr="00DD0E82">
        <w:rPr>
          <w:rFonts w:hint="eastAsia"/>
          <w:szCs w:val="21"/>
        </w:rPr>
        <w:t>UIM</w:t>
      </w:r>
      <w:r w:rsidRPr="00DD0E82">
        <w:rPr>
          <w:rFonts w:hint="eastAsia"/>
          <w:szCs w:val="21"/>
        </w:rPr>
        <w:t>的各组织架构，可以同步推送到其他业务系统中，方便企业员工身份统一的灵活应用与管理。</w:t>
      </w:r>
    </w:p>
    <w:p w:rsidR="00125B3A" w:rsidRDefault="00D53F89" w:rsidP="00125B3A">
      <w:pPr>
        <w:spacing w:line="360" w:lineRule="auto"/>
        <w:ind w:firstLine="420"/>
        <w:jc w:val="center"/>
        <w:rPr>
          <w:szCs w:val="21"/>
        </w:rPr>
      </w:pPr>
      <w:r w:rsidRPr="001F2482">
        <w:rPr>
          <w:noProof/>
          <w:szCs w:val="21"/>
        </w:rPr>
        <w:lastRenderedPageBreak/>
        <mc:AlternateContent>
          <mc:Choice Requires="wpg">
            <w:drawing>
              <wp:inline distT="0" distB="0" distL="0" distR="0">
                <wp:extent cx="3617595" cy="2257425"/>
                <wp:effectExtent l="0" t="0" r="20955" b="28575"/>
                <wp:docPr id="59" name="组合 59"/>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3617595" cy="2257425"/>
                          <a:chOff x="1428728" y="142852"/>
                          <a:chExt cx="6143668" cy="4357718"/>
                        </a:xfrm>
                      </wpg:grpSpPr>
                      <wps:wsp>
                        <wps:cNvPr id="191" name="副标题 2"/>
                        <wps:cNvSpPr>
                          <a:spLocks noGrp="1"/>
                        </wps:cNvSpPr>
                        <wps:spPr>
                          <a:xfrm>
                            <a:off x="3071802" y="142852"/>
                            <a:ext cx="2643206" cy="785794"/>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53F89" w:rsidRDefault="00D53F89" w:rsidP="00D53F89">
                              <w:pPr>
                                <w:pStyle w:val="afd"/>
                                <w:spacing w:before="96" w:beforeAutospacing="0" w:after="0" w:afterAutospacing="0"/>
                                <w:jc w:val="center"/>
                                <w:rPr>
                                  <w:sz w:val="24"/>
                                  <w:szCs w:val="24"/>
                                </w:rPr>
                              </w:pPr>
                              <w:r>
                                <w:rPr>
                                  <w:rFonts w:asciiTheme="minorHAnsi" w:eastAsiaTheme="minorEastAsia" w:cstheme="minorBidi" w:hint="eastAsia"/>
                                  <w:b/>
                                  <w:bCs/>
                                  <w:color w:val="404040" w:themeColor="text1" w:themeTint="BF"/>
                                  <w:kern w:val="24"/>
                                  <w:sz w:val="40"/>
                                  <w:szCs w:val="40"/>
                                </w:rPr>
                                <w:t>人力资源系统</w:t>
                              </w:r>
                            </w:p>
                            <w:p w:rsidR="00D53F89" w:rsidRDefault="00D53F89" w:rsidP="00D53F89">
                              <w:pPr>
                                <w:pStyle w:val="afd"/>
                                <w:spacing w:before="96" w:beforeAutospacing="0" w:after="0" w:afterAutospacing="0"/>
                                <w:jc w:val="center"/>
                              </w:pPr>
                              <w:r>
                                <w:rPr>
                                  <w:rFonts w:asciiTheme="minorHAnsi" w:eastAsiaTheme="minorEastAsia" w:cstheme="minorBidi" w:hint="eastAsia"/>
                                  <w:b/>
                                  <w:bCs/>
                                  <w:color w:val="404040" w:themeColor="text1" w:themeTint="BF"/>
                                  <w:kern w:val="24"/>
                                  <w:sz w:val="40"/>
                                  <w:szCs w:val="40"/>
                                </w:rPr>
                                <w:t>（或其他系统）</w:t>
                              </w:r>
                            </w:p>
                          </w:txbxContent>
                        </wps:txbx>
                        <wps:bodyPr vert="horz" lIns="91440" tIns="45720" rIns="91440" bIns="45720" rtlCol="0">
                          <a:normAutofit/>
                        </wps:bodyPr>
                      </wps:wsp>
                      <wps:wsp>
                        <wps:cNvPr id="192" name="椭圆 192"/>
                        <wps:cNvSpPr/>
                        <wps:spPr>
                          <a:xfrm>
                            <a:off x="3071802" y="1714488"/>
                            <a:ext cx="2643206" cy="857256"/>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Theme="minorHAnsi" w:eastAsiaTheme="minorEastAsia" w:cstheme="minorBidi" w:hint="eastAsia"/>
                                  <w:b/>
                                  <w:bCs/>
                                  <w:color w:val="000000" w:themeColor="dark1"/>
                                  <w:kern w:val="24"/>
                                  <w:sz w:val="32"/>
                                  <w:szCs w:val="32"/>
                                </w:rPr>
                                <w:t>统一用户管理系统（</w:t>
                              </w:r>
                              <w:r>
                                <w:rPr>
                                  <w:rFonts w:asciiTheme="minorHAnsi" w:eastAsiaTheme="minorEastAsia" w:hAnsi="Calibri" w:cstheme="minorBidi"/>
                                  <w:b/>
                                  <w:bCs/>
                                  <w:color w:val="000000" w:themeColor="dark1"/>
                                  <w:kern w:val="24"/>
                                  <w:sz w:val="32"/>
                                  <w:szCs w:val="32"/>
                                </w:rPr>
                                <w:t>UIM</w:t>
                              </w:r>
                              <w:r>
                                <w:rPr>
                                  <w:rFonts w:asciiTheme="minorHAnsi" w:eastAsiaTheme="minorEastAsia" w:cstheme="minorBidi" w:hint="eastAsia"/>
                                  <w:b/>
                                  <w:bCs/>
                                  <w:color w:val="000000" w:themeColor="dark1"/>
                                  <w:kern w:val="24"/>
                                  <w:sz w:val="32"/>
                                  <w:szCs w:val="32"/>
                                </w:rPr>
                                <w:t>）</w:t>
                              </w:r>
                            </w:p>
                          </w:txbxContent>
                        </wps:txbx>
                        <wps:bodyPr rtlCol="0" anchor="ctr"/>
                      </wps:wsp>
                      <wps:wsp>
                        <wps:cNvPr id="193" name="下箭头 193"/>
                        <wps:cNvSpPr/>
                        <wps:spPr>
                          <a:xfrm>
                            <a:off x="4071934" y="928670"/>
                            <a:ext cx="714380" cy="785818"/>
                          </a:xfrm>
                          <a:prstGeom prst="downArrow">
                            <a:avLst/>
                          </a:prstGeom>
                        </wps:spPr>
                        <wps:style>
                          <a:lnRef idx="1">
                            <a:schemeClr val="accent3"/>
                          </a:lnRef>
                          <a:fillRef idx="2">
                            <a:schemeClr val="accent3"/>
                          </a:fillRef>
                          <a:effectRef idx="1">
                            <a:schemeClr val="accent3"/>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Theme="minorHAnsi" w:eastAsiaTheme="minorEastAsia" w:cstheme="minorBidi" w:hint="eastAsia"/>
                                  <w:b/>
                                  <w:bCs/>
                                  <w:color w:val="000000" w:themeColor="dark1"/>
                                  <w:kern w:val="24"/>
                                  <w:sz w:val="28"/>
                                  <w:szCs w:val="28"/>
                                </w:rPr>
                                <w:t>同步</w:t>
                              </w:r>
                            </w:p>
                          </w:txbxContent>
                        </wps:txbx>
                        <wps:bodyPr rtlCol="0" anchor="ctr"/>
                      </wps:wsp>
                      <wps:wsp>
                        <wps:cNvPr id="194" name="直接箭头连接符 194"/>
                        <wps:cNvCnPr>
                          <a:stCxn id="192" idx="4"/>
                          <a:endCxn id="201" idx="0"/>
                        </wps:cNvCnPr>
                        <wps:spPr>
                          <a:xfrm rot="5400000">
                            <a:off x="3303976" y="2768199"/>
                            <a:ext cx="1285884" cy="892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5" name="直接箭头连接符 195"/>
                        <wps:cNvCnPr>
                          <a:stCxn id="192" idx="4"/>
                          <a:endCxn id="200" idx="0"/>
                        </wps:cNvCnPr>
                        <wps:spPr>
                          <a:xfrm rot="16200000" flipH="1">
                            <a:off x="4161231" y="2803917"/>
                            <a:ext cx="1285884" cy="82153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6" name="直接箭头连接符 196"/>
                        <wps:cNvCnPr>
                          <a:stCxn id="192" idx="4"/>
                        </wps:cNvCnPr>
                        <wps:spPr>
                          <a:xfrm rot="16200000" flipH="1">
                            <a:off x="5018488" y="1946660"/>
                            <a:ext cx="1285884" cy="25360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7" name="直接箭头连接符 197"/>
                        <wps:cNvCnPr>
                          <a:stCxn id="192" idx="4"/>
                        </wps:cNvCnPr>
                        <wps:spPr>
                          <a:xfrm rot="5400000">
                            <a:off x="2625315" y="2018100"/>
                            <a:ext cx="1214446" cy="23217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8" name="圆角矩形 198"/>
                        <wps:cNvSpPr/>
                        <wps:spPr>
                          <a:xfrm>
                            <a:off x="1428728" y="3857628"/>
                            <a:ext cx="1143008" cy="571504"/>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Theme="minorHAnsi" w:eastAsiaTheme="minorEastAsia" w:hAnsi="Calibri" w:cstheme="minorBidi"/>
                                  <w:b/>
                                  <w:bCs/>
                                  <w:color w:val="000000" w:themeColor="dark1"/>
                                  <w:kern w:val="24"/>
                                  <w:sz w:val="36"/>
                                  <w:szCs w:val="36"/>
                                </w:rPr>
                                <w:t>Portal</w:t>
                              </w:r>
                            </w:p>
                          </w:txbxContent>
                        </wps:txbx>
                        <wps:bodyPr rtlCol="0" anchor="ctr"/>
                      </wps:wsp>
                      <wps:wsp>
                        <wps:cNvPr id="199" name="圆角矩形 199"/>
                        <wps:cNvSpPr/>
                        <wps:spPr>
                          <a:xfrm>
                            <a:off x="6429388" y="3929066"/>
                            <a:ext cx="1143008" cy="571504"/>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Theme="minorHAnsi" w:eastAsiaTheme="minorEastAsia" w:cstheme="minorBidi" w:hint="eastAsia"/>
                                  <w:b/>
                                  <w:bCs/>
                                  <w:color w:val="000000" w:themeColor="dark1"/>
                                  <w:kern w:val="24"/>
                                  <w:sz w:val="28"/>
                                  <w:szCs w:val="28"/>
                                </w:rPr>
                                <w:t>其他系统</w:t>
                              </w:r>
                            </w:p>
                          </w:txbxContent>
                        </wps:txbx>
                        <wps:bodyPr rtlCol="0" anchor="ctr"/>
                      </wps:wsp>
                      <wps:wsp>
                        <wps:cNvPr id="200" name="圆角矩形 200"/>
                        <wps:cNvSpPr/>
                        <wps:spPr>
                          <a:xfrm>
                            <a:off x="4643438" y="3857628"/>
                            <a:ext cx="1143008" cy="571504"/>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Theme="minorHAnsi" w:eastAsiaTheme="minorEastAsia" w:hAnsi="Calibri" w:cstheme="minorBidi"/>
                                  <w:b/>
                                  <w:bCs/>
                                  <w:color w:val="000000" w:themeColor="dark1"/>
                                  <w:kern w:val="24"/>
                                  <w:sz w:val="36"/>
                                  <w:szCs w:val="36"/>
                                </w:rPr>
                                <w:t>OA</w:t>
                              </w:r>
                            </w:p>
                          </w:txbxContent>
                        </wps:txbx>
                        <wps:bodyPr rtlCol="0" anchor="ctr"/>
                      </wps:wsp>
                      <wps:wsp>
                        <wps:cNvPr id="201" name="圆角矩形 201"/>
                        <wps:cNvSpPr/>
                        <wps:spPr>
                          <a:xfrm>
                            <a:off x="2928926" y="3857628"/>
                            <a:ext cx="1143008" cy="571504"/>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Theme="minorHAnsi" w:eastAsiaTheme="minorEastAsia" w:cstheme="minorBidi" w:hint="eastAsia"/>
                                  <w:b/>
                                  <w:bCs/>
                                  <w:color w:val="000000" w:themeColor="dark1"/>
                                  <w:kern w:val="24"/>
                                  <w:sz w:val="32"/>
                                  <w:szCs w:val="32"/>
                                </w:rPr>
                                <w:t>财务系统</w:t>
                              </w:r>
                            </w:p>
                          </w:txbxContent>
                        </wps:txbx>
                        <wps:bodyPr rtlCol="0" anchor="ctr"/>
                      </wps:wsp>
                    </wpg:wgp>
                  </a:graphicData>
                </a:graphic>
              </wp:inline>
            </w:drawing>
          </mc:Choice>
          <mc:Fallback>
            <w:pict>
              <v:group id="组合 59" o:spid="_x0000_s1139" style="width:284.85pt;height:177.75pt;mso-position-horizontal-relative:char;mso-position-vertical-relative:line" coordorigin="14287,1428" coordsize="61436,43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">
                <v:oval id="椭圆 192" o:spid="_x0000_s1141" style="position:absolute;left:30718;top:17144;width:26432;height:8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BPCMMA&#10;AADcAAAADwAAAGRycy9kb3ducmV2LnhtbERP32vCMBB+F/Y/hBvsRWaqDJmdqQxBEcZA3V72djS3&#10;pjS51Cba7r9fBMG3+/h+3nI1OCsu1IXas4LpJANBXHpdc6Xg+2vz/AoiRGSN1jMp+KMAq+JhtMRc&#10;+54PdDnGSqQQDjkqMDG2uZShNOQwTHxLnLhf3zmMCXaV1B32KdxZOcuyuXRYc2ow2NLaUNkcz04B&#10;64W2/cvn7ufjFM12bDK7PzRKPT0O728gIg3xLr65dzrNX8zg+ky6QB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BPCMMAAADcAAAADwAAAAAAAAAAAAAAAACYAgAAZHJzL2Rv&#10;d25yZXYueG1sUEsFBgAAAAAEAAQA9QAAAIgDAAAAAA==&#10;" fillcolor="#91bce3 [2164]" strokecolor="#5b9bd5 [3204]" strokeweight=".5pt">
                  <v:fill color2="#7aaddd [2612]" rotate="t" colors="0 #b1cbe9;.5 #a3c1e5;1 #92b9e4"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Theme="minorHAnsi" w:eastAsiaTheme="minorEastAsia" w:cstheme="minorBidi" w:hint="eastAsia"/>
                            <w:b/>
                            <w:bCs/>
                            <w:color w:val="000000" w:themeColor="dark1"/>
                            <w:kern w:val="24"/>
                            <w:sz w:val="32"/>
                            <w:szCs w:val="32"/>
                          </w:rPr>
                          <w:t>统一用户管理系统（</w:t>
                        </w:r>
                        <w:r>
                          <w:rPr>
                            <w:rFonts w:asciiTheme="minorHAnsi" w:eastAsiaTheme="minorEastAsia" w:hAnsi="Calibri" w:cstheme="minorBidi"/>
                            <w:b/>
                            <w:bCs/>
                            <w:color w:val="000000" w:themeColor="dark1"/>
                            <w:kern w:val="24"/>
                            <w:sz w:val="32"/>
                            <w:szCs w:val="32"/>
                          </w:rPr>
                          <w:t>UIM</w:t>
                        </w:r>
                        <w:r>
                          <w:rPr>
                            <w:rFonts w:asciiTheme="minorHAnsi" w:eastAsiaTheme="minorEastAsia" w:cstheme="minorBidi" w:hint="eastAsia"/>
                            <w:b/>
                            <w:bCs/>
                            <w:color w:val="000000" w:themeColor="dark1"/>
                            <w:kern w:val="24"/>
                            <w:sz w:val="32"/>
                            <w:szCs w:val="32"/>
                          </w:rPr>
                          <w:t>）</w:t>
                        </w:r>
                      </w:p>
                    </w:txbxContent>
                  </v:textbox>
                </v:oval>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93" o:spid="_x0000_s1142" type="#_x0000_t67" style="position:absolute;left:40719;top:9286;width:7144;height:7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PpM8MA&#10;AADcAAAADwAAAGRycy9kb3ducmV2LnhtbERPS2vCQBC+F/oflil4KXVjCz6iq1ixIHjR1IPHITtN&#10;QrOzcXeN8d+7guBtPr7nzBadqUVLzleWFQz6CQji3OqKCwWH35+PMQgfkDXWlknBlTws5q8vM0y1&#10;vfCe2iwUIoawT1FBGUKTSunzkgz6vm2II/dnncEQoSukdniJ4aaWn0kylAYrjg0lNrQqKf/PzkbB&#10;6nu/O75vw6h1br3L1q07jU9bpXpv3XIKIlAXnuKHe6Pj/MkX3J+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PpM8MAAADcAAAADwAAAAAAAAAAAAAAAACYAgAAZHJzL2Rv&#10;d25yZXYueG1sUEsFBgAAAAAEAAQA9QAAAIgDAAAAAA==&#10;" adj="11782" fillcolor="#c3c3c3 [2166]" strokecolor="#a5a5a5 [3206]" strokeweight=".5pt">
                  <v:fill color2="#b6b6b6 [2614]" rotate="t" colors="0 #d2d2d2;.5 #c8c8c8;1 silver" focus="100%" type="gradient">
                    <o:fill v:ext="view" type="gradientUnscaled"/>
                  </v:fill>
                  <v:textbox>
                    <w:txbxContent>
                      <w:p w:rsidR="00D53F89" w:rsidRDefault="00D53F89" w:rsidP="00D53F89">
                        <w:pPr>
                          <w:pStyle w:val="afd"/>
                          <w:spacing w:before="0" w:beforeAutospacing="0" w:after="0" w:afterAutospacing="0"/>
                          <w:jc w:val="center"/>
                          <w:rPr>
                            <w:sz w:val="24"/>
                            <w:szCs w:val="24"/>
                          </w:rPr>
                        </w:pPr>
                        <w:r>
                          <w:rPr>
                            <w:rFonts w:asciiTheme="minorHAnsi" w:eastAsiaTheme="minorEastAsia" w:cstheme="minorBidi" w:hint="eastAsia"/>
                            <w:b/>
                            <w:bCs/>
                            <w:color w:val="000000" w:themeColor="dark1"/>
                            <w:kern w:val="24"/>
                            <w:sz w:val="28"/>
                            <w:szCs w:val="28"/>
                          </w:rPr>
                          <w:t>同步</w:t>
                        </w:r>
                      </w:p>
                    </w:txbxContent>
                  </v:textbox>
                </v:shape>
                <v:shapetype id="_x0000_t32" coordsize="21600,21600" o:spt="32" o:oned="t" path="m,l21600,21600e" filled="f">
                  <v:path arrowok="t" fillok="f" o:connecttype="none"/>
                  <o:lock v:ext="edit" shapetype="t"/>
                </v:shapetype>
                <v:shape id="直接箭头连接符 194" o:spid="_x0000_s1143" type="#_x0000_t32" style="position:absolute;left:33039;top:27682;width:12859;height:893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sfaMIAAADcAAAADwAAAGRycy9kb3ducmV2LnhtbERPS2sCMRC+C/0PYQq9FE18VOy6WSlC&#10;Sy8i9XEfNtPdtZvJkqS6/ntTKHibj+85+aq3rTiTD41jDeORAkFcOtNwpeGwfx8uQISIbLB1TBqu&#10;FGBVPAxyzIy78Bedd7ESKYRDhhrqGLtMylDWZDGMXEecuG/nLcYEfSWNx0sKt62cKDWXFhtODTV2&#10;tK6p/Nn9Wg3zZ/ZbtVe9+uCXsWk2Uzyeplo/PfZvSxCR+ngX/7s/TZr/OoO/Z9IFsr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YsfaMIAAADcAAAADwAAAAAAAAAAAAAA&#10;AAChAgAAZHJzL2Rvd25yZXYueG1sUEsFBgAAAAAEAAQA+QAAAJADAAAAAA==&#10;" strokecolor="#5b9bd5 [3204]" strokeweight=".5pt">
                  <v:stroke endarrow="open" joinstyle="miter"/>
                </v:shape>
                <v:shape id="直接箭头连接符 195" o:spid="_x0000_s1144" type="#_x0000_t32" style="position:absolute;left:41612;top:28039;width:12859;height:8215;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pKZMIAAADcAAAADwAAAGRycy9kb3ducmV2LnhtbERPTUvDQBC9F/wPywje2o3SWI3dFmkp&#10;CEKhsXges2MSmpkN2W26/ntXEHqbx/uc5Tpyp0YafOvEwP0sA0VSOdtKbeD4sZs+gfIBxWLnhAz8&#10;kIf16mayxMK6ixxoLEOtUoj4Ag00IfSF1r5qiNHPXE+SuG83MIYEh1rbAS8pnDv9kGWPmrGV1NBg&#10;T5uGqlN5ZgO7ch8PzNWJv7af+XGfL+ZxfDfm7ja+voAKFMNV/O9+s2n+cw5/z6QL9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pKZMIAAADcAAAADwAAAAAAAAAAAAAA&#10;AAChAgAAZHJzL2Rvd25yZXYueG1sUEsFBgAAAAAEAAQA+QAAAJADAAAAAA==&#10;" strokecolor="#5b9bd5 [3204]" strokeweight=".5pt">
                  <v:stroke endarrow="open" joinstyle="miter"/>
                </v:shape>
                <v:shape id="直接箭头连接符 196" o:spid="_x0000_s1145" type="#_x0000_t32" style="position:absolute;left:50184;top:19467;width:12859;height:25360;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jUE8IAAADcAAAADwAAAGRycy9kb3ducmV2LnhtbERPTWvCQBC9C/0PyxS86aZFbZu6SqkI&#10;QkEwlZ6n2WkSzMyG7BrXf98tFLzN433Och25VQP1vnFi4GGagSIpnW2kMnD83E6eQfmAYrF1Qgau&#10;5GG9uhstMbfuIgcailCpFCI+RwN1CF2utS9rYvRT15Ek7sf1jCHBvtK2x0sK51Y/ZtlCMzaSGmrs&#10;6L2m8lSc2cC22McDc3ni783X/LifP83i8GHM+D6+vYIKFMNN/O/e2TT/ZQF/z6QL9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jjUE8IAAADcAAAADwAAAAAAAAAAAAAA&#10;AAChAgAAZHJzL2Rvd25yZXYueG1sUEsFBgAAAAAEAAQA+QAAAJADAAAAAA==&#10;" strokecolor="#5b9bd5 [3204]" strokeweight=".5pt">
                  <v:stroke endarrow="open" joinstyle="miter"/>
                </v:shape>
                <v:shape id="直接箭头连接符 197" o:spid="_x0000_s1146" type="#_x0000_t32" style="position:absolute;left:26253;top:20180;width:12144;height:23218;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mBH8IAAADcAAAADwAAAGRycy9kb3ducmV2LnhtbERPS2sCMRC+C/0PYQq9FE1UtHbdrBSh&#10;pReR+rgPm+nu2s1kSVJd/70pFLzNx/ecfNXbVpzJh8axhvFIgSAunWm40nDYvw8XIEJENtg6Jg1X&#10;CrAqHgY5ZsZd+IvOu1iJFMIhQw11jF0mZShrshhGriNO3LfzFmOCvpLG4yWF21ZOlJpLiw2nhho7&#10;WtdU/ux+rYb5M/ut2qteffBsbJrNFI+nqdZPj/3bEkSkPt7F/+5Pk+a/vsDfM+kCW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VmBH8IAAADcAAAADwAAAAAAAAAAAAAA&#10;AAChAgAAZHJzL2Rvd25yZXYueG1sUEsFBgAAAAAEAAQA+QAAAJADAAAAAA==&#10;" strokecolor="#5b9bd5 [3204]" strokeweight=".5pt">
                  <v:stroke endarrow="open" joinstyle="miter"/>
                </v:shape>
                <v:roundrect id="圆角矩形 198" o:spid="_x0000_s1147" style="position:absolute;left:14287;top:38576;width:11430;height:5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9KMQA&#10;AADcAAAADwAAAGRycy9kb3ducmV2LnhtbESPQWvCQBCF7wX/wzJCb7qxqGjMRmygtj1qC9LbNDsm&#10;wexsyK6a/vvOodDbDO/Ne99k28G16kZ9aDwbmE0TUMSltw1XBj4/XiYrUCEiW2w9k4EfCrDNRw8Z&#10;ptbf+UC3Y6yUhHBI0UAdY5dqHcqaHIap74hFO/veYZS1r7Tt8S7hrtVPSbLUDhuWhho7KmoqL8er&#10;M3BZ4Lzdfy2GhJ/f4+l7zoUrXo15HA+7DahIQ/w3/12/WcFfC608IxPo/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JvSjEAAAA3AAAAA8AAAAAAAAAAAAAAAAAmAIAAGRycy9k&#10;b3ducmV2LnhtbFBLBQYAAAAABAAEAPUAAACJAwAAAAA=&#10;" fillcolor="#c3c3c3 [2166]" strokecolor="#a5a5a5 [3206]" strokeweight=".5pt">
                  <v:fill color2="#b6b6b6 [2614]" rotate="t" colors="0 #d2d2d2;.5 #c8c8c8;1 silver"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Theme="minorHAnsi" w:eastAsiaTheme="minorEastAsia" w:hAnsi="Calibri" w:cstheme="minorBidi"/>
                            <w:b/>
                            <w:bCs/>
                            <w:color w:val="000000" w:themeColor="dark1"/>
                            <w:kern w:val="24"/>
                            <w:sz w:val="36"/>
                            <w:szCs w:val="36"/>
                          </w:rPr>
                          <w:t>Portal</w:t>
                        </w:r>
                      </w:p>
                    </w:txbxContent>
                  </v:textbox>
                </v:roundrect>
                <v:roundrect id="圆角矩形 199" o:spid="_x0000_s1148" style="position:absolute;left:64293;top:39290;width:11430;height:5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UYs8IA&#10;AADcAAAADwAAAGRycy9kb3ducmV2LnhtbERPTWvCQBC9C/0PyxR6003FiKau0gbUejQtlN6m2WkS&#10;zM6G3a2J/94tCN7m8T5ntRlMK87kfGNZwfMkAUFcWt1wpeDzYztegPABWWNrmRRcyMNm/TBaYaZt&#10;z0c6F6ESMYR9hgrqELpMSl/WZNBPbEccuV/rDIYIXSW1wz6Gm1ZOk2QuDTYcG2rsKK+pPBV/RsEp&#10;xVm7+06HhN8O4etnxrnJ90o9PQ6vLyACDeEuvrnfdZy/XML/M/E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BRizwgAAANwAAAAPAAAAAAAAAAAAAAAAAJgCAABkcnMvZG93&#10;bnJldi54bWxQSwUGAAAAAAQABAD1AAAAhwMAAAAA&#10;" fillcolor="#c3c3c3 [2166]" strokecolor="#a5a5a5 [3206]" strokeweight=".5pt">
                  <v:fill color2="#b6b6b6 [2614]" rotate="t" colors="0 #d2d2d2;.5 #c8c8c8;1 silver"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Theme="minorHAnsi" w:eastAsiaTheme="minorEastAsia" w:cstheme="minorBidi" w:hint="eastAsia"/>
                            <w:b/>
                            <w:bCs/>
                            <w:color w:val="000000" w:themeColor="dark1"/>
                            <w:kern w:val="24"/>
                            <w:sz w:val="28"/>
                            <w:szCs w:val="28"/>
                          </w:rPr>
                          <w:t>其他系统</w:t>
                        </w:r>
                      </w:p>
                    </w:txbxContent>
                  </v:textbox>
                </v:roundrect>
                <v:roundrect id="圆角矩形 200" o:spid="_x0000_s1149" style="position:absolute;left:46434;top:38576;width:11430;height:5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BF1cIA&#10;AADcAAAADwAAAGRycy9kb3ducmV2LnhtbESPQYvCMBSE74L/ITxhb5oqKlJNixZ0d4+6gnh7Ns+2&#10;2LyUJmr3328EYY/DzHzDrNLO1OJBrassKxiPIhDEudUVFwqOP9vhAoTzyBpry6TglxykSb+3wljb&#10;J+/pcfCFCBB2MSoovW9iKV1ekkE3sg1x8K62NeiDbAupW3wGuKnlJIrm0mDFYaHEhrKS8tvhbhTc&#10;Zjitd+dZF/Hm258uU85M9qnUx6BbL0F46vx/+N3+0goCEV5nwhGQy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EEXVwgAAANwAAAAPAAAAAAAAAAAAAAAAAJgCAABkcnMvZG93&#10;bnJldi54bWxQSwUGAAAAAAQABAD1AAAAhwMAAAAA&#10;" fillcolor="#c3c3c3 [2166]" strokecolor="#a5a5a5 [3206]" strokeweight=".5pt">
                  <v:fill color2="#b6b6b6 [2614]" rotate="t" colors="0 #d2d2d2;.5 #c8c8c8;1 silver"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Theme="minorHAnsi" w:eastAsiaTheme="minorEastAsia" w:hAnsi="Calibri" w:cstheme="minorBidi"/>
                            <w:b/>
                            <w:bCs/>
                            <w:color w:val="000000" w:themeColor="dark1"/>
                            <w:kern w:val="24"/>
                            <w:sz w:val="36"/>
                            <w:szCs w:val="36"/>
                          </w:rPr>
                          <w:t>OA</w:t>
                        </w:r>
                      </w:p>
                    </w:txbxContent>
                  </v:textbox>
                </v:roundrect>
                <v:roundrect id="圆角矩形 201" o:spid="_x0000_s1150" style="position:absolute;left:29289;top:38576;width:11430;height:5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gTsQA&#10;AADcAAAADwAAAGRycy9kb3ducmV2LnhtbESPT2vCQBTE70K/w/IKveluREWiq9SA/XPUCuLtmX1N&#10;QrJvQ3abpN++Wyj0OMzMb5jtfrSN6KnzlWMNyUyBIM6dqbjQcPk4TtcgfEA22DgmDd/kYb97mGwx&#10;NW7gE/XnUIgIYZ+ihjKENpXS5yVZ9DPXEkfv03UWQ5RdIU2HQ4TbRs6VWkmLFceFElvKSsrr85fV&#10;UC9x0bzclqPiw3u43hec2exV66fH8XkDItAY/sN/7TejYa4S+D0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c4E7EAAAA3AAAAA8AAAAAAAAAAAAAAAAAmAIAAGRycy9k&#10;b3ducmV2LnhtbFBLBQYAAAAABAAEAPUAAACJAwAAAAA=&#10;" fillcolor="#c3c3c3 [2166]" strokecolor="#a5a5a5 [3206]" strokeweight=".5pt">
                  <v:fill color2="#b6b6b6 [2614]" rotate="t" colors="0 #d2d2d2;.5 #c8c8c8;1 silver"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Theme="minorHAnsi" w:eastAsiaTheme="minorEastAsia" w:cstheme="minorBidi" w:hint="eastAsia"/>
                            <w:b/>
                            <w:bCs/>
                            <w:color w:val="000000" w:themeColor="dark1"/>
                            <w:kern w:val="24"/>
                            <w:sz w:val="32"/>
                            <w:szCs w:val="32"/>
                          </w:rPr>
                          <w:t>财务系统</w:t>
                        </w:r>
                      </w:p>
                    </w:txbxContent>
                  </v:textbox>
                </v:roundrect>
                <w10:anchorlock/>
              </v:group>
            </w:pict>
          </mc:Fallback>
        </mc:AlternateContent>
      </w:r>
    </w:p>
    <w:p w:rsidR="00125B3A" w:rsidRDefault="00125B3A" w:rsidP="00125B3A">
      <w:pPr>
        <w:pStyle w:val="30"/>
        <w:tabs>
          <w:tab w:val="clear" w:pos="1571"/>
          <w:tab w:val="num" w:pos="1080"/>
        </w:tabs>
        <w:ind w:left="1080"/>
      </w:pPr>
      <w:bookmarkStart w:id="217" w:name="_Toc292200365"/>
      <w:bookmarkStart w:id="218" w:name="_Toc316979173"/>
      <w:r>
        <w:rPr>
          <w:rFonts w:hint="eastAsia"/>
        </w:rPr>
        <w:t>统一身份管理目标</w:t>
      </w:r>
      <w:bookmarkEnd w:id="217"/>
      <w:bookmarkEnd w:id="218"/>
    </w:p>
    <w:p w:rsidR="00125B3A" w:rsidRPr="00A367A3" w:rsidRDefault="00125B3A" w:rsidP="008B78A1">
      <w:pPr>
        <w:numPr>
          <w:ilvl w:val="0"/>
          <w:numId w:val="45"/>
        </w:numPr>
        <w:spacing w:line="360" w:lineRule="auto"/>
        <w:rPr>
          <w:szCs w:val="21"/>
        </w:rPr>
      </w:pPr>
      <w:r w:rsidRPr="00A367A3">
        <w:rPr>
          <w:rFonts w:hint="eastAsia"/>
          <w:szCs w:val="21"/>
        </w:rPr>
        <w:t>进一步支撑公司集中化管理，在管理支撑系统方面需要对用户身份进行规范、统一的管理，需要建立统一的用户和角色信息的数据中心。</w:t>
      </w:r>
      <w:r w:rsidRPr="00A367A3">
        <w:rPr>
          <w:szCs w:val="21"/>
        </w:rPr>
        <w:t xml:space="preserve"> </w:t>
      </w:r>
    </w:p>
    <w:p w:rsidR="00125B3A" w:rsidRPr="00A367A3" w:rsidRDefault="00125B3A" w:rsidP="008B78A1">
      <w:pPr>
        <w:numPr>
          <w:ilvl w:val="0"/>
          <w:numId w:val="45"/>
        </w:numPr>
        <w:spacing w:line="360" w:lineRule="auto"/>
        <w:rPr>
          <w:szCs w:val="21"/>
        </w:rPr>
      </w:pPr>
      <w:r w:rsidRPr="00A367A3">
        <w:rPr>
          <w:rFonts w:hint="eastAsia"/>
          <w:szCs w:val="21"/>
        </w:rPr>
        <w:t>统一身份管理包括：统一角色管理子系统和统一用户管理子系统。</w:t>
      </w:r>
      <w:r w:rsidRPr="00A367A3">
        <w:rPr>
          <w:szCs w:val="21"/>
        </w:rPr>
        <w:t xml:space="preserve"> </w:t>
      </w:r>
    </w:p>
    <w:p w:rsidR="00125B3A" w:rsidRPr="00A367A3" w:rsidRDefault="00125B3A" w:rsidP="008B78A1">
      <w:pPr>
        <w:numPr>
          <w:ilvl w:val="0"/>
          <w:numId w:val="45"/>
        </w:numPr>
        <w:spacing w:line="360" w:lineRule="auto"/>
        <w:rPr>
          <w:szCs w:val="21"/>
        </w:rPr>
      </w:pPr>
      <w:r w:rsidRPr="00A367A3">
        <w:rPr>
          <w:rFonts w:hint="eastAsia"/>
          <w:szCs w:val="21"/>
        </w:rPr>
        <w:t>统一角色管理子系统将集中各应用系统中角色权限的配置，从而实现从业务角度定义和管理公司级角色，逐步消除角色管理系统的边界，达到加快人事变动带来的角色变更的快速反应，支撑公司集中化管理的思路。</w:t>
      </w:r>
      <w:r w:rsidRPr="00A367A3">
        <w:rPr>
          <w:szCs w:val="21"/>
        </w:rPr>
        <w:t xml:space="preserve"> </w:t>
      </w:r>
    </w:p>
    <w:p w:rsidR="00125B3A" w:rsidRPr="00A367A3" w:rsidRDefault="00125B3A" w:rsidP="008B78A1">
      <w:pPr>
        <w:numPr>
          <w:ilvl w:val="0"/>
          <w:numId w:val="45"/>
        </w:numPr>
        <w:spacing w:line="360" w:lineRule="auto"/>
        <w:rPr>
          <w:szCs w:val="21"/>
        </w:rPr>
      </w:pPr>
      <w:r w:rsidRPr="00A367A3">
        <w:rPr>
          <w:rFonts w:hint="eastAsia"/>
          <w:szCs w:val="21"/>
        </w:rPr>
        <w:t>同时，重构统一用户管理系统，加强对大规模接入系统的支持，并通过对虚拟组织、专业线条定义、领导分管等业务的支持，满足竞争日益激烈情况下的市场快速变化的需要。</w:t>
      </w:r>
      <w:r w:rsidRPr="00A367A3">
        <w:rPr>
          <w:szCs w:val="21"/>
        </w:rPr>
        <w:t xml:space="preserve"> </w:t>
      </w:r>
    </w:p>
    <w:p w:rsidR="00125B3A" w:rsidRPr="00A367A3" w:rsidRDefault="00125B3A" w:rsidP="00125B3A">
      <w:pPr>
        <w:spacing w:line="360" w:lineRule="auto"/>
        <w:ind w:firstLine="420"/>
        <w:rPr>
          <w:szCs w:val="21"/>
        </w:rPr>
      </w:pPr>
    </w:p>
    <w:p w:rsidR="00125B3A" w:rsidRPr="00DD0E82" w:rsidRDefault="00125B3A" w:rsidP="00125B3A">
      <w:pPr>
        <w:pStyle w:val="30"/>
        <w:tabs>
          <w:tab w:val="clear" w:pos="1571"/>
          <w:tab w:val="num" w:pos="1080"/>
        </w:tabs>
        <w:ind w:left="1080"/>
      </w:pPr>
      <w:bookmarkStart w:id="219" w:name="_Toc292200366"/>
      <w:bookmarkStart w:id="220" w:name="_Toc316979174"/>
      <w:r>
        <w:rPr>
          <w:rFonts w:hint="eastAsia"/>
        </w:rPr>
        <w:t>UIM</w:t>
      </w:r>
      <w:r>
        <w:rPr>
          <w:rFonts w:hint="eastAsia"/>
        </w:rPr>
        <w:t>系统应用服务</w:t>
      </w:r>
      <w:bookmarkEnd w:id="219"/>
      <w:bookmarkEnd w:id="220"/>
    </w:p>
    <w:p w:rsidR="00125B3A" w:rsidRPr="00DD0E82" w:rsidRDefault="00125B3A" w:rsidP="00125B3A">
      <w:pPr>
        <w:spacing w:line="360" w:lineRule="auto"/>
        <w:ind w:firstLine="420"/>
        <w:rPr>
          <w:szCs w:val="21"/>
        </w:rPr>
      </w:pPr>
      <w:r>
        <w:rPr>
          <w:rFonts w:hint="eastAsia"/>
          <w:szCs w:val="21"/>
        </w:rPr>
        <w:t>UIM</w:t>
      </w:r>
      <w:r w:rsidRPr="00DD0E82">
        <w:rPr>
          <w:rFonts w:hint="eastAsia"/>
          <w:szCs w:val="21"/>
        </w:rPr>
        <w:t>系统主要包含如下几个部分：组织管理、用户管理、应用管理、数据同步与监控管理、数据接入服务、数据输出服务</w:t>
      </w:r>
    </w:p>
    <w:p w:rsidR="00125B3A" w:rsidRPr="005A7DC1" w:rsidRDefault="00125B3A" w:rsidP="008B78A1">
      <w:pPr>
        <w:widowControl/>
        <w:numPr>
          <w:ilvl w:val="0"/>
          <w:numId w:val="44"/>
        </w:numPr>
        <w:spacing w:line="360" w:lineRule="auto"/>
        <w:jc w:val="left"/>
        <w:rPr>
          <w:szCs w:val="21"/>
        </w:rPr>
      </w:pPr>
      <w:r w:rsidRPr="005A7DC1">
        <w:rPr>
          <w:rFonts w:hint="eastAsia"/>
          <w:szCs w:val="21"/>
        </w:rPr>
        <w:t>组织管理：主要是对用户组织、部门的管理实现企业公司、部门、室、厅等机构的管理。</w:t>
      </w:r>
    </w:p>
    <w:p w:rsidR="00125B3A" w:rsidRPr="005A7DC1" w:rsidRDefault="00125B3A" w:rsidP="008B78A1">
      <w:pPr>
        <w:widowControl/>
        <w:numPr>
          <w:ilvl w:val="0"/>
          <w:numId w:val="44"/>
        </w:numPr>
        <w:spacing w:line="360" w:lineRule="auto"/>
        <w:jc w:val="left"/>
        <w:rPr>
          <w:szCs w:val="21"/>
        </w:rPr>
      </w:pPr>
      <w:r w:rsidRPr="005A7DC1">
        <w:rPr>
          <w:rFonts w:hint="eastAsia"/>
          <w:szCs w:val="21"/>
        </w:rPr>
        <w:t>用户管理：主要是对ＩＴ账号用户登记、生效、失效全生命周期的管理，同时也提供基本信息维护与管理功能，提供统一的ＩＴ用户信息修改维护接口。</w:t>
      </w:r>
    </w:p>
    <w:p w:rsidR="00125B3A" w:rsidRPr="005A7DC1" w:rsidRDefault="00125B3A" w:rsidP="008B78A1">
      <w:pPr>
        <w:widowControl/>
        <w:numPr>
          <w:ilvl w:val="0"/>
          <w:numId w:val="44"/>
        </w:numPr>
        <w:spacing w:line="360" w:lineRule="auto"/>
        <w:jc w:val="left"/>
        <w:rPr>
          <w:szCs w:val="21"/>
        </w:rPr>
      </w:pPr>
      <w:r w:rsidRPr="005A7DC1">
        <w:rPr>
          <w:rFonts w:hint="eastAsia"/>
          <w:szCs w:val="21"/>
        </w:rPr>
        <w:lastRenderedPageBreak/>
        <w:t>应用管理：主要实ＩＴ系统现应用的登记、启用、停用的管理、以及提供应用适用范围的管理。</w:t>
      </w:r>
    </w:p>
    <w:p w:rsidR="00125B3A" w:rsidRDefault="00125B3A" w:rsidP="008B78A1">
      <w:pPr>
        <w:widowControl/>
        <w:numPr>
          <w:ilvl w:val="0"/>
          <w:numId w:val="44"/>
        </w:numPr>
        <w:spacing w:line="360" w:lineRule="auto"/>
        <w:jc w:val="left"/>
        <w:rPr>
          <w:szCs w:val="21"/>
        </w:rPr>
      </w:pPr>
      <w:r w:rsidRPr="005A7DC1">
        <w:rPr>
          <w:rFonts w:hint="eastAsia"/>
          <w:szCs w:val="21"/>
        </w:rPr>
        <w:t>数据同步与监控：主要实现</w:t>
      </w:r>
      <w:r>
        <w:rPr>
          <w:rFonts w:hint="eastAsia"/>
          <w:szCs w:val="21"/>
        </w:rPr>
        <w:t>UIM</w:t>
      </w:r>
      <w:r w:rsidRPr="005A7DC1">
        <w:rPr>
          <w:rFonts w:hint="eastAsia"/>
          <w:szCs w:val="21"/>
        </w:rPr>
        <w:t>系统中数据按照各系统要求同步对应的人员及组织数据，并形成有效的监控体制，确保数据的及时同步。</w:t>
      </w:r>
    </w:p>
    <w:p w:rsidR="00125B3A" w:rsidRPr="005A7DC1" w:rsidRDefault="00125B3A" w:rsidP="00125B3A">
      <w:pPr>
        <w:widowControl/>
        <w:spacing w:line="360" w:lineRule="auto"/>
        <w:ind w:left="500"/>
        <w:jc w:val="left"/>
        <w:rPr>
          <w:szCs w:val="21"/>
        </w:rPr>
      </w:pPr>
    </w:p>
    <w:p w:rsidR="00125B3A" w:rsidRPr="00DD0E82" w:rsidRDefault="00125B3A" w:rsidP="00125B3A">
      <w:pPr>
        <w:spacing w:line="360" w:lineRule="auto"/>
        <w:ind w:firstLine="390"/>
        <w:rPr>
          <w:b/>
          <w:szCs w:val="21"/>
        </w:rPr>
      </w:pPr>
      <w:r w:rsidRPr="00DD0E82">
        <w:rPr>
          <w:rFonts w:hint="eastAsia"/>
          <w:b/>
          <w:szCs w:val="21"/>
        </w:rPr>
        <w:t>系统使用的角色和对应的功能</w:t>
      </w:r>
    </w:p>
    <w:p w:rsidR="00125B3A" w:rsidRPr="005A7DC1" w:rsidRDefault="00125B3A" w:rsidP="00125B3A">
      <w:pPr>
        <w:spacing w:line="360" w:lineRule="auto"/>
        <w:ind w:firstLine="390"/>
        <w:rPr>
          <w:szCs w:val="21"/>
        </w:rPr>
      </w:pPr>
      <w:r w:rsidRPr="005A7DC1">
        <w:rPr>
          <w:rFonts w:hint="eastAsia"/>
          <w:szCs w:val="21"/>
        </w:rPr>
        <w:t xml:space="preserve">　</w:t>
      </w:r>
      <w:r>
        <w:rPr>
          <w:rFonts w:hint="eastAsia"/>
          <w:szCs w:val="21"/>
        </w:rPr>
        <w:t>UIM</w:t>
      </w:r>
      <w:r w:rsidRPr="005A7DC1">
        <w:rPr>
          <w:rFonts w:hint="eastAsia"/>
          <w:szCs w:val="21"/>
        </w:rPr>
        <w:t>系统涉及到的使用用户主要包含一下人员：</w:t>
      </w:r>
    </w:p>
    <w:p w:rsidR="00125B3A" w:rsidRPr="005A7DC1" w:rsidRDefault="00125B3A" w:rsidP="00125B3A">
      <w:pPr>
        <w:spacing w:line="360" w:lineRule="auto"/>
        <w:ind w:firstLine="390"/>
        <w:rPr>
          <w:szCs w:val="21"/>
        </w:rPr>
      </w:pPr>
      <w:r w:rsidRPr="005A7DC1">
        <w:rPr>
          <w:rFonts w:hint="eastAsia"/>
          <w:szCs w:val="21"/>
        </w:rPr>
        <w:t>系统管理员：组织、用户、用户帐号、应用系统的管理，以及对全系统术数据同步与监控管理。</w:t>
      </w:r>
    </w:p>
    <w:p w:rsidR="00125B3A" w:rsidRPr="005A7DC1" w:rsidRDefault="00125B3A" w:rsidP="00125B3A">
      <w:pPr>
        <w:spacing w:line="360" w:lineRule="auto"/>
        <w:ind w:firstLine="390"/>
        <w:rPr>
          <w:szCs w:val="21"/>
        </w:rPr>
      </w:pPr>
      <w:r>
        <w:rPr>
          <w:rFonts w:hint="eastAsia"/>
          <w:szCs w:val="21"/>
        </w:rPr>
        <w:t>各系统</w:t>
      </w:r>
      <w:r w:rsidRPr="005A7DC1">
        <w:rPr>
          <w:rFonts w:hint="eastAsia"/>
          <w:szCs w:val="21"/>
        </w:rPr>
        <w:t>信息维护人员：维护本组织下组织、用户、用户帐号的维护和管理。</w:t>
      </w:r>
    </w:p>
    <w:p w:rsidR="00125B3A" w:rsidRDefault="00125B3A" w:rsidP="00125B3A">
      <w:pPr>
        <w:spacing w:line="360" w:lineRule="auto"/>
        <w:ind w:firstLine="390"/>
      </w:pPr>
      <w:r w:rsidRPr="005A7DC1">
        <w:rPr>
          <w:rFonts w:hint="eastAsia"/>
          <w:szCs w:val="21"/>
        </w:rPr>
        <w:t>个人用户：修改自己的个人信息内容。</w:t>
      </w:r>
      <w:r>
        <w:rPr>
          <w:rFonts w:hint="eastAsia"/>
        </w:rPr>
        <w:t xml:space="preserve">　　　</w:t>
      </w:r>
    </w:p>
    <w:p w:rsidR="00125B3A" w:rsidRDefault="00125B3A" w:rsidP="00125B3A">
      <w:pPr>
        <w:pStyle w:val="30"/>
        <w:tabs>
          <w:tab w:val="clear" w:pos="1571"/>
          <w:tab w:val="num" w:pos="1080"/>
        </w:tabs>
        <w:ind w:left="1080"/>
      </w:pPr>
      <w:bookmarkStart w:id="221" w:name="_Toc240794195"/>
      <w:bookmarkStart w:id="222" w:name="_Toc292200367"/>
      <w:bookmarkStart w:id="223" w:name="_Toc316979175"/>
      <w:r>
        <w:rPr>
          <w:rFonts w:hint="eastAsia"/>
        </w:rPr>
        <w:t>UIM</w:t>
      </w:r>
      <w:r>
        <w:rPr>
          <w:rFonts w:hint="eastAsia"/>
        </w:rPr>
        <w:t>系统结构图</w:t>
      </w:r>
      <w:bookmarkEnd w:id="221"/>
      <w:bookmarkEnd w:id="222"/>
      <w:bookmarkEnd w:id="223"/>
    </w:p>
    <w:p w:rsidR="00125B3A" w:rsidRDefault="00D53F89" w:rsidP="00125B3A">
      <w:pPr>
        <w:spacing w:line="360" w:lineRule="auto"/>
        <w:ind w:firstLine="390"/>
        <w:jc w:val="center"/>
      </w:pPr>
      <w:r w:rsidRPr="00865B76">
        <w:rPr>
          <w:noProof/>
        </w:rPr>
        <mc:AlternateContent>
          <mc:Choice Requires="wpg">
            <w:drawing>
              <wp:inline distT="0" distB="0" distL="0" distR="0">
                <wp:extent cx="3917950" cy="2571750"/>
                <wp:effectExtent l="0" t="0" r="0" b="19050"/>
                <wp:docPr id="79" name="组合 37"/>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3917950" cy="2571750"/>
                          <a:chOff x="1981200" y="1117600"/>
                          <a:chExt cx="6961909" cy="4893647"/>
                        </a:xfrm>
                      </wpg:grpSpPr>
                      <wps:wsp>
                        <wps:cNvPr id="203" name="矩形 203"/>
                        <wps:cNvSpPr/>
                        <wps:spPr bwMode="auto">
                          <a:xfrm>
                            <a:off x="1981200" y="1117600"/>
                            <a:ext cx="6667500" cy="4893647"/>
                          </a:xfrm>
                          <a:prstGeom prst="rect">
                            <a:avLst/>
                          </a:prstGeom>
                          <a:solidFill>
                            <a:srgbClr val="DDDDDD"/>
                          </a:solidFill>
                          <a:ln w="9525" algn="ctr">
                            <a:solidFill>
                              <a:schemeClr val="tx1"/>
                            </a:solidFill>
                            <a:miter lim="800000"/>
                            <a:headEnd/>
                            <a:tailEnd/>
                          </a:ln>
                        </wps:spPr>
                        <wps:txbx>
                          <w:txbxContent/>
                        </wps:txbx>
                        <wps:bodyPr wrap="square" rtlCol="0" anchor="ctr">
                          <a:spAutoFit/>
                        </wps:bodyPr>
                      </wps:wsp>
                      <wps:wsp>
                        <wps:cNvPr id="204" name="矩形 204"/>
                        <wps:cNvSpPr/>
                        <wps:spPr bwMode="auto">
                          <a:xfrm>
                            <a:off x="5818915" y="1508163"/>
                            <a:ext cx="2434442" cy="3610098"/>
                          </a:xfrm>
                          <a:prstGeom prst="rect">
                            <a:avLst/>
                          </a:prstGeom>
                          <a:solidFill>
                            <a:srgbClr val="DDDDDD"/>
                          </a:solidFill>
                          <a:ln w="9525" algn="ctr">
                            <a:solidFill>
                              <a:schemeClr val="tx1"/>
                            </a:solidFill>
                            <a:miter lim="800000"/>
                            <a:headEnd/>
                            <a:tailEnd/>
                          </a:ln>
                        </wps:spPr>
                        <wps:bodyPr rtlCol="0" anchor="ctr">
                          <a:spAutoFit/>
                        </wps:bodyPr>
                      </wps:wsp>
                      <wps:wsp>
                        <wps:cNvPr id="205" name="矩形 205"/>
                        <wps:cNvSpPr/>
                        <wps:spPr bwMode="auto">
                          <a:xfrm>
                            <a:off x="2363190" y="1508162"/>
                            <a:ext cx="3135085" cy="3598224"/>
                          </a:xfrm>
                          <a:prstGeom prst="rect">
                            <a:avLst/>
                          </a:prstGeom>
                          <a:solidFill>
                            <a:srgbClr val="DDDDDD"/>
                          </a:solidFill>
                          <a:ln w="9525" algn="ctr">
                            <a:solidFill>
                              <a:schemeClr val="tx1"/>
                            </a:solidFill>
                            <a:miter lim="800000"/>
                            <a:headEnd/>
                            <a:tailEnd/>
                          </a:ln>
                        </wps:spPr>
                        <wps:bodyPr rtlCol="0" anchor="ctr">
                          <a:spAutoFit/>
                        </wps:bodyPr>
                      </wps:wsp>
                      <wpg:grpSp>
                        <wpg:cNvPr id="206" name="组合 206"/>
                        <wpg:cNvGrpSpPr/>
                        <wpg:grpSpPr>
                          <a:xfrm>
                            <a:off x="2590800" y="2238000"/>
                            <a:ext cx="2654300" cy="2557701"/>
                            <a:chOff x="2590800" y="2238000"/>
                            <a:chExt cx="2654300" cy="2557701"/>
                          </a:xfrm>
                        </wpg:grpSpPr>
                        <wps:wsp>
                          <wps:cNvPr id="220" name="圆角矩形 220"/>
                          <wps:cNvSpPr/>
                          <wps:spPr bwMode="auto">
                            <a:xfrm>
                              <a:off x="4102100" y="2238000"/>
                              <a:ext cx="1143000" cy="919401"/>
                            </a:xfrm>
                            <a:prstGeom prst="roundRect">
                              <a:avLst/>
                            </a:prstGeom>
                            <a:solidFill>
                              <a:srgbClr val="DDDDDD"/>
                            </a:solidFill>
                            <a:ln w="9525" algn="ctr">
                              <a:solidFill>
                                <a:schemeClr val="tx1"/>
                              </a:solidFill>
                              <a:miter lim="800000"/>
                              <a:headEnd/>
                              <a:tailEnd/>
                            </a:ln>
                          </wps:spPr>
                          <wps:txbx>
                            <w:txbxContent>
                              <w:p w:rsidR="00D53F89" w:rsidRDefault="00D53F89" w:rsidP="00D53F89">
                                <w:pPr>
                                  <w:pStyle w:val="afd"/>
                                  <w:spacing w:before="288" w:beforeAutospacing="0" w:after="0" w:afterAutospacing="0"/>
                                  <w:jc w:val="center"/>
                                  <w:textAlignment w:val="baseline"/>
                                  <w:rPr>
                                    <w:sz w:val="24"/>
                                    <w:szCs w:val="24"/>
                                  </w:rPr>
                                </w:pPr>
                                <w:r>
                                  <w:rPr>
                                    <w:rFonts w:eastAsiaTheme="majorEastAsia" w:cstheme="minorBidi" w:hint="eastAsia"/>
                                    <w:b/>
                                    <w:bCs/>
                                    <w:color w:val="000000" w:themeColor="text1"/>
                                    <w:kern w:val="24"/>
                                    <w:sz w:val="48"/>
                                    <w:szCs w:val="48"/>
                                    <w:eastAsianLayout w:id="631509251"/>
                                  </w:rPr>
                                  <w:t>组织管理</w:t>
                                </w:r>
                              </w:p>
                            </w:txbxContent>
                          </wps:txbx>
                          <wps:bodyPr rtlCol="0" anchor="ctr">
                            <a:spAutoFit/>
                          </wps:bodyPr>
                        </wps:wsp>
                        <wps:wsp>
                          <wps:cNvPr id="221" name="圆角矩形 221"/>
                          <wps:cNvSpPr/>
                          <wps:spPr bwMode="auto">
                            <a:xfrm>
                              <a:off x="4102100" y="3876300"/>
                              <a:ext cx="1143000" cy="919401"/>
                            </a:xfrm>
                            <a:prstGeom prst="roundRect">
                              <a:avLst/>
                            </a:prstGeom>
                            <a:solidFill>
                              <a:srgbClr val="DDDDDD"/>
                            </a:solidFill>
                            <a:ln w="9525" algn="ctr">
                              <a:solidFill>
                                <a:schemeClr val="tx1"/>
                              </a:solidFill>
                              <a:miter lim="800000"/>
                              <a:headEnd/>
                              <a:tailEnd/>
                            </a:ln>
                          </wps:spPr>
                          <wps:txbx>
                            <w:txbxContent>
                              <w:p w:rsidR="00D53F89" w:rsidRDefault="00D53F89" w:rsidP="00D53F89">
                                <w:pPr>
                                  <w:pStyle w:val="afd"/>
                                  <w:spacing w:before="288" w:beforeAutospacing="0" w:after="0" w:afterAutospacing="0"/>
                                  <w:jc w:val="center"/>
                                  <w:textAlignment w:val="baseline"/>
                                  <w:rPr>
                                    <w:sz w:val="24"/>
                                    <w:szCs w:val="24"/>
                                  </w:rPr>
                                </w:pPr>
                                <w:r>
                                  <w:rPr>
                                    <w:rFonts w:eastAsiaTheme="majorEastAsia" w:cstheme="minorBidi" w:hint="eastAsia"/>
                                    <w:b/>
                                    <w:bCs/>
                                    <w:color w:val="000000" w:themeColor="text1"/>
                                    <w:kern w:val="24"/>
                                    <w:sz w:val="48"/>
                                    <w:szCs w:val="48"/>
                                    <w:eastAsianLayout w:id="631509252"/>
                                  </w:rPr>
                                  <w:t>用户管理</w:t>
                                </w:r>
                              </w:p>
                            </w:txbxContent>
                          </wps:txbx>
                          <wps:bodyPr rtlCol="0" anchor="ctr">
                            <a:spAutoFit/>
                          </wps:bodyPr>
                        </wps:wsp>
                        <wps:wsp>
                          <wps:cNvPr id="222" name="圆角矩形 222"/>
                          <wps:cNvSpPr/>
                          <wps:spPr bwMode="auto">
                            <a:xfrm>
                              <a:off x="2590800" y="2238000"/>
                              <a:ext cx="1143000" cy="919401"/>
                            </a:xfrm>
                            <a:prstGeom prst="roundRect">
                              <a:avLst/>
                            </a:prstGeom>
                            <a:solidFill>
                              <a:srgbClr val="DDDDDD"/>
                            </a:solidFill>
                            <a:ln w="9525" algn="ctr">
                              <a:solidFill>
                                <a:schemeClr val="tx1"/>
                              </a:solidFill>
                              <a:miter lim="800000"/>
                              <a:headEnd/>
                              <a:tailEnd/>
                            </a:ln>
                          </wps:spPr>
                          <wps:txbx>
                            <w:txbxContent>
                              <w:p w:rsidR="00D53F89" w:rsidRDefault="00D53F89" w:rsidP="00D53F89">
                                <w:pPr>
                                  <w:pStyle w:val="afd"/>
                                  <w:spacing w:before="288" w:beforeAutospacing="0" w:after="0" w:afterAutospacing="0"/>
                                  <w:jc w:val="center"/>
                                  <w:textAlignment w:val="baseline"/>
                                  <w:rPr>
                                    <w:sz w:val="24"/>
                                    <w:szCs w:val="24"/>
                                  </w:rPr>
                                </w:pPr>
                                <w:r>
                                  <w:rPr>
                                    <w:rFonts w:eastAsiaTheme="majorEastAsia" w:cstheme="minorBidi" w:hint="eastAsia"/>
                                    <w:b/>
                                    <w:bCs/>
                                    <w:color w:val="000000" w:themeColor="text1"/>
                                    <w:kern w:val="24"/>
                                    <w:sz w:val="48"/>
                                    <w:szCs w:val="48"/>
                                    <w:eastAsianLayout w:id="631509253"/>
                                  </w:rPr>
                                  <w:t>应用管理</w:t>
                                </w:r>
                              </w:p>
                            </w:txbxContent>
                          </wps:txbx>
                          <wps:bodyPr rtlCol="0" anchor="ctr">
                            <a:spAutoFit/>
                          </wps:bodyPr>
                        </wps:wsp>
                        <wps:wsp>
                          <wps:cNvPr id="223" name="圆角矩形 223"/>
                          <wps:cNvSpPr/>
                          <wps:spPr bwMode="auto">
                            <a:xfrm>
                              <a:off x="2590800" y="3876300"/>
                              <a:ext cx="1143000" cy="919401"/>
                            </a:xfrm>
                            <a:prstGeom prst="roundRect">
                              <a:avLst/>
                            </a:prstGeom>
                            <a:solidFill>
                              <a:srgbClr val="DDDDDD"/>
                            </a:solidFill>
                            <a:ln w="9525" algn="ctr">
                              <a:solidFill>
                                <a:schemeClr val="tx1"/>
                              </a:solidFill>
                              <a:miter lim="800000"/>
                              <a:headEnd/>
                              <a:tailEnd/>
                            </a:ln>
                          </wps:spPr>
                          <wps:txbx>
                            <w:txbxContent>
                              <w:p w:rsidR="00D53F89" w:rsidRDefault="00D53F89" w:rsidP="00D53F89">
                                <w:pPr>
                                  <w:pStyle w:val="afd"/>
                                  <w:spacing w:before="288" w:beforeAutospacing="0" w:after="0" w:afterAutospacing="0"/>
                                  <w:jc w:val="center"/>
                                  <w:textAlignment w:val="baseline"/>
                                  <w:rPr>
                                    <w:sz w:val="24"/>
                                    <w:szCs w:val="24"/>
                                  </w:rPr>
                                </w:pPr>
                                <w:r>
                                  <w:rPr>
                                    <w:rFonts w:eastAsiaTheme="majorEastAsia" w:cstheme="minorBidi" w:hint="eastAsia"/>
                                    <w:b/>
                                    <w:bCs/>
                                    <w:color w:val="000000" w:themeColor="text1"/>
                                    <w:kern w:val="24"/>
                                    <w:sz w:val="48"/>
                                    <w:szCs w:val="48"/>
                                    <w:eastAsianLayout w:id="631509254"/>
                                  </w:rPr>
                                  <w:t>数据同步</w:t>
                                </w:r>
                              </w:p>
                            </w:txbxContent>
                          </wps:txbx>
                          <wps:bodyPr rtlCol="0" anchor="ctr">
                            <a:spAutoFit/>
                          </wps:bodyPr>
                        </wps:wsp>
                      </wpg:grpSp>
                      <wpg:grpSp>
                        <wpg:cNvPr id="207" name="组合 207"/>
                        <wpg:cNvGrpSpPr/>
                        <wpg:grpSpPr>
                          <a:xfrm>
                            <a:off x="6279075" y="2238000"/>
                            <a:ext cx="1143000" cy="2557701"/>
                            <a:chOff x="6279075" y="2238000"/>
                            <a:chExt cx="1143000" cy="2557701"/>
                          </a:xfrm>
                        </wpg:grpSpPr>
                        <wps:wsp>
                          <wps:cNvPr id="218" name="圆角矩形 218"/>
                          <wps:cNvSpPr/>
                          <wps:spPr bwMode="auto">
                            <a:xfrm>
                              <a:off x="6279075" y="2238000"/>
                              <a:ext cx="1143000" cy="919401"/>
                            </a:xfrm>
                            <a:prstGeom prst="roundRect">
                              <a:avLst/>
                            </a:prstGeom>
                            <a:solidFill>
                              <a:srgbClr val="DDDDDD"/>
                            </a:solidFill>
                            <a:ln w="9525" algn="ctr">
                              <a:solidFill>
                                <a:schemeClr val="tx1"/>
                              </a:solidFill>
                              <a:miter lim="800000"/>
                              <a:headEnd/>
                              <a:tailEnd/>
                            </a:ln>
                          </wps:spPr>
                          <wps:txbx>
                            <w:txbxContent>
                              <w:p w:rsidR="00D53F89" w:rsidRDefault="00D53F89" w:rsidP="00D53F89">
                                <w:pPr>
                                  <w:pStyle w:val="afd"/>
                                  <w:spacing w:before="288" w:beforeAutospacing="0" w:after="0" w:afterAutospacing="0"/>
                                  <w:jc w:val="center"/>
                                  <w:textAlignment w:val="baseline"/>
                                  <w:rPr>
                                    <w:sz w:val="24"/>
                                    <w:szCs w:val="24"/>
                                  </w:rPr>
                                </w:pPr>
                                <w:r>
                                  <w:rPr>
                                    <w:rFonts w:eastAsiaTheme="majorEastAsia" w:cstheme="minorBidi" w:hint="eastAsia"/>
                                    <w:b/>
                                    <w:bCs/>
                                    <w:color w:val="000000" w:themeColor="text1"/>
                                    <w:kern w:val="24"/>
                                    <w:sz w:val="48"/>
                                    <w:szCs w:val="48"/>
                                    <w:eastAsianLayout w:id="631509249"/>
                                  </w:rPr>
                                  <w:t>角色配置</w:t>
                                </w:r>
                              </w:p>
                            </w:txbxContent>
                          </wps:txbx>
                          <wps:bodyPr rtlCol="0" anchor="ctr">
                            <a:spAutoFit/>
                          </wps:bodyPr>
                        </wps:wsp>
                        <wps:wsp>
                          <wps:cNvPr id="219" name="圆角矩形 219"/>
                          <wps:cNvSpPr/>
                          <wps:spPr bwMode="auto">
                            <a:xfrm>
                              <a:off x="6279075" y="3876300"/>
                              <a:ext cx="1143000" cy="919401"/>
                            </a:xfrm>
                            <a:prstGeom prst="roundRect">
                              <a:avLst/>
                            </a:prstGeom>
                            <a:solidFill>
                              <a:srgbClr val="DDDDDD"/>
                            </a:solidFill>
                            <a:ln w="9525" algn="ctr">
                              <a:solidFill>
                                <a:schemeClr val="tx1"/>
                              </a:solidFill>
                              <a:miter lim="800000"/>
                              <a:headEnd/>
                              <a:tailEnd/>
                            </a:ln>
                          </wps:spPr>
                          <wps:txbx>
                            <w:txbxContent>
                              <w:p w:rsidR="00D53F89" w:rsidRDefault="00D53F89" w:rsidP="00D53F89">
                                <w:pPr>
                                  <w:pStyle w:val="afd"/>
                                  <w:spacing w:before="288" w:beforeAutospacing="0" w:after="0" w:afterAutospacing="0"/>
                                  <w:jc w:val="center"/>
                                  <w:textAlignment w:val="baseline"/>
                                  <w:rPr>
                                    <w:sz w:val="24"/>
                                    <w:szCs w:val="24"/>
                                  </w:rPr>
                                </w:pPr>
                                <w:r>
                                  <w:rPr>
                                    <w:rFonts w:eastAsiaTheme="majorEastAsia" w:cstheme="minorBidi" w:hint="eastAsia"/>
                                    <w:b/>
                                    <w:bCs/>
                                    <w:color w:val="000000" w:themeColor="text1"/>
                                    <w:kern w:val="24"/>
                                    <w:sz w:val="48"/>
                                    <w:szCs w:val="48"/>
                                    <w:eastAsianLayout w:id="631509250"/>
                                  </w:rPr>
                                  <w:t>角色授权</w:t>
                                </w:r>
                              </w:p>
                            </w:txbxContent>
                          </wps:txbx>
                          <wps:bodyPr rtlCol="0" anchor="ctr">
                            <a:spAutoFit/>
                          </wps:bodyPr>
                        </wps:wsp>
                      </wpg:grpSp>
                      <wps:wsp>
                        <wps:cNvPr id="208" name="TextBox 57"/>
                        <wps:cNvSpPr txBox="1"/>
                        <wps:spPr>
                          <a:xfrm>
                            <a:off x="2364509" y="5391900"/>
                            <a:ext cx="6578600" cy="369332"/>
                          </a:xfrm>
                          <a:prstGeom prst="rect">
                            <a:avLst/>
                          </a:prstGeom>
                          <a:noFill/>
                        </wps:spPr>
                        <wps:txbx>
                          <w:txbxContent>
                            <w:p w:rsidR="00D53F89" w:rsidRDefault="00D53F89" w:rsidP="00D53F89">
                              <w:pPr>
                                <w:pStyle w:val="afd"/>
                                <w:spacing w:before="0" w:beforeAutospacing="0" w:after="0" w:afterAutospacing="0"/>
                                <w:jc w:val="center"/>
                                <w:textAlignment w:val="baseline"/>
                                <w:rPr>
                                  <w:sz w:val="24"/>
                                  <w:szCs w:val="24"/>
                                </w:rPr>
                              </w:pPr>
                              <w:r>
                                <w:rPr>
                                  <w:rFonts w:ascii="微软雅黑" w:eastAsia="微软雅黑" w:hAnsi="微软雅黑" w:cs="微软雅黑" w:hint="eastAsia"/>
                                  <w:b/>
                                  <w:bCs/>
                                  <w:color w:val="FF0000"/>
                                  <w:kern w:val="24"/>
                                </w:rPr>
                                <w:t>统</w:t>
                              </w:r>
                              <w:r>
                                <w:rPr>
                                  <w:rFonts w:ascii="MS PGothic" w:eastAsia="MS PGothic" w:hAnsi="MS PGothic" w:cs="MS PGothic"/>
                                  <w:b/>
                                  <w:bCs/>
                                  <w:color w:val="FF0000"/>
                                  <w:kern w:val="24"/>
                                </w:rPr>
                                <w:t>一身份管理（</w:t>
                              </w:r>
                              <w:r>
                                <w:rPr>
                                  <w:rFonts w:ascii="Arial" w:eastAsia="MS PGothic" w:hAnsi="Arial" w:cstheme="minorBidi"/>
                                  <w:b/>
                                  <w:bCs/>
                                  <w:color w:val="FF0000"/>
                                  <w:kern w:val="24"/>
                                </w:rPr>
                                <w:t>UIM</w:t>
                              </w:r>
                              <w:r>
                                <w:rPr>
                                  <w:rFonts w:ascii="Arial" w:eastAsia="MS PGothic" w:hAnsi="MS PGothic" w:cstheme="minorBidi" w:hint="eastAsia"/>
                                  <w:b/>
                                  <w:bCs/>
                                  <w:color w:val="FF0000"/>
                                  <w:kern w:val="24"/>
                                </w:rPr>
                                <w:t>）</w:t>
                              </w:r>
                            </w:p>
                          </w:txbxContent>
                        </wps:txbx>
                        <wps:bodyPr wrap="square" rtlCol="0">
                          <a:spAutoFit/>
                        </wps:bodyPr>
                      </wps:wsp>
                      <wps:wsp>
                        <wps:cNvPr id="209" name="TextBox 58"/>
                        <wps:cNvSpPr txBox="1"/>
                        <wps:spPr>
                          <a:xfrm>
                            <a:off x="7480300" y="1644425"/>
                            <a:ext cx="850901" cy="1754326"/>
                          </a:xfrm>
                          <a:prstGeom prst="rect">
                            <a:avLst/>
                          </a:prstGeom>
                          <a:noFill/>
                        </wps:spPr>
                        <wps:txbx>
                          <w:txbxContent>
                            <w:p w:rsidR="00D53F89" w:rsidRDefault="00D53F89" w:rsidP="00D53F89">
                              <w:pPr>
                                <w:pStyle w:val="afd"/>
                                <w:spacing w:before="0" w:beforeAutospacing="0" w:after="0" w:afterAutospacing="0"/>
                                <w:jc w:val="center"/>
                                <w:textAlignment w:val="baseline"/>
                                <w:rPr>
                                  <w:sz w:val="24"/>
                                  <w:szCs w:val="24"/>
                                </w:rPr>
                              </w:pPr>
                              <w:r>
                                <w:rPr>
                                  <w:rFonts w:ascii="微软雅黑" w:eastAsia="微软雅黑" w:hAnsi="微软雅黑" w:cs="微软雅黑" w:hint="eastAsia"/>
                                  <w:b/>
                                  <w:bCs/>
                                  <w:color w:val="0033CC"/>
                                  <w:kern w:val="24"/>
                                </w:rPr>
                                <w:t>统</w:t>
                              </w:r>
                            </w:p>
                            <w:p w:rsidR="00D53F89" w:rsidRDefault="00D53F89" w:rsidP="00D53F89">
                              <w:pPr>
                                <w:pStyle w:val="afd"/>
                                <w:spacing w:before="0" w:beforeAutospacing="0" w:after="0" w:afterAutospacing="0"/>
                                <w:jc w:val="center"/>
                                <w:textAlignment w:val="baseline"/>
                              </w:pPr>
                              <w:r>
                                <w:rPr>
                                  <w:rFonts w:ascii="Arial" w:eastAsia="MS PGothic" w:hAnsi="MS PGothic" w:cstheme="minorBidi" w:hint="eastAsia"/>
                                  <w:b/>
                                  <w:bCs/>
                                  <w:color w:val="0033CC"/>
                                  <w:kern w:val="24"/>
                                </w:rPr>
                                <w:t>一</w:t>
                              </w:r>
                            </w:p>
                            <w:p w:rsidR="00D53F89" w:rsidRDefault="00D53F89" w:rsidP="00D53F89">
                              <w:pPr>
                                <w:pStyle w:val="afd"/>
                                <w:spacing w:before="0" w:beforeAutospacing="0" w:after="0" w:afterAutospacing="0"/>
                                <w:jc w:val="center"/>
                                <w:textAlignment w:val="baseline"/>
                              </w:pPr>
                              <w:r>
                                <w:rPr>
                                  <w:rFonts w:ascii="Arial" w:eastAsia="MS PGothic" w:hAnsi="MS PGothic" w:cstheme="minorBidi" w:hint="eastAsia"/>
                                  <w:b/>
                                  <w:bCs/>
                                  <w:color w:val="0033CC"/>
                                  <w:kern w:val="24"/>
                                </w:rPr>
                                <w:t>角</w:t>
                              </w:r>
                            </w:p>
                            <w:p w:rsidR="00D53F89" w:rsidRDefault="00D53F89" w:rsidP="00D53F89">
                              <w:pPr>
                                <w:pStyle w:val="afd"/>
                                <w:spacing w:before="0" w:beforeAutospacing="0" w:after="0" w:afterAutospacing="0"/>
                                <w:jc w:val="center"/>
                                <w:textAlignment w:val="baseline"/>
                              </w:pPr>
                              <w:r>
                                <w:rPr>
                                  <w:rFonts w:ascii="Arial" w:eastAsia="MS PGothic" w:hAnsi="MS PGothic" w:cstheme="minorBidi" w:hint="eastAsia"/>
                                  <w:b/>
                                  <w:bCs/>
                                  <w:color w:val="0033CC"/>
                                  <w:kern w:val="24"/>
                                </w:rPr>
                                <w:t>色</w:t>
                              </w:r>
                            </w:p>
                            <w:p w:rsidR="00D53F89" w:rsidRDefault="00D53F89" w:rsidP="00D53F89">
                              <w:pPr>
                                <w:pStyle w:val="afd"/>
                                <w:spacing w:before="0" w:beforeAutospacing="0" w:after="0" w:afterAutospacing="0"/>
                                <w:jc w:val="center"/>
                                <w:textAlignment w:val="baseline"/>
                              </w:pPr>
                              <w:r>
                                <w:rPr>
                                  <w:rFonts w:ascii="Arial" w:eastAsia="MS PGothic" w:hAnsi="MS PGothic" w:cstheme="minorBidi" w:hint="eastAsia"/>
                                  <w:b/>
                                  <w:bCs/>
                                  <w:color w:val="0033CC"/>
                                  <w:kern w:val="24"/>
                                </w:rPr>
                                <w:t>管</w:t>
                              </w:r>
                            </w:p>
                            <w:p w:rsidR="00D53F89" w:rsidRDefault="00D53F89" w:rsidP="00D53F89">
                              <w:pPr>
                                <w:pStyle w:val="afd"/>
                                <w:spacing w:before="0" w:beforeAutospacing="0" w:after="0" w:afterAutospacing="0"/>
                                <w:jc w:val="center"/>
                                <w:textAlignment w:val="baseline"/>
                              </w:pPr>
                              <w:r>
                                <w:rPr>
                                  <w:rFonts w:ascii="Arial" w:eastAsia="MS PGothic" w:hAnsi="MS PGothic" w:cstheme="minorBidi" w:hint="eastAsia"/>
                                  <w:b/>
                                  <w:bCs/>
                                  <w:color w:val="0033CC"/>
                                  <w:kern w:val="24"/>
                                </w:rPr>
                                <w:t>理</w:t>
                              </w:r>
                            </w:p>
                          </w:txbxContent>
                        </wps:txbx>
                        <wps:bodyPr wrap="square" rtlCol="0">
                          <a:spAutoFit/>
                        </wps:bodyPr>
                      </wps:wsp>
                      <wps:wsp>
                        <wps:cNvPr id="210" name="TextBox 59"/>
                        <wps:cNvSpPr txBox="1"/>
                        <wps:spPr>
                          <a:xfrm>
                            <a:off x="2425700" y="1628400"/>
                            <a:ext cx="2984500" cy="369332"/>
                          </a:xfrm>
                          <a:prstGeom prst="rect">
                            <a:avLst/>
                          </a:prstGeom>
                          <a:noFill/>
                        </wps:spPr>
                        <wps:txbx>
                          <w:txbxContent>
                            <w:p w:rsidR="00D53F89" w:rsidRDefault="00D53F89" w:rsidP="00D53F89">
                              <w:pPr>
                                <w:pStyle w:val="afd"/>
                                <w:spacing w:before="0" w:beforeAutospacing="0" w:after="0" w:afterAutospacing="0"/>
                                <w:jc w:val="center"/>
                                <w:textAlignment w:val="baseline"/>
                                <w:rPr>
                                  <w:sz w:val="24"/>
                                  <w:szCs w:val="24"/>
                                </w:rPr>
                              </w:pPr>
                              <w:r>
                                <w:rPr>
                                  <w:rFonts w:ascii="微软雅黑" w:eastAsia="微软雅黑" w:hAnsi="微软雅黑" w:cs="微软雅黑" w:hint="eastAsia"/>
                                  <w:b/>
                                  <w:bCs/>
                                  <w:color w:val="0033CC"/>
                                  <w:kern w:val="24"/>
                                </w:rPr>
                                <w:t>统</w:t>
                              </w:r>
                              <w:r>
                                <w:rPr>
                                  <w:rFonts w:ascii="MS PGothic" w:eastAsia="MS PGothic" w:hAnsi="MS PGothic" w:cs="MS PGothic"/>
                                  <w:b/>
                                  <w:bCs/>
                                  <w:color w:val="0033CC"/>
                                  <w:kern w:val="24"/>
                                </w:rPr>
                                <w:t>一用</w:t>
                              </w:r>
                              <w:r>
                                <w:rPr>
                                  <w:rFonts w:ascii="微软雅黑" w:eastAsia="微软雅黑" w:hAnsi="微软雅黑" w:cs="微软雅黑" w:hint="eastAsia"/>
                                  <w:b/>
                                  <w:bCs/>
                                  <w:color w:val="0033CC"/>
                                  <w:kern w:val="24"/>
                                </w:rPr>
                                <w:t>户</w:t>
                              </w:r>
                              <w:r>
                                <w:rPr>
                                  <w:rFonts w:ascii="MS PGothic" w:eastAsia="MS PGothic" w:hAnsi="MS PGothic" w:cs="MS PGothic"/>
                                  <w:b/>
                                  <w:bCs/>
                                  <w:color w:val="0033CC"/>
                                  <w:kern w:val="24"/>
                                </w:rPr>
                                <w:t>管</w:t>
                              </w:r>
                              <w:r>
                                <w:rPr>
                                  <w:rFonts w:ascii="Arial" w:eastAsia="MS PGothic" w:hAnsi="MS PGothic" w:cstheme="minorBidi" w:hint="eastAsia"/>
                                  <w:b/>
                                  <w:bCs/>
                                  <w:color w:val="0033CC"/>
                                  <w:kern w:val="24"/>
                                </w:rPr>
                                <w:t>理</w:t>
                              </w:r>
                            </w:p>
                          </w:txbxContent>
                        </wps:txbx>
                        <wps:bodyPr wrap="square" rtlCol="0">
                          <a:spAutoFit/>
                        </wps:bodyPr>
                      </wps:wsp>
                      <wps:wsp>
                        <wps:cNvPr id="211" name="直接连接符 211"/>
                        <wps:cNvCnPr/>
                        <wps:spPr bwMode="auto">
                          <a:xfrm rot="5400000">
                            <a:off x="4314151" y="3516850"/>
                            <a:ext cx="718899" cy="1588"/>
                          </a:xfrm>
                          <a:prstGeom prst="line">
                            <a:avLst/>
                          </a:prstGeom>
                          <a:solidFill>
                            <a:schemeClr val="accent1"/>
                          </a:solidFill>
                          <a:ln w="9525" cap="flat" cmpd="sng" algn="ctr">
                            <a:solidFill>
                              <a:srgbClr val="0033CC"/>
                            </a:solidFill>
                            <a:prstDash val="solid"/>
                            <a:round/>
                            <a:headEnd type="none" w="med" len="med"/>
                            <a:tailEnd type="none" w="med" len="med"/>
                          </a:ln>
                          <a:effectLst/>
                        </wps:spPr>
                        <wps:bodyPr/>
                      </wps:wsp>
                      <wps:wsp>
                        <wps:cNvPr id="212" name="直接连接符 212"/>
                        <wps:cNvCnPr/>
                        <wps:spPr bwMode="auto">
                          <a:xfrm rot="10800000" flipV="1">
                            <a:off x="3733800" y="2697701"/>
                            <a:ext cx="368300" cy="1638300"/>
                          </a:xfrm>
                          <a:prstGeom prst="line">
                            <a:avLst/>
                          </a:prstGeom>
                          <a:solidFill>
                            <a:schemeClr val="accent1"/>
                          </a:solidFill>
                          <a:ln w="9525" cap="flat" cmpd="sng" algn="ctr">
                            <a:solidFill>
                              <a:srgbClr val="C00000"/>
                            </a:solidFill>
                            <a:prstDash val="sysDash"/>
                            <a:round/>
                            <a:headEnd type="none" w="med" len="med"/>
                            <a:tailEnd type="none" w="med" len="med"/>
                          </a:ln>
                          <a:effectLst/>
                        </wps:spPr>
                        <wps:bodyPr/>
                      </wps:wsp>
                      <wps:wsp>
                        <wps:cNvPr id="213" name="直接连接符 213"/>
                        <wps:cNvCnPr/>
                        <wps:spPr bwMode="auto">
                          <a:xfrm rot="10800000">
                            <a:off x="3733800" y="4336001"/>
                            <a:ext cx="368300" cy="1588"/>
                          </a:xfrm>
                          <a:prstGeom prst="line">
                            <a:avLst/>
                          </a:prstGeom>
                          <a:solidFill>
                            <a:schemeClr val="accent1"/>
                          </a:solidFill>
                          <a:ln w="9525" cap="flat" cmpd="sng" algn="ctr">
                            <a:solidFill>
                              <a:srgbClr val="C00000"/>
                            </a:solidFill>
                            <a:prstDash val="sysDash"/>
                            <a:round/>
                            <a:headEnd type="none" w="med" len="med"/>
                            <a:tailEnd type="none" w="med" len="med"/>
                          </a:ln>
                          <a:effectLst/>
                        </wps:spPr>
                        <wps:bodyPr/>
                      </wps:wsp>
                      <wps:wsp>
                        <wps:cNvPr id="214" name="直接连接符 214"/>
                        <wps:cNvCnPr/>
                        <wps:spPr bwMode="auto">
                          <a:xfrm rot="5400000">
                            <a:off x="6384251" y="3516850"/>
                            <a:ext cx="718899" cy="1588"/>
                          </a:xfrm>
                          <a:prstGeom prst="line">
                            <a:avLst/>
                          </a:prstGeom>
                          <a:solidFill>
                            <a:schemeClr val="accent1"/>
                          </a:solidFill>
                          <a:ln w="9525" cap="flat" cmpd="sng" algn="ctr">
                            <a:solidFill>
                              <a:srgbClr val="0033CC"/>
                            </a:solidFill>
                            <a:prstDash val="solid"/>
                            <a:round/>
                            <a:headEnd type="none" w="med" len="med"/>
                            <a:tailEnd type="none" w="med" len="med"/>
                          </a:ln>
                          <a:effectLst/>
                        </wps:spPr>
                        <wps:bodyPr/>
                      </wps:wsp>
                      <wps:wsp>
                        <wps:cNvPr id="215" name="圆角矩形 215"/>
                        <wps:cNvSpPr/>
                        <wps:spPr bwMode="auto">
                          <a:xfrm>
                            <a:off x="2128321" y="5320145"/>
                            <a:ext cx="2419927" cy="510778"/>
                          </a:xfrm>
                          <a:prstGeom prst="roundRect">
                            <a:avLst/>
                          </a:prstGeom>
                          <a:solidFill>
                            <a:srgbClr val="DDDDDD"/>
                          </a:solidFill>
                          <a:ln w="9525" algn="ctr">
                            <a:solidFill>
                              <a:schemeClr val="tx1"/>
                            </a:solidFill>
                            <a:miter lim="800000"/>
                            <a:headEnd/>
                            <a:tailEnd/>
                          </a:ln>
                        </wps:spPr>
                        <wps:txbx>
                          <w:txbxContent>
                            <w:p w:rsidR="00D53F89" w:rsidRDefault="00D53F89" w:rsidP="00D53F89">
                              <w:pPr>
                                <w:pStyle w:val="afd"/>
                                <w:spacing w:before="288" w:beforeAutospacing="0" w:after="0" w:afterAutospacing="0"/>
                                <w:jc w:val="center"/>
                                <w:textAlignment w:val="baseline"/>
                                <w:rPr>
                                  <w:sz w:val="24"/>
                                  <w:szCs w:val="24"/>
                                </w:rPr>
                              </w:pPr>
                              <w:r>
                                <w:rPr>
                                  <w:rFonts w:eastAsiaTheme="majorEastAsia" w:cstheme="minorBidi" w:hint="eastAsia"/>
                                  <w:b/>
                                  <w:bCs/>
                                  <w:color w:val="000000" w:themeColor="text1"/>
                                  <w:kern w:val="24"/>
                                  <w:sz w:val="48"/>
                                  <w:szCs w:val="48"/>
                                  <w:eastAsianLayout w:id="631509248"/>
                                </w:rPr>
                                <w:t>外部应用系统</w:t>
                              </w:r>
                            </w:p>
                          </w:txbxContent>
                        </wps:txbx>
                        <wps:bodyPr wrap="square" rtlCol="0" anchor="ctr">
                          <a:spAutoFit/>
                        </wps:bodyPr>
                      </wps:wsp>
                      <wps:wsp>
                        <wps:cNvPr id="216" name="直接箭头连接符 216"/>
                        <wps:cNvCnPr>
                          <a:endCxn id="223" idx="2"/>
                        </wps:cNvCnPr>
                        <wps:spPr bwMode="auto">
                          <a:xfrm rot="16200000" flipV="1">
                            <a:off x="2922097" y="5035904"/>
                            <a:ext cx="500694" cy="20287"/>
                          </a:xfrm>
                          <a:prstGeom prst="straightConnector1">
                            <a:avLst/>
                          </a:prstGeom>
                          <a:solidFill>
                            <a:schemeClr val="accent1"/>
                          </a:solidFill>
                          <a:ln w="9525" cap="flat" cmpd="sng" algn="ctr">
                            <a:solidFill>
                              <a:srgbClr val="C00000"/>
                            </a:solidFill>
                            <a:prstDash val="sysDash"/>
                            <a:round/>
                            <a:headEnd type="arrow"/>
                            <a:tailEnd type="arrow"/>
                          </a:ln>
                          <a:effectLst/>
                        </wps:spPr>
                        <wps:bodyPr/>
                      </wps:wsp>
                      <wps:wsp>
                        <wps:cNvPr id="217" name="直接连接符 217"/>
                        <wps:cNvCnPr>
                          <a:stCxn id="218" idx="1"/>
                        </wps:cNvCnPr>
                        <wps:spPr bwMode="auto">
                          <a:xfrm rot="10800000" flipV="1">
                            <a:off x="5245101" y="2697701"/>
                            <a:ext cx="1033975" cy="1638300"/>
                          </a:xfrm>
                          <a:prstGeom prst="line">
                            <a:avLst/>
                          </a:prstGeom>
                          <a:solidFill>
                            <a:schemeClr val="accent1"/>
                          </a:solidFill>
                          <a:ln w="9525" cap="flat" cmpd="sng" algn="ctr">
                            <a:solidFill>
                              <a:srgbClr val="0033CC"/>
                            </a:solidFill>
                            <a:prstDash val="solid"/>
                            <a:round/>
                            <a:headEnd type="none" w="med" len="med"/>
                            <a:tailEnd type="none" w="med" len="med"/>
                          </a:ln>
                          <a:effectLst/>
                        </wps:spPr>
                        <wps:bodyPr/>
                      </wps:wsp>
                    </wpg:wgp>
                  </a:graphicData>
                </a:graphic>
              </wp:inline>
            </w:drawing>
          </mc:Choice>
          <mc:Fallback>
            <w:pict>
              <v:group id="组合 37" o:spid="_x0000_s1151" style="width:308.5pt;height:202.5pt;mso-position-horizontal-relative:char;mso-position-vertical-relative:line" coordorigin="19812,11176" coordsize="69619,48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">
                <v:rect id="矩形 203" o:spid="_x0000_s1152" style="position:absolute;left:19812;top:11176;width:66675;height:48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mX/MUA&#10;AADcAAAADwAAAGRycy9kb3ducmV2LnhtbESP3WrCQBSE7wu+w3KE3tVdIxSJrhKE/ty0ttEHOGSP&#10;STR7Ns2uSXz7rlDo5TAz3zDr7Wgb0VPna8ca5jMFgrhwpuZSw/Hw8rQE4QOywcYxabiRh+1m8rDG&#10;1LiBv6nPQykihH2KGqoQ2lRKX1Rk0c9cSxy9k+sshii7UpoOhwi3jUyUepYWa44LFba0q6i45Fer&#10;YXkrv+zx8Kmur9n57Sc3cvxY7LV+nI7ZCkSgMfyH/9rvRkOiFnA/E4+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Zf8xQAAANwAAAAPAAAAAAAAAAAAAAAAAJgCAABkcnMv&#10;ZG93bnJldi54bWxQSwUGAAAAAAQABAD1AAAAigMAAAAA&#10;" fillcolor="#ddd" strokecolor="black [3213]">
                  <v:textbox style="mso-fit-shape-to-text:t">
                    <w:txbxContent/>
                  </v:textbox>
                </v:rect>
                <v:rect id="矩形 204" o:spid="_x0000_s1153" style="position:absolute;left:58189;top:15081;width:24344;height:361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APiMQA&#10;AADcAAAADwAAAGRycy9kb3ducmV2LnhtbESP0WoCMRRE3wv+Q7hC32qiFpHVKCJY+1Krqx9w2Vx3&#10;Vzc3203U9e9NQfBxmJkzzHTe2kpcqfGlYw39ngJBnDlTcq7hsF99jEH4gGywckwa7uRhPuu8TTEx&#10;7sY7uqYhFxHCPkENRQh1IqXPCrLoe64mjt7RNRZDlE0uTYO3CLeVHCg1khZLjgsF1rQsKDunF6th&#10;fM+39rDfqMvX4rT+S41sf4a/Wr9328UERKA2vMLP9rfRMFCf8H8mHg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AD4jEAAAA3AAAAA8AAAAAAAAAAAAAAAAAmAIAAGRycy9k&#10;b3ducmV2LnhtbFBLBQYAAAAABAAEAPUAAACJAwAAAAA=&#10;" fillcolor="#ddd" strokecolor="black [3213]">
                  <v:textbox style="mso-fit-shape-to-text:t"/>
                </v:rect>
                <v:rect id="矩形 205" o:spid="_x0000_s1154" style="position:absolute;left:23631;top:15081;width:31351;height:359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qE8QA&#10;AADcAAAADwAAAGRycy9kb3ducmV2LnhtbESP0WoCMRRE3wv+Q7hC32qiUpHVKCJY+1Krqx9w2Vx3&#10;Vzc3203U9e9NQfBxmJkzzHTe2kpcqfGlYw39ngJBnDlTcq7hsF99jEH4gGywckwa7uRhPuu8TTEx&#10;7sY7uqYhFxHCPkENRQh1IqXPCrLoe64mjt7RNRZDlE0uTYO3CLeVHCg1khZLjgsF1rQsKDunF6th&#10;fM+39rDfqMvX4rT+S41sf4a/Wr9328UERKA2vMLP9rfRMFCf8H8mHg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MqhPEAAAA3AAAAA8AAAAAAAAAAAAAAAAAmAIAAGRycy9k&#10;b3ducmV2LnhtbFBLBQYAAAAABAAEAPUAAACJAwAAAAA=&#10;" fillcolor="#ddd" strokecolor="black [3213]">
                  <v:textbox style="mso-fit-shape-to-text:t"/>
                </v:rect>
                <v:group id="组合 206" o:spid="_x0000_s1155" style="position:absolute;left:25908;top:22380;width:26543;height:25577" coordorigin="25908,22380" coordsize="26543,25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roundrect id="圆角矩形 220" o:spid="_x0000_s1156" style="position:absolute;left:41021;top:22380;width:11430;height:919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6G0LsA&#10;AADcAAAADwAAAGRycy9kb3ducmV2LnhtbERPvQrCMBDeBd8hnOAimlqwSDWKCKJrVZyP5mxLm0tp&#10;oq1vbwbB8eP73+4H04g3da6yrGC5iEAQ51ZXXCi4307zNQjnkTU2lknBhxzsd+PRFlNte87offWF&#10;CCHsUlRQet+mUrq8JINuYVviwD1tZ9AH2BVSd9iHcNPIOIoSabDi0FBiS8eS8vr6MgrWic+yusCa&#10;+uRxprpaHWeXVqnpZDhsQHga/F/8c1+0gjgO88OZcATk7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MN+htC7AAAA3AAAAA8AAAAAAAAAAAAAAAAAmAIAAGRycy9kb3ducmV2Lnht&#10;bFBLBQYAAAAABAAEAPUAAACAAwAAAAA=&#10;" fillcolor="#ddd" strokecolor="black [3213]">
                    <v:stroke joinstyle="miter"/>
                    <v:textbox style="mso-fit-shape-to-text:t">
                      <w:txbxContent>
                        <w:p w:rsidR="00D53F89" w:rsidRDefault="00D53F89" w:rsidP="00D53F89">
                          <w:pPr>
                            <w:pStyle w:val="afd"/>
                            <w:spacing w:before="288" w:beforeAutospacing="0" w:after="0" w:afterAutospacing="0"/>
                            <w:jc w:val="center"/>
                            <w:textAlignment w:val="baseline"/>
                            <w:rPr>
                              <w:sz w:val="24"/>
                              <w:szCs w:val="24"/>
                            </w:rPr>
                          </w:pPr>
                          <w:r>
                            <w:rPr>
                              <w:rFonts w:eastAsiaTheme="majorEastAsia" w:cstheme="minorBidi" w:hint="eastAsia"/>
                              <w:b/>
                              <w:bCs/>
                              <w:color w:val="000000" w:themeColor="text1"/>
                              <w:kern w:val="24"/>
                              <w:sz w:val="48"/>
                              <w:szCs w:val="48"/>
                              <w:eastAsianLayout w:id="631509251"/>
                            </w:rPr>
                            <w:t>组织管理</w:t>
                          </w:r>
                        </w:p>
                      </w:txbxContent>
                    </v:textbox>
                  </v:roundrect>
                  <v:roundrect id="圆角矩形 221" o:spid="_x0000_s1157" style="position:absolute;left:41021;top:38763;width:11430;height:919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IjS8EA&#10;AADcAAAADwAAAGRycy9kb3ducmV2LnhtbESPQYvCMBSE74L/ITzBi6ypBUuppkWEZb1WxfOjeduW&#10;Ni+lydruvzcLCx6HmfmGORaz6cWTRtdaVrDbRiCIK6tbrhXcb58fKQjnkTX2lknBLzko8uXiiJm2&#10;E5f0vPpaBAi7DBU03g+ZlK5qyKDb2oE4eN92NOiDHGupR5wC3PQyjqJEGmw5LDQ40Lmhqrv+GAVp&#10;4suyq7GjKXl8Udfuz5vLoNR6NZ8OIDzN/h3+b1+0gjjewd+ZcARk/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yI0vBAAAA3AAAAA8AAAAAAAAAAAAAAAAAmAIAAGRycy9kb3du&#10;cmV2LnhtbFBLBQYAAAAABAAEAPUAAACGAwAAAAA=&#10;" fillcolor="#ddd" strokecolor="black [3213]">
                    <v:stroke joinstyle="miter"/>
                    <v:textbox style="mso-fit-shape-to-text:t">
                      <w:txbxContent>
                        <w:p w:rsidR="00D53F89" w:rsidRDefault="00D53F89" w:rsidP="00D53F89">
                          <w:pPr>
                            <w:pStyle w:val="afd"/>
                            <w:spacing w:before="288" w:beforeAutospacing="0" w:after="0" w:afterAutospacing="0"/>
                            <w:jc w:val="center"/>
                            <w:textAlignment w:val="baseline"/>
                            <w:rPr>
                              <w:sz w:val="24"/>
                              <w:szCs w:val="24"/>
                            </w:rPr>
                          </w:pPr>
                          <w:r>
                            <w:rPr>
                              <w:rFonts w:eastAsiaTheme="majorEastAsia" w:cstheme="minorBidi" w:hint="eastAsia"/>
                              <w:b/>
                              <w:bCs/>
                              <w:color w:val="000000" w:themeColor="text1"/>
                              <w:kern w:val="24"/>
                              <w:sz w:val="48"/>
                              <w:szCs w:val="48"/>
                              <w:eastAsianLayout w:id="631509252"/>
                            </w:rPr>
                            <w:t>用户管理</w:t>
                          </w:r>
                        </w:p>
                      </w:txbxContent>
                    </v:textbox>
                  </v:roundrect>
                  <v:roundrect id="圆角矩形 222" o:spid="_x0000_s1158" style="position:absolute;left:25908;top:22380;width:11430;height:919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C9PMAA&#10;AADcAAAADwAAAGRycy9kb3ducmV2LnhtbESPQYvCMBSE74L/ITzBi2i6BYtU0yLCote6i+dH82xL&#10;m5fSRFv/vVlY8DjMzDfMIZ9MJ540uMaygq9NBIK4tLrhSsHvz/d6B8J5ZI2dZVLwIgd5Np8dMNV2&#10;5IKeV1+JAGGXooLa+z6V0pU1GXQb2xMH724Hgz7IoZJ6wDHATSfjKEqkwYbDQo09nWoq2+vDKNgl&#10;vijaClsak9uZ2mZ7Wl16pZaL6bgH4Wnyn/B/+6IVxHEMf2fCEZD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C9PMAAAADcAAAADwAAAAAAAAAAAAAAAACYAgAAZHJzL2Rvd25y&#10;ZXYueG1sUEsFBgAAAAAEAAQA9QAAAIUDAAAAAA==&#10;" fillcolor="#ddd" strokecolor="black [3213]">
                    <v:stroke joinstyle="miter"/>
                    <v:textbox style="mso-fit-shape-to-text:t">
                      <w:txbxContent>
                        <w:p w:rsidR="00D53F89" w:rsidRDefault="00D53F89" w:rsidP="00D53F89">
                          <w:pPr>
                            <w:pStyle w:val="afd"/>
                            <w:spacing w:before="288" w:beforeAutospacing="0" w:after="0" w:afterAutospacing="0"/>
                            <w:jc w:val="center"/>
                            <w:textAlignment w:val="baseline"/>
                            <w:rPr>
                              <w:sz w:val="24"/>
                              <w:szCs w:val="24"/>
                            </w:rPr>
                          </w:pPr>
                          <w:r>
                            <w:rPr>
                              <w:rFonts w:eastAsiaTheme="majorEastAsia" w:cstheme="minorBidi" w:hint="eastAsia"/>
                              <w:b/>
                              <w:bCs/>
                              <w:color w:val="000000" w:themeColor="text1"/>
                              <w:kern w:val="24"/>
                              <w:sz w:val="48"/>
                              <w:szCs w:val="48"/>
                              <w:eastAsianLayout w:id="631509253"/>
                            </w:rPr>
                            <w:t>应用管理</w:t>
                          </w:r>
                        </w:p>
                      </w:txbxContent>
                    </v:textbox>
                  </v:roundrect>
                  <v:roundrect id="圆角矩形 223" o:spid="_x0000_s1159" style="position:absolute;left:25908;top:38763;width:11430;height:919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wYp8EA&#10;AADcAAAADwAAAGRycy9kb3ducmV2LnhtbESPQYvCMBSE74L/ITzBi6ypFYt0m8oiyHqtyp4fzdu2&#10;tHkpTdZ2/70RBI/DzHzDZIfJdOJOg2ssK9isIxDEpdUNVwpu19PHHoTzyBo7y6Tgnxwc8vksw1Tb&#10;kQu6X3wlAoRdigpq7/tUSlfWZNCtbU8cvF87GPRBDpXUA44BbjoZR1EiDTYcFmrs6VhT2V7+jIJ9&#10;4ouirbClMfn5prbZHVfnXqnlYvr6BOFp8u/wq33WCuJ4C88z4QjI/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sGKfBAAAA3AAAAA8AAAAAAAAAAAAAAAAAmAIAAGRycy9kb3du&#10;cmV2LnhtbFBLBQYAAAAABAAEAPUAAACGAwAAAAA=&#10;" fillcolor="#ddd" strokecolor="black [3213]">
                    <v:stroke joinstyle="miter"/>
                    <v:textbox style="mso-fit-shape-to-text:t">
                      <w:txbxContent>
                        <w:p w:rsidR="00D53F89" w:rsidRDefault="00D53F89" w:rsidP="00D53F89">
                          <w:pPr>
                            <w:pStyle w:val="afd"/>
                            <w:spacing w:before="288" w:beforeAutospacing="0" w:after="0" w:afterAutospacing="0"/>
                            <w:jc w:val="center"/>
                            <w:textAlignment w:val="baseline"/>
                            <w:rPr>
                              <w:sz w:val="24"/>
                              <w:szCs w:val="24"/>
                            </w:rPr>
                          </w:pPr>
                          <w:r>
                            <w:rPr>
                              <w:rFonts w:eastAsiaTheme="majorEastAsia" w:cstheme="minorBidi" w:hint="eastAsia"/>
                              <w:b/>
                              <w:bCs/>
                              <w:color w:val="000000" w:themeColor="text1"/>
                              <w:kern w:val="24"/>
                              <w:sz w:val="48"/>
                              <w:szCs w:val="48"/>
                              <w:eastAsianLayout w:id="631509254"/>
                            </w:rPr>
                            <w:t>数据同步</w:t>
                          </w:r>
                        </w:p>
                      </w:txbxContent>
                    </v:textbox>
                  </v:roundrect>
                </v:group>
                <v:group id="组合 207" o:spid="_x0000_s1160" style="position:absolute;left:62790;top:22380;width:11430;height:25577" coordorigin="62790,22380" coordsize="11430,25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roundrect id="圆角矩形 218" o:spid="_x0000_s1161" style="position:absolute;left:62790;top:22380;width:11430;height:919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RAa7sA&#10;AADcAAAADwAAAGRycy9kb3ducmV2LnhtbERPvQrCMBDeBd8hnOAimipYSjWKCKJrVZyP5mxLm0tp&#10;oq1vbwbB8eP73+4H04g3da6yrGC5iEAQ51ZXXCi4307zBITzyBoby6TgQw72u/Foi6m2PWf0vvpC&#10;hBB2KSoovW9TKV1ekkG3sC1x4J62M+gD7AqpO+xDuGnkKopiabDi0FBiS8eS8vr6MgqS2GdZXWBN&#10;ffw4U12tj7NLq9R0Mhw2IDwN/i/+uS9awWoZ1oYz4QjI3R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NkQGu7AAAA3AAAAA8AAAAAAAAAAAAAAAAAmAIAAGRycy9kb3ducmV2Lnht&#10;bFBLBQYAAAAABAAEAPUAAACAAwAAAAA=&#10;" fillcolor="#ddd" strokecolor="black [3213]">
                    <v:stroke joinstyle="miter"/>
                    <v:textbox style="mso-fit-shape-to-text:t">
                      <w:txbxContent>
                        <w:p w:rsidR="00D53F89" w:rsidRDefault="00D53F89" w:rsidP="00D53F89">
                          <w:pPr>
                            <w:pStyle w:val="afd"/>
                            <w:spacing w:before="288" w:beforeAutospacing="0" w:after="0" w:afterAutospacing="0"/>
                            <w:jc w:val="center"/>
                            <w:textAlignment w:val="baseline"/>
                            <w:rPr>
                              <w:sz w:val="24"/>
                              <w:szCs w:val="24"/>
                            </w:rPr>
                          </w:pPr>
                          <w:r>
                            <w:rPr>
                              <w:rFonts w:eastAsiaTheme="majorEastAsia" w:cstheme="minorBidi" w:hint="eastAsia"/>
                              <w:b/>
                              <w:bCs/>
                              <w:color w:val="000000" w:themeColor="text1"/>
                              <w:kern w:val="24"/>
                              <w:sz w:val="48"/>
                              <w:szCs w:val="48"/>
                              <w:eastAsianLayout w:id="631509249"/>
                            </w:rPr>
                            <w:t>角色配置</w:t>
                          </w:r>
                        </w:p>
                      </w:txbxContent>
                    </v:textbox>
                  </v:roundrect>
                  <v:roundrect id="圆角矩形 219" o:spid="_x0000_s1162" style="position:absolute;left:62790;top:38763;width:11430;height:919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jl8MIA&#10;AADcAAAADwAAAGRycy9kb3ducmV2LnhtbESPQWuDQBSE74X+h+UVcinNqlBJTVYJQkmupqXnh/ui&#10;ovtW3I3af58NFHocZuYb5lCsZhAzTa6zrCDeRiCIa6s7bhR8f32+7UA4j6xxsEwKfslBkT8/HTDT&#10;duGK5otvRICwy1BB6/2YSenqlgy6rR2Jg3e1k0Ef5NRIPeES4GaQSRSl0mDHYaHFkcqW6v5yMwp2&#10;qa+qvsGelvTnRH33Xr6eR6U2L+txD8LT6v/Df+2zVpDEH/A4E46AzO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KOXwwgAAANwAAAAPAAAAAAAAAAAAAAAAAJgCAABkcnMvZG93&#10;bnJldi54bWxQSwUGAAAAAAQABAD1AAAAhwMAAAAA&#10;" fillcolor="#ddd" strokecolor="black [3213]">
                    <v:stroke joinstyle="miter"/>
                    <v:textbox style="mso-fit-shape-to-text:t">
                      <w:txbxContent>
                        <w:p w:rsidR="00D53F89" w:rsidRDefault="00D53F89" w:rsidP="00D53F89">
                          <w:pPr>
                            <w:pStyle w:val="afd"/>
                            <w:spacing w:before="288" w:beforeAutospacing="0" w:after="0" w:afterAutospacing="0"/>
                            <w:jc w:val="center"/>
                            <w:textAlignment w:val="baseline"/>
                            <w:rPr>
                              <w:sz w:val="24"/>
                              <w:szCs w:val="24"/>
                            </w:rPr>
                          </w:pPr>
                          <w:r>
                            <w:rPr>
                              <w:rFonts w:eastAsiaTheme="majorEastAsia" w:cstheme="minorBidi" w:hint="eastAsia"/>
                              <w:b/>
                              <w:bCs/>
                              <w:color w:val="000000" w:themeColor="text1"/>
                              <w:kern w:val="24"/>
                              <w:sz w:val="48"/>
                              <w:szCs w:val="48"/>
                              <w:eastAsianLayout w:id="631509250"/>
                            </w:rPr>
                            <w:t>角色授权</w:t>
                          </w:r>
                        </w:p>
                      </w:txbxContent>
                    </v:textbox>
                  </v:roundrect>
                </v:group>
                <v:shape id="TextBox 57" o:spid="_x0000_s1163" type="#_x0000_t202" style="position:absolute;left:23645;top:53919;width:65786;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ffg78A&#10;AADcAAAADwAAAGRycy9kb3ducmV2LnhtbERPTWsCMRC9C/0PYQq9aaLQIlujiG3Bg5fqeh82083i&#10;ZrJspu76781B8Ph436vNGFp1pT41kS3MZwYUcRVdw7WF8vQzXYJKguywjUwWbpRgs36ZrLBwceBf&#10;uh6lVjmEU4EWvEhXaJ0qTwHTLHbEmfuLfUDJsK+163HI4aHVC2M+dMCGc4PHjnaeqsvxP1gQcdv5&#10;rfwOaX8eD1+DN9U7lta+vY7bT1BCozzFD/feWViYvDafyUdA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7h9+DvwAAANwAAAAPAAAAAAAAAAAAAAAAAJgCAABkcnMvZG93bnJl&#10;di54bWxQSwUGAAAAAAQABAD1AAAAhAMAAAAA&#10;" filled="f" stroked="f">
                  <v:textbox style="mso-fit-shape-to-text:t">
                    <w:txbxContent>
                      <w:p w:rsidR="00D53F89" w:rsidRDefault="00D53F89" w:rsidP="00D53F89">
                        <w:pPr>
                          <w:pStyle w:val="afd"/>
                          <w:spacing w:before="0" w:beforeAutospacing="0" w:after="0" w:afterAutospacing="0"/>
                          <w:jc w:val="center"/>
                          <w:textAlignment w:val="baseline"/>
                          <w:rPr>
                            <w:sz w:val="24"/>
                            <w:szCs w:val="24"/>
                          </w:rPr>
                        </w:pPr>
                        <w:r>
                          <w:rPr>
                            <w:rFonts w:ascii="微软雅黑" w:eastAsia="微软雅黑" w:hAnsi="微软雅黑" w:cs="微软雅黑" w:hint="eastAsia"/>
                            <w:b/>
                            <w:bCs/>
                            <w:color w:val="FF0000"/>
                            <w:kern w:val="24"/>
                          </w:rPr>
                          <w:t>统</w:t>
                        </w:r>
                        <w:r>
                          <w:rPr>
                            <w:rFonts w:ascii="MS PGothic" w:eastAsia="MS PGothic" w:hAnsi="MS PGothic" w:cs="MS PGothic"/>
                            <w:b/>
                            <w:bCs/>
                            <w:color w:val="FF0000"/>
                            <w:kern w:val="24"/>
                          </w:rPr>
                          <w:t>一身份管理（</w:t>
                        </w:r>
                        <w:r>
                          <w:rPr>
                            <w:rFonts w:ascii="Arial" w:eastAsia="MS PGothic" w:hAnsi="Arial" w:cstheme="minorBidi"/>
                            <w:b/>
                            <w:bCs/>
                            <w:color w:val="FF0000"/>
                            <w:kern w:val="24"/>
                          </w:rPr>
                          <w:t>UIM</w:t>
                        </w:r>
                        <w:r>
                          <w:rPr>
                            <w:rFonts w:ascii="Arial" w:eastAsia="MS PGothic" w:hAnsi="MS PGothic" w:cstheme="minorBidi" w:hint="eastAsia"/>
                            <w:b/>
                            <w:bCs/>
                            <w:color w:val="FF0000"/>
                            <w:kern w:val="24"/>
                          </w:rPr>
                          <w:t>）</w:t>
                        </w:r>
                      </w:p>
                    </w:txbxContent>
                  </v:textbox>
                </v:shape>
                <v:shape id="TextBox 58" o:spid="_x0000_s1164" type="#_x0000_t202" style="position:absolute;left:74803;top:16444;width:8509;height:17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t6GMIA&#10;AADcAAAADwAAAGRycy9kb3ducmV2LnhtbESPQWsCMRSE74X+h/AK3mqiYLFbo0htwUMv6vb+2Lxu&#10;lm5els3TXf99UxA8DjPzDbPajKFVF+pTE9nCbGpAEVfRNVxbKE+fz0tQSZAdtpHJwpUSbNaPDyss&#10;XBz4QJej1CpDOBVowYt0hdap8hQwTWNHnL2f2AeULPtaux6HDA+tnhvzogM2nBc8dvTuqfo9noMF&#10;EbedXcuPkPbf49du8KZaYGnt5GncvoESGuUevrX3zsLcvML/mXwE9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3oYwgAAANwAAAAPAAAAAAAAAAAAAAAAAJgCAABkcnMvZG93&#10;bnJldi54bWxQSwUGAAAAAAQABAD1AAAAhwMAAAAA&#10;" filled="f" stroked="f">
                  <v:textbox style="mso-fit-shape-to-text:t">
                    <w:txbxContent>
                      <w:p w:rsidR="00D53F89" w:rsidRDefault="00D53F89" w:rsidP="00D53F89">
                        <w:pPr>
                          <w:pStyle w:val="afd"/>
                          <w:spacing w:before="0" w:beforeAutospacing="0" w:after="0" w:afterAutospacing="0"/>
                          <w:jc w:val="center"/>
                          <w:textAlignment w:val="baseline"/>
                          <w:rPr>
                            <w:sz w:val="24"/>
                            <w:szCs w:val="24"/>
                          </w:rPr>
                        </w:pPr>
                        <w:r>
                          <w:rPr>
                            <w:rFonts w:ascii="微软雅黑" w:eastAsia="微软雅黑" w:hAnsi="微软雅黑" w:cs="微软雅黑" w:hint="eastAsia"/>
                            <w:b/>
                            <w:bCs/>
                            <w:color w:val="0033CC"/>
                            <w:kern w:val="24"/>
                          </w:rPr>
                          <w:t>统</w:t>
                        </w:r>
                      </w:p>
                      <w:p w:rsidR="00D53F89" w:rsidRDefault="00D53F89" w:rsidP="00D53F89">
                        <w:pPr>
                          <w:pStyle w:val="afd"/>
                          <w:spacing w:before="0" w:beforeAutospacing="0" w:after="0" w:afterAutospacing="0"/>
                          <w:jc w:val="center"/>
                          <w:textAlignment w:val="baseline"/>
                        </w:pPr>
                        <w:r>
                          <w:rPr>
                            <w:rFonts w:ascii="Arial" w:eastAsia="MS PGothic" w:hAnsi="MS PGothic" w:cstheme="minorBidi" w:hint="eastAsia"/>
                            <w:b/>
                            <w:bCs/>
                            <w:color w:val="0033CC"/>
                            <w:kern w:val="24"/>
                          </w:rPr>
                          <w:t>一</w:t>
                        </w:r>
                      </w:p>
                      <w:p w:rsidR="00D53F89" w:rsidRDefault="00D53F89" w:rsidP="00D53F89">
                        <w:pPr>
                          <w:pStyle w:val="afd"/>
                          <w:spacing w:before="0" w:beforeAutospacing="0" w:after="0" w:afterAutospacing="0"/>
                          <w:jc w:val="center"/>
                          <w:textAlignment w:val="baseline"/>
                        </w:pPr>
                        <w:r>
                          <w:rPr>
                            <w:rFonts w:ascii="Arial" w:eastAsia="MS PGothic" w:hAnsi="MS PGothic" w:cstheme="minorBidi" w:hint="eastAsia"/>
                            <w:b/>
                            <w:bCs/>
                            <w:color w:val="0033CC"/>
                            <w:kern w:val="24"/>
                          </w:rPr>
                          <w:t>角</w:t>
                        </w:r>
                      </w:p>
                      <w:p w:rsidR="00D53F89" w:rsidRDefault="00D53F89" w:rsidP="00D53F89">
                        <w:pPr>
                          <w:pStyle w:val="afd"/>
                          <w:spacing w:before="0" w:beforeAutospacing="0" w:after="0" w:afterAutospacing="0"/>
                          <w:jc w:val="center"/>
                          <w:textAlignment w:val="baseline"/>
                        </w:pPr>
                        <w:r>
                          <w:rPr>
                            <w:rFonts w:ascii="Arial" w:eastAsia="MS PGothic" w:hAnsi="MS PGothic" w:cstheme="minorBidi" w:hint="eastAsia"/>
                            <w:b/>
                            <w:bCs/>
                            <w:color w:val="0033CC"/>
                            <w:kern w:val="24"/>
                          </w:rPr>
                          <w:t>色</w:t>
                        </w:r>
                      </w:p>
                      <w:p w:rsidR="00D53F89" w:rsidRDefault="00D53F89" w:rsidP="00D53F89">
                        <w:pPr>
                          <w:pStyle w:val="afd"/>
                          <w:spacing w:before="0" w:beforeAutospacing="0" w:after="0" w:afterAutospacing="0"/>
                          <w:jc w:val="center"/>
                          <w:textAlignment w:val="baseline"/>
                        </w:pPr>
                        <w:r>
                          <w:rPr>
                            <w:rFonts w:ascii="Arial" w:eastAsia="MS PGothic" w:hAnsi="MS PGothic" w:cstheme="minorBidi" w:hint="eastAsia"/>
                            <w:b/>
                            <w:bCs/>
                            <w:color w:val="0033CC"/>
                            <w:kern w:val="24"/>
                          </w:rPr>
                          <w:t>管</w:t>
                        </w:r>
                      </w:p>
                      <w:p w:rsidR="00D53F89" w:rsidRDefault="00D53F89" w:rsidP="00D53F89">
                        <w:pPr>
                          <w:pStyle w:val="afd"/>
                          <w:spacing w:before="0" w:beforeAutospacing="0" w:after="0" w:afterAutospacing="0"/>
                          <w:jc w:val="center"/>
                          <w:textAlignment w:val="baseline"/>
                        </w:pPr>
                        <w:r>
                          <w:rPr>
                            <w:rFonts w:ascii="Arial" w:eastAsia="MS PGothic" w:hAnsi="MS PGothic" w:cstheme="minorBidi" w:hint="eastAsia"/>
                            <w:b/>
                            <w:bCs/>
                            <w:color w:val="0033CC"/>
                            <w:kern w:val="24"/>
                          </w:rPr>
                          <w:t>理</w:t>
                        </w:r>
                      </w:p>
                    </w:txbxContent>
                  </v:textbox>
                </v:shape>
                <v:shape id="TextBox 59" o:spid="_x0000_s1165" type="#_x0000_t202" style="position:absolute;left:24257;top:16284;width:29845;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FWL8A&#10;AADcAAAADwAAAGRycy9kb3ducmV2LnhtbERPTWvCQBC9F/wPywjedBPBIqmrSG3Bg5dqvA/ZaTY0&#10;Oxuyo4n/3j0IPT7e92Y3+lbdqY9NYAP5IgNFXAXbcG2gvHzP16CiIFtsA5OBB0XYbSdvGyxsGPiH&#10;7mepVQrhWKABJ9IVWsfKkce4CB1x4n5D71ES7GttexxSuG/1MsvetceGU4PDjj4dVX/nmzcgYvf5&#10;o/zy8XgdT4fBZdUKS2Nm03H/AUpolH/xy320BpZ5mp/OpCO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KEVYvwAAANwAAAAPAAAAAAAAAAAAAAAAAJgCAABkcnMvZG93bnJl&#10;di54bWxQSwUGAAAAAAQABAD1AAAAhAMAAAAA&#10;" filled="f" stroked="f">
                  <v:textbox style="mso-fit-shape-to-text:t">
                    <w:txbxContent>
                      <w:p w:rsidR="00D53F89" w:rsidRDefault="00D53F89" w:rsidP="00D53F89">
                        <w:pPr>
                          <w:pStyle w:val="afd"/>
                          <w:spacing w:before="0" w:beforeAutospacing="0" w:after="0" w:afterAutospacing="0"/>
                          <w:jc w:val="center"/>
                          <w:textAlignment w:val="baseline"/>
                          <w:rPr>
                            <w:sz w:val="24"/>
                            <w:szCs w:val="24"/>
                          </w:rPr>
                        </w:pPr>
                        <w:r>
                          <w:rPr>
                            <w:rFonts w:ascii="微软雅黑" w:eastAsia="微软雅黑" w:hAnsi="微软雅黑" w:cs="微软雅黑" w:hint="eastAsia"/>
                            <w:b/>
                            <w:bCs/>
                            <w:color w:val="0033CC"/>
                            <w:kern w:val="24"/>
                          </w:rPr>
                          <w:t>统</w:t>
                        </w:r>
                        <w:r>
                          <w:rPr>
                            <w:rFonts w:ascii="MS PGothic" w:eastAsia="MS PGothic" w:hAnsi="MS PGothic" w:cs="MS PGothic"/>
                            <w:b/>
                            <w:bCs/>
                            <w:color w:val="0033CC"/>
                            <w:kern w:val="24"/>
                          </w:rPr>
                          <w:t>一用</w:t>
                        </w:r>
                        <w:r>
                          <w:rPr>
                            <w:rFonts w:ascii="微软雅黑" w:eastAsia="微软雅黑" w:hAnsi="微软雅黑" w:cs="微软雅黑" w:hint="eastAsia"/>
                            <w:b/>
                            <w:bCs/>
                            <w:color w:val="0033CC"/>
                            <w:kern w:val="24"/>
                          </w:rPr>
                          <w:t>户</w:t>
                        </w:r>
                        <w:r>
                          <w:rPr>
                            <w:rFonts w:ascii="MS PGothic" w:eastAsia="MS PGothic" w:hAnsi="MS PGothic" w:cs="MS PGothic"/>
                            <w:b/>
                            <w:bCs/>
                            <w:color w:val="0033CC"/>
                            <w:kern w:val="24"/>
                          </w:rPr>
                          <w:t>管</w:t>
                        </w:r>
                        <w:r>
                          <w:rPr>
                            <w:rFonts w:ascii="Arial" w:eastAsia="MS PGothic" w:hAnsi="MS PGothic" w:cstheme="minorBidi" w:hint="eastAsia"/>
                            <w:b/>
                            <w:bCs/>
                            <w:color w:val="0033CC"/>
                            <w:kern w:val="24"/>
                          </w:rPr>
                          <w:t>理</w:t>
                        </w:r>
                      </w:p>
                    </w:txbxContent>
                  </v:textbox>
                </v:shape>
                <v:line id="直接连接符 211" o:spid="_x0000_s1166" style="position:absolute;rotation:90;visibility:visible;mso-wrap-style:square" from="43141,35168" to="50330,35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uNIcQAAADcAAAADwAAAGRycy9kb3ducmV2LnhtbESP0WqDQBRE3wv5h+UG+lZXfSjFuAml&#10;NJCCSRvjB1zcG5W6d8XdqP37bKHQx2FmzjD5bjG9mGh0nWUFSRSDIK6t7rhRUF32Ty8gnEfW2Fsm&#10;BT/kYLddPeSYaTvzmabSNyJA2GWooPV+yKR0dUsGXWQH4uBd7WjQBzk2Uo84B7jpZRrHz9Jgx2Gh&#10;xYHeWqq/y5tRUAxVcf18/+oPJ1t+HKdTVZk0VupxvbxuQHha/H/4r33QCtIkgd8z4QjI7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W40hxAAAANwAAAAPAAAAAAAAAAAA&#10;AAAAAKECAABkcnMvZG93bnJldi54bWxQSwUGAAAAAAQABAD5AAAAkgMAAAAA&#10;" filled="t" fillcolor="#5b9bd5 [3204]" strokecolor="#03c"/>
                <v:line id="直接连接符 212" o:spid="_x0000_s1167" style="position:absolute;rotation:180;flip:y;visibility:visible;mso-wrap-style:square" from="37338,26977" to="41021,43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MICcUAAADcAAAADwAAAGRycy9kb3ducmV2LnhtbESPQWsCMRSE70L/Q3gFL1KzLlRka5S2&#10;IkgRxG330Ntj87pZunlZkqjbf98IgsdhZr5hluvBduJMPrSOFcymGQji2umWGwVfn9unBYgQkTV2&#10;jknBHwVYrx5GSyy0u/CRzmVsRIJwKFCBibEvpAy1IYth6nri5P04bzEm6RupPV4S3HYyz7K5tNhy&#10;WjDY07uh+rc8WQUN7f2kLQMe8s1HZd7cd9xVz0qNH4fXFxCRhngP39o7rSCf5XA9k46AX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FMICcUAAADcAAAADwAAAAAAAAAA&#10;AAAAAAChAgAAZHJzL2Rvd25yZXYueG1sUEsFBgAAAAAEAAQA+QAAAJMDAAAAAA==&#10;" filled="t" fillcolor="#5b9bd5 [3204]" strokecolor="#c00000">
                  <v:stroke dashstyle="3 1"/>
                </v:line>
                <v:line id="直接连接符 213" o:spid="_x0000_s1168" style="position:absolute;rotation:180;visibility:visible;mso-wrap-style:square" from="37338,43360" to="41021,43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B+y8UAAADcAAAADwAAAGRycy9kb3ducmV2LnhtbESPT2vCQBTE7wW/w/IEL1I3/mmU1FWs&#10;IKi3Wg8eH9lnEpp9m2Y3mnx7VxB6HGbmN8xy3ZpS3Kh2hWUF41EEgji1uuBMwfln974A4TyyxtIy&#10;KejIwXrVe1tiou2dv+l28pkIEHYJKsi9rxIpXZqTQTeyFXHwrrY26IOsM6lrvAe4KeUkimJpsOCw&#10;kGNF25zS31NjAuXv8hVlm/nw8BHP4uLYdJd90yk16LebTxCeWv8ffrX3WsFkPIXnmXAE5O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hB+y8UAAADcAAAADwAAAAAAAAAA&#10;AAAAAAChAgAAZHJzL2Rvd25yZXYueG1sUEsFBgAAAAAEAAQA+QAAAJMDAAAAAA==&#10;" filled="t" fillcolor="#5b9bd5 [3204]" strokecolor="#c00000">
                  <v:stroke dashstyle="3 1"/>
                </v:line>
                <v:line id="直接连接符 214" o:spid="_x0000_s1169" style="position:absolute;rotation:90;visibility:visible;mso-wrap-style:square" from="63842,35168" to="71031,35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wuucMAAADcAAAADwAAAGRycy9kb3ducmV2LnhtbESP0YrCMBRE3xf8h3AF39bUIrJUo4go&#10;KKi7W/sBl+baFpub0sRa/94IC/s4zMwZZrHqTS06al1lWcFkHIEgzq2uuFCQXXafXyCcR9ZYWyYF&#10;T3KwWg4+Fpho++Bf6lJfiABhl6CC0vsmkdLlJRl0Y9sQB+9qW4M+yLaQusVHgJtaxlE0kwYrDgsl&#10;NrQpKb+ld6Pg2GTH6/f2p96fbXo4decsM3Gk1GjYr+cgPPX+P/zX3msF8WQK7zPhCMj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sLrnDAAAA3AAAAA8AAAAAAAAAAAAA&#10;AAAAoQIAAGRycy9kb3ducmV2LnhtbFBLBQYAAAAABAAEAPkAAACRAwAAAAA=&#10;" filled="t" fillcolor="#5b9bd5 [3204]" strokecolor="#03c"/>
                <v:roundrect id="圆角矩形 215" o:spid="_x0000_s1170" style="position:absolute;left:21283;top:53201;width:24199;height:510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Xv9b4A&#10;AADcAAAADwAAAGRycy9kb3ducmV2LnhtbESPwQrCMBBE74L/EFbwIpoqWKQaRQTRa1U8L83aljab&#10;0kRb/94IgsdhZt4wm11vavGi1pWWFcxnEQjizOqScwW363G6AuE8ssbaMil4k4PddjjYYKJtxym9&#10;Lj4XAcIuQQWF900ipcsKMuhmtiEO3sO2Bn2QbS51i12Am1ouoiiWBksOCwU2dCgoqy5Po2AV+zSt&#10;cqyoi+8nqsrlYXJulBqP+v0ahKfe/8O/9lkrWMyX8D0TjoDcf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1l7/W+AAAA3AAAAA8AAAAAAAAAAAAAAAAAmAIAAGRycy9kb3ducmV2&#10;LnhtbFBLBQYAAAAABAAEAPUAAACDAwAAAAA=&#10;" fillcolor="#ddd" strokecolor="black [3213]">
                  <v:stroke joinstyle="miter"/>
                  <v:textbox style="mso-fit-shape-to-text:t">
                    <w:txbxContent>
                      <w:p w:rsidR="00D53F89" w:rsidRDefault="00D53F89" w:rsidP="00D53F89">
                        <w:pPr>
                          <w:pStyle w:val="afd"/>
                          <w:spacing w:before="288" w:beforeAutospacing="0" w:after="0" w:afterAutospacing="0"/>
                          <w:jc w:val="center"/>
                          <w:textAlignment w:val="baseline"/>
                          <w:rPr>
                            <w:sz w:val="24"/>
                            <w:szCs w:val="24"/>
                          </w:rPr>
                        </w:pPr>
                        <w:r>
                          <w:rPr>
                            <w:rFonts w:eastAsiaTheme="majorEastAsia" w:cstheme="minorBidi" w:hint="eastAsia"/>
                            <w:b/>
                            <w:bCs/>
                            <w:color w:val="000000" w:themeColor="text1"/>
                            <w:kern w:val="24"/>
                            <w:sz w:val="48"/>
                            <w:szCs w:val="48"/>
                            <w:eastAsianLayout w:id="631509248"/>
                          </w:rPr>
                          <w:t>外部应用系统</w:t>
                        </w:r>
                      </w:p>
                    </w:txbxContent>
                  </v:textbox>
                </v:roundrect>
                <v:shape id="直接箭头连接符 216" o:spid="_x0000_s1171" type="#_x0000_t32" style="position:absolute;left:29221;top:50359;width:5006;height:202;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a71MUAAADcAAAADwAAAGRycy9kb3ducmV2LnhtbESPwWrDMBBE74H+g9hCbokcH9zgRjal&#10;UGihFyfBJLfF2lqm1spYquP066tCIMdhZt4wu3K2vZho9J1jBZt1AoK4cbrjVsHx8LbagvABWWPv&#10;mBRcyUNZPCx2mGt34YqmfWhFhLDPUYEJYcil9I0hi37tBuLofbnRYohybKUe8RLhtpdpkmTSYsdx&#10;weBAr4aa7/2PVdBNQ1WF3/ojnRpTn7LzlszTp1LLx/nlGUSgOdzDt/a7VpBuMvg/E4+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2a71MUAAADcAAAADwAAAAAAAAAA&#10;AAAAAAChAgAAZHJzL2Rvd25yZXYueG1sUEsFBgAAAAAEAAQA+QAAAJMDAAAAAA==&#10;" filled="t" fillcolor="#5b9bd5 [3204]" strokecolor="#c00000">
                  <v:stroke dashstyle="3 1" startarrow="open" endarrow="open"/>
                </v:shape>
                <v:line id="直接连接符 217" o:spid="_x0000_s1172" style="position:absolute;rotation:180;flip:y;visibility:visible;mso-wrap-style:square" from="52451,26977" to="62790,43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s/8YAAADcAAAADwAAAGRycy9kb3ducmV2LnhtbESPMW/CMBSE90r8B+shdSsODFDSGISQ&#10;ECwdQmHI9hq/Jinxc4hNSPj1daVKHU93950uWfemFh21rrKsYDqJQBDnVldcKDh97F5eQTiPrLG2&#10;TAoGcrBejZ4SjLW9c0rd0RciQNjFqKD0vomldHlJBt3ENsTB+7KtQR9kW0jd4j3ATS1nUTSXBisO&#10;CyU2tC0pvxxvRsH33p4/d0Ne6PeMNtklXXbXh1bqedxv3kB46v1/+K990Apm0wX8ng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v7P/GAAAA3AAAAA8AAAAAAAAA&#10;AAAAAAAAoQIAAGRycy9kb3ducmV2LnhtbFBLBQYAAAAABAAEAPkAAACUAwAAAAA=&#10;" filled="t" fillcolor="#5b9bd5 [3204]" strokecolor="#03c"/>
                <w10:anchorlock/>
              </v:group>
            </w:pict>
          </mc:Fallback>
        </mc:AlternateContent>
      </w:r>
    </w:p>
    <w:p w:rsidR="00125B3A" w:rsidRDefault="00125B3A" w:rsidP="00125B3A">
      <w:pPr>
        <w:spacing w:line="360" w:lineRule="auto"/>
        <w:ind w:firstLine="390"/>
        <w:jc w:val="center"/>
      </w:pPr>
      <w:r>
        <w:rPr>
          <w:rFonts w:hint="eastAsia"/>
        </w:rPr>
        <w:t>&lt;UIM</w:t>
      </w:r>
      <w:r>
        <w:rPr>
          <w:rFonts w:hint="eastAsia"/>
        </w:rPr>
        <w:t>系统框架</w:t>
      </w:r>
      <w:r>
        <w:rPr>
          <w:rFonts w:hint="eastAsia"/>
        </w:rPr>
        <w:t>&gt;</w:t>
      </w:r>
    </w:p>
    <w:p w:rsidR="00125B3A" w:rsidRPr="002B7DD4" w:rsidRDefault="00125B3A" w:rsidP="00125B3A">
      <w:pPr>
        <w:spacing w:line="360" w:lineRule="auto"/>
        <w:ind w:firstLine="390"/>
      </w:pPr>
      <w:r>
        <w:rPr>
          <w:rFonts w:hint="eastAsia"/>
        </w:rPr>
        <w:t>通过</w:t>
      </w:r>
      <w:r>
        <w:rPr>
          <w:rFonts w:hint="eastAsia"/>
        </w:rPr>
        <w:t>UIM</w:t>
      </w:r>
      <w:r>
        <w:rPr>
          <w:rFonts w:hint="eastAsia"/>
        </w:rPr>
        <w:t>进行用户省份统一管理，在把统一身份信息（可以设置多套组织架构）根据其他系统的要求，推送到其他业务系统进行同步更新。</w:t>
      </w:r>
    </w:p>
    <w:p w:rsidR="00125B3A" w:rsidRPr="00A367A3" w:rsidRDefault="00125B3A" w:rsidP="00125B3A">
      <w:pPr>
        <w:pStyle w:val="aa"/>
        <w:spacing w:line="360" w:lineRule="auto"/>
      </w:pPr>
    </w:p>
    <w:p w:rsidR="00125B3A" w:rsidRDefault="00125B3A" w:rsidP="00125B3A">
      <w:pPr>
        <w:spacing w:line="360" w:lineRule="auto"/>
      </w:pPr>
      <w:r>
        <w:rPr>
          <w:rFonts w:hint="eastAsia"/>
        </w:rPr>
        <w:t xml:space="preserve">         </w:t>
      </w:r>
    </w:p>
    <w:p w:rsidR="00125B3A" w:rsidRDefault="00D53F89" w:rsidP="00125B3A">
      <w:pPr>
        <w:spacing w:line="360" w:lineRule="auto"/>
        <w:jc w:val="center"/>
      </w:pPr>
      <w:r w:rsidRPr="00865B76">
        <w:rPr>
          <w:noProof/>
        </w:rPr>
        <w:lastRenderedPageBreak/>
        <w:drawing>
          <wp:inline distT="0" distB="0" distL="0" distR="0">
            <wp:extent cx="3152775" cy="3400425"/>
            <wp:effectExtent l="0" t="0" r="9525" b="9525"/>
            <wp:docPr id="28"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52775" cy="3400425"/>
                    </a:xfrm>
                    <a:prstGeom prst="rect">
                      <a:avLst/>
                    </a:prstGeom>
                    <a:noFill/>
                    <a:ln>
                      <a:noFill/>
                    </a:ln>
                  </pic:spPr>
                </pic:pic>
              </a:graphicData>
            </a:graphic>
          </wp:inline>
        </w:drawing>
      </w:r>
    </w:p>
    <w:p w:rsidR="00125B3A" w:rsidRDefault="00125B3A" w:rsidP="00125B3A">
      <w:pPr>
        <w:spacing w:line="360" w:lineRule="auto"/>
        <w:jc w:val="center"/>
      </w:pPr>
      <w:r>
        <w:rPr>
          <w:rFonts w:hint="eastAsia"/>
        </w:rPr>
        <w:t>&lt;</w:t>
      </w:r>
      <w:r>
        <w:rPr>
          <w:rFonts w:hint="eastAsia"/>
        </w:rPr>
        <w:t>虚拟组织架构同步</w:t>
      </w:r>
      <w:r>
        <w:rPr>
          <w:rFonts w:hint="eastAsia"/>
        </w:rPr>
        <w:t>&gt;</w:t>
      </w:r>
    </w:p>
    <w:p w:rsidR="00125B3A" w:rsidRDefault="00125B3A" w:rsidP="00125B3A">
      <w:pPr>
        <w:pStyle w:val="aa"/>
        <w:spacing w:line="360" w:lineRule="auto"/>
        <w:ind w:firstLine="482"/>
        <w:rPr>
          <w:szCs w:val="21"/>
        </w:rPr>
      </w:pPr>
      <w:r>
        <w:rPr>
          <w:rFonts w:hint="eastAsia"/>
          <w:szCs w:val="21"/>
        </w:rPr>
        <w:t>具体的用户统一身份管理，还需要与中燃集团相关人员进行深入的调研，分析各角色的应用权限、维护权限、使用范围、组织同步需求来确定。</w:t>
      </w:r>
    </w:p>
    <w:p w:rsidR="00125B3A" w:rsidRDefault="00125B3A" w:rsidP="00125B3A">
      <w:pPr>
        <w:pStyle w:val="30"/>
        <w:tabs>
          <w:tab w:val="clear" w:pos="1571"/>
          <w:tab w:val="num" w:pos="1080"/>
        </w:tabs>
        <w:ind w:left="1080"/>
      </w:pPr>
      <w:bookmarkStart w:id="224" w:name="_Toc292200368"/>
      <w:bookmarkStart w:id="225" w:name="_Toc316979176"/>
      <w:r>
        <w:rPr>
          <w:rFonts w:hint="eastAsia"/>
        </w:rPr>
        <w:t>数据同步途径</w:t>
      </w:r>
      <w:bookmarkEnd w:id="224"/>
      <w:bookmarkEnd w:id="225"/>
    </w:p>
    <w:p w:rsidR="00125B3A" w:rsidRPr="002225D1" w:rsidRDefault="00D53F89" w:rsidP="00125B3A">
      <w:pPr>
        <w:pStyle w:val="aa"/>
        <w:spacing w:line="360" w:lineRule="auto"/>
      </w:pPr>
      <w:r w:rsidRPr="00865B76">
        <w:rPr>
          <w:noProof/>
        </w:rPr>
        <mc:AlternateContent>
          <mc:Choice Requires="wpg">
            <w:drawing>
              <wp:inline distT="0" distB="0" distL="0" distR="0">
                <wp:extent cx="3886200" cy="1314450"/>
                <wp:effectExtent l="0" t="0" r="19050" b="0"/>
                <wp:docPr id="138" name="组合 9"/>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3886200" cy="1314450"/>
                          <a:chOff x="500034" y="1785926"/>
                          <a:chExt cx="7715304" cy="2665231"/>
                        </a:xfrm>
                      </wpg:grpSpPr>
                      <wps:wsp>
                        <wps:cNvPr id="225" name="圆角矩形 225"/>
                        <wps:cNvSpPr/>
                        <wps:spPr>
                          <a:xfrm>
                            <a:off x="500034" y="2714620"/>
                            <a:ext cx="1928826" cy="928694"/>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Theme="minorHAnsi" w:eastAsiaTheme="minorEastAsia" w:cstheme="minorBidi" w:hint="eastAsia"/>
                                  <w:b/>
                                  <w:bCs/>
                                  <w:color w:val="000000" w:themeColor="dark1"/>
                                  <w:kern w:val="24"/>
                                  <w:sz w:val="32"/>
                                  <w:szCs w:val="32"/>
                                </w:rPr>
                                <w:t>统一用户管理系统</w:t>
                              </w:r>
                            </w:p>
                            <w:p w:rsidR="00D53F89" w:rsidRDefault="00D53F89" w:rsidP="00D53F89">
                              <w:pPr>
                                <w:pStyle w:val="afd"/>
                                <w:spacing w:before="0" w:beforeAutospacing="0" w:after="0" w:afterAutospacing="0"/>
                                <w:jc w:val="center"/>
                              </w:pPr>
                              <w:r>
                                <w:rPr>
                                  <w:rFonts w:asciiTheme="minorHAnsi" w:eastAsiaTheme="minorEastAsia" w:hAnsi="Calibri" w:cstheme="minorBidi"/>
                                  <w:b/>
                                  <w:bCs/>
                                  <w:color w:val="000000" w:themeColor="dark1"/>
                                  <w:kern w:val="24"/>
                                  <w:sz w:val="32"/>
                                  <w:szCs w:val="32"/>
                                </w:rPr>
                                <w:t>UIM</w:t>
                              </w:r>
                            </w:p>
                          </w:txbxContent>
                        </wps:txbx>
                        <wps:bodyPr rtlCol="0" anchor="ctr"/>
                      </wps:wsp>
                      <wps:wsp>
                        <wps:cNvPr id="226" name="圆角矩形 226"/>
                        <wps:cNvSpPr/>
                        <wps:spPr>
                          <a:xfrm>
                            <a:off x="6357950" y="2786058"/>
                            <a:ext cx="1857388" cy="857256"/>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D53F89" w:rsidRDefault="00D53F89" w:rsidP="00D53F89">
                              <w:pPr>
                                <w:pStyle w:val="afd"/>
                                <w:spacing w:before="0" w:beforeAutospacing="0" w:after="0" w:afterAutospacing="0"/>
                                <w:jc w:val="center"/>
                                <w:rPr>
                                  <w:sz w:val="24"/>
                                  <w:szCs w:val="24"/>
                                </w:rPr>
                              </w:pPr>
                              <w:r>
                                <w:rPr>
                                  <w:rFonts w:asciiTheme="minorHAnsi" w:eastAsiaTheme="minorEastAsia" w:cstheme="minorBidi" w:hint="eastAsia"/>
                                  <w:b/>
                                  <w:bCs/>
                                  <w:color w:val="000000" w:themeColor="dark1"/>
                                  <w:kern w:val="24"/>
                                  <w:sz w:val="32"/>
                                  <w:szCs w:val="32"/>
                                </w:rPr>
                                <w:t>应用系统</w:t>
                              </w:r>
                            </w:p>
                          </w:txbxContent>
                        </wps:txbx>
                        <wps:bodyPr rtlCol="0" anchor="ctr"/>
                      </wps:wsp>
                      <wps:wsp>
                        <wps:cNvPr id="227" name="上弧形箭头 227"/>
                        <wps:cNvSpPr/>
                        <wps:spPr>
                          <a:xfrm>
                            <a:off x="1785918" y="2071678"/>
                            <a:ext cx="5715040" cy="642942"/>
                          </a:xfrm>
                          <a:prstGeom prst="curvedDownArrow">
                            <a:avLst>
                              <a:gd name="adj1" fmla="val 0"/>
                              <a:gd name="adj2" fmla="val 23045"/>
                              <a:gd name="adj3" fmla="val 22222"/>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8" name="下弧形箭头 228"/>
                        <wps:cNvSpPr/>
                        <wps:spPr>
                          <a:xfrm>
                            <a:off x="1785918" y="3643314"/>
                            <a:ext cx="5786478" cy="571504"/>
                          </a:xfrm>
                          <a:prstGeom prst="curvedUpArrow">
                            <a:avLst>
                              <a:gd name="adj1" fmla="val 0"/>
                              <a:gd name="adj2" fmla="val 41085"/>
                              <a:gd name="adj3" fmla="val 16765"/>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9" name="TextBox 7"/>
                        <wps:cNvSpPr txBox="1"/>
                        <wps:spPr>
                          <a:xfrm>
                            <a:off x="2285984" y="1785926"/>
                            <a:ext cx="5286412" cy="307777"/>
                          </a:xfrm>
                          <a:prstGeom prst="rect">
                            <a:avLst/>
                          </a:prstGeom>
                          <a:noFill/>
                        </wps:spPr>
                        <wps:txbx>
                          <w:txbxContent>
                            <w:p w:rsidR="00D53F89" w:rsidRDefault="00D53F89" w:rsidP="00D53F89">
                              <w:pPr>
                                <w:pStyle w:val="afd"/>
                                <w:spacing w:before="0" w:beforeAutospacing="0" w:after="0" w:afterAutospacing="0"/>
                                <w:rPr>
                                  <w:sz w:val="24"/>
                                  <w:szCs w:val="24"/>
                                </w:rPr>
                              </w:pPr>
                              <w:r>
                                <w:rPr>
                                  <w:rFonts w:asciiTheme="minorHAnsi" w:eastAsiaTheme="minorEastAsia" w:cstheme="minorBidi" w:hint="eastAsia"/>
                                  <w:b/>
                                  <w:bCs/>
                                  <w:color w:val="000000" w:themeColor="text1"/>
                                  <w:kern w:val="24"/>
                                  <w:sz w:val="28"/>
                                  <w:szCs w:val="28"/>
                                </w:rPr>
                                <w:t>同步方式一：调用</w:t>
                              </w:r>
                              <w:r>
                                <w:rPr>
                                  <w:rFonts w:asciiTheme="minorHAnsi" w:eastAsiaTheme="minorEastAsia" w:hAnsi="Calibri" w:cstheme="minorBidi"/>
                                  <w:b/>
                                  <w:bCs/>
                                  <w:color w:val="000000" w:themeColor="text1"/>
                                  <w:kern w:val="24"/>
                                  <w:sz w:val="28"/>
                                  <w:szCs w:val="28"/>
                                </w:rPr>
                                <w:t>UIM</w:t>
                              </w:r>
                              <w:r>
                                <w:rPr>
                                  <w:rFonts w:asciiTheme="minorHAnsi" w:eastAsiaTheme="minorEastAsia" w:cstheme="minorBidi" w:hint="eastAsia"/>
                                  <w:b/>
                                  <w:bCs/>
                                  <w:color w:val="000000" w:themeColor="text1"/>
                                  <w:kern w:val="24"/>
                                  <w:sz w:val="28"/>
                                  <w:szCs w:val="28"/>
                                </w:rPr>
                                <w:t>提供的</w:t>
                              </w:r>
                              <w:r>
                                <w:rPr>
                                  <w:rFonts w:asciiTheme="minorHAnsi" w:eastAsiaTheme="minorEastAsia" w:hAnsi="Calibri" w:cstheme="minorBidi"/>
                                  <w:b/>
                                  <w:bCs/>
                                  <w:color w:val="000000" w:themeColor="text1"/>
                                  <w:kern w:val="24"/>
                                  <w:sz w:val="28"/>
                                  <w:szCs w:val="28"/>
                                </w:rPr>
                                <w:t>webservice</w:t>
                              </w:r>
                              <w:r>
                                <w:rPr>
                                  <w:rFonts w:asciiTheme="minorHAnsi" w:eastAsiaTheme="minorEastAsia" w:cstheme="minorBidi" w:hint="eastAsia"/>
                                  <w:b/>
                                  <w:bCs/>
                                  <w:color w:val="000000" w:themeColor="text1"/>
                                  <w:kern w:val="24"/>
                                  <w:sz w:val="28"/>
                                  <w:szCs w:val="28"/>
                                </w:rPr>
                                <w:t>接口获取异动数据</w:t>
                              </w:r>
                            </w:p>
                          </w:txbxContent>
                        </wps:txbx>
                        <wps:bodyPr wrap="square" rtlCol="0">
                          <a:spAutoFit/>
                        </wps:bodyPr>
                      </wps:wsp>
                      <wps:wsp>
                        <wps:cNvPr id="230" name="TextBox 8"/>
                        <wps:cNvSpPr txBox="1"/>
                        <wps:spPr>
                          <a:xfrm>
                            <a:off x="2214546" y="4143380"/>
                            <a:ext cx="5429288" cy="307777"/>
                          </a:xfrm>
                          <a:prstGeom prst="rect">
                            <a:avLst/>
                          </a:prstGeom>
                          <a:noFill/>
                        </wps:spPr>
                        <wps:txbx>
                          <w:txbxContent>
                            <w:p w:rsidR="00D53F89" w:rsidRDefault="00D53F89" w:rsidP="00D53F89">
                              <w:pPr>
                                <w:pStyle w:val="afd"/>
                                <w:spacing w:before="0" w:beforeAutospacing="0" w:after="0" w:afterAutospacing="0"/>
                                <w:rPr>
                                  <w:sz w:val="24"/>
                                  <w:szCs w:val="24"/>
                                </w:rPr>
                              </w:pPr>
                              <w:r>
                                <w:rPr>
                                  <w:rFonts w:asciiTheme="minorHAnsi" w:eastAsiaTheme="minorEastAsia" w:cstheme="minorBidi" w:hint="eastAsia"/>
                                  <w:b/>
                                  <w:bCs/>
                                  <w:color w:val="000000" w:themeColor="text1"/>
                                  <w:kern w:val="24"/>
                                  <w:sz w:val="28"/>
                                  <w:szCs w:val="28"/>
                                </w:rPr>
                                <w:t>同步方式二：</w:t>
                              </w:r>
                              <w:r>
                                <w:rPr>
                                  <w:rFonts w:asciiTheme="minorHAnsi" w:eastAsiaTheme="minorEastAsia" w:hAnsi="Calibri" w:cstheme="minorBidi"/>
                                  <w:b/>
                                  <w:bCs/>
                                  <w:color w:val="000000" w:themeColor="text1"/>
                                  <w:kern w:val="24"/>
                                  <w:sz w:val="28"/>
                                  <w:szCs w:val="28"/>
                                </w:rPr>
                                <w:t>UIM</w:t>
                              </w:r>
                              <w:r>
                                <w:rPr>
                                  <w:rFonts w:asciiTheme="minorHAnsi" w:eastAsiaTheme="minorEastAsia" w:cstheme="minorBidi" w:hint="eastAsia"/>
                                  <w:b/>
                                  <w:bCs/>
                                  <w:color w:val="000000" w:themeColor="text1"/>
                                  <w:kern w:val="24"/>
                                  <w:sz w:val="28"/>
                                  <w:szCs w:val="28"/>
                                </w:rPr>
                                <w:t>主动向应用系统数据库写入异动数据</w:t>
                              </w:r>
                            </w:p>
                          </w:txbxContent>
                        </wps:txbx>
                        <wps:bodyPr wrap="square" rtlCol="0">
                          <a:spAutoFit/>
                        </wps:bodyPr>
                      </wps:wsp>
                    </wpg:wgp>
                  </a:graphicData>
                </a:graphic>
              </wp:inline>
            </w:drawing>
          </mc:Choice>
          <mc:Fallback>
            <w:pict>
              <v:group id="组合 9" o:spid="_x0000_s1173" style="width:306pt;height:103.5pt;mso-position-horizontal-relative:char;mso-position-vertical-relative:line" coordorigin="5000,17859" coordsize="77153,26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">
                <v:roundrect id="圆角矩形 225" o:spid="_x0000_s1174" style="position:absolute;left:5000;top:27146;width:19288;height:92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K6LcIA&#10;AADcAAAADwAAAGRycy9kb3ducmV2LnhtbESPQYvCMBSE74L/ITxhb5pusSLVKGvBXT2qC4u3Z/Ns&#10;i81LabJa/70RBI/DzHzDzJedqcWVWldZVvA5ikAQ51ZXXCj4PayHUxDOI2usLZOCOzlYLvq9Oaba&#10;3nhH170vRICwS1FB6X2TSunykgy6kW2Ig3e2rUEfZFtI3eItwE0t4yiaSIMVh4USG8pKyi/7f6Pg&#10;kuC4/j4mXcSrrf87jTkz2Y9SH4PuawbCU+ff4Vd7oxXEcQLPM+EI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0rotwgAAANwAAAAPAAAAAAAAAAAAAAAAAJgCAABkcnMvZG93&#10;bnJldi54bWxQSwUGAAAAAAQABAD1AAAAhwMAAAAA&#10;" fillcolor="#c3c3c3 [2166]" strokecolor="#a5a5a5 [3206]" strokeweight=".5pt">
                  <v:fill color2="#b6b6b6 [2614]" rotate="t" colors="0 #d2d2d2;.5 #c8c8c8;1 silver"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Theme="minorHAnsi" w:eastAsiaTheme="minorEastAsia" w:cstheme="minorBidi" w:hint="eastAsia"/>
                            <w:b/>
                            <w:bCs/>
                            <w:color w:val="000000" w:themeColor="dark1"/>
                            <w:kern w:val="24"/>
                            <w:sz w:val="32"/>
                            <w:szCs w:val="32"/>
                          </w:rPr>
                          <w:t>统一用户管理系统</w:t>
                        </w:r>
                      </w:p>
                      <w:p w:rsidR="00D53F89" w:rsidRDefault="00D53F89" w:rsidP="00D53F89">
                        <w:pPr>
                          <w:pStyle w:val="afd"/>
                          <w:spacing w:before="0" w:beforeAutospacing="0" w:after="0" w:afterAutospacing="0"/>
                          <w:jc w:val="center"/>
                        </w:pPr>
                        <w:r>
                          <w:rPr>
                            <w:rFonts w:asciiTheme="minorHAnsi" w:eastAsiaTheme="minorEastAsia" w:hAnsi="Calibri" w:cstheme="minorBidi"/>
                            <w:b/>
                            <w:bCs/>
                            <w:color w:val="000000" w:themeColor="dark1"/>
                            <w:kern w:val="24"/>
                            <w:sz w:val="32"/>
                            <w:szCs w:val="32"/>
                          </w:rPr>
                          <w:t>UIM</w:t>
                        </w:r>
                      </w:p>
                    </w:txbxContent>
                  </v:textbox>
                </v:roundrect>
                <v:roundrect id="圆角矩形 226" o:spid="_x0000_s1175" style="position:absolute;left:63579;top:27860;width:18574;height:85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AkWsQA&#10;AADcAAAADwAAAGRycy9kb3ducmV2LnhtbESPQWvCQBSE74X+h+UJvTUbg4rEbKQN2NqjVii9PbOv&#10;STD7Nuyumv57tyD0OMzMN0yxHk0vLuR8Z1nBNElBENdWd9woOHxunpcgfEDW2FsmBb/kYV0+PhSY&#10;a3vlHV32oRERwj5HBW0IQy6lr1sy6BM7EEfvxzqDIUrXSO3wGuGml1maLqTBjuNCiwNVLdWn/dko&#10;OM1x1r99z8eUXz/C13HGlanelXqajC8rEIHG8B++t7daQZYt4O9MPAKy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AJFrEAAAA3AAAAA8AAAAAAAAAAAAAAAAAmAIAAGRycy9k&#10;b3ducmV2LnhtbFBLBQYAAAAABAAEAPUAAACJAwAAAAA=&#10;" fillcolor="#c3c3c3 [2166]" strokecolor="#a5a5a5 [3206]" strokeweight=".5pt">
                  <v:fill color2="#b6b6b6 [2614]" rotate="t" colors="0 #d2d2d2;.5 #c8c8c8;1 silver" focus="100%" type="gradient">
                    <o:fill v:ext="view" type="gradientUnscaled"/>
                  </v:fill>
                  <v:stroke joinstyle="miter"/>
                  <v:textbox>
                    <w:txbxContent>
                      <w:p w:rsidR="00D53F89" w:rsidRDefault="00D53F89" w:rsidP="00D53F89">
                        <w:pPr>
                          <w:pStyle w:val="afd"/>
                          <w:spacing w:before="0" w:beforeAutospacing="0" w:after="0" w:afterAutospacing="0"/>
                          <w:jc w:val="center"/>
                          <w:rPr>
                            <w:sz w:val="24"/>
                            <w:szCs w:val="24"/>
                          </w:rPr>
                        </w:pPr>
                        <w:r>
                          <w:rPr>
                            <w:rFonts w:asciiTheme="minorHAnsi" w:eastAsiaTheme="minorEastAsia" w:cstheme="minorBidi" w:hint="eastAsia"/>
                            <w:b/>
                            <w:bCs/>
                            <w:color w:val="000000" w:themeColor="dark1"/>
                            <w:kern w:val="24"/>
                            <w:sz w:val="32"/>
                            <w:szCs w:val="32"/>
                          </w:rPr>
                          <w:t>应用系统</w:t>
                        </w:r>
                      </w:p>
                    </w:txbxContent>
                  </v:textbox>
                </v:roundre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上弧形箭头 227" o:spid="_x0000_s1176" type="#_x0000_t105" style="position:absolute;left:17859;top:20716;width:57150;height:6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veq8UA&#10;AADcAAAADwAAAGRycy9kb3ducmV2LnhtbESPQWsCMRSE7wX/Q3hCbzXbPWhZjSKF1XppqQpeH5vn&#10;ZnHzsiZR1/76plDwOMzMN8xs0dtWXMmHxrGC11EGgrhyuuFawX5XvryBCBFZY+uYFNwpwGI+eJph&#10;od2Nv+m6jbVIEA4FKjAxdoWUoTJkMYxcR5y8o/MWY5K+ltrjLcFtK/MsG0uLDacFgx29G6pO24tV&#10;UI4be1nl+8PKf63N5PxT6s1nq9TzsF9OQUTq4yP83/7QCvJ8An9n0hG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y96rxQAAANwAAAAPAAAAAAAAAAAAAAAAAJgCAABkcnMv&#10;ZG93bnJldi54bWxQSwUGAAAAAAQABAD1AAAAigMAAAAA&#10;" adj="21040,21320,16800" fillcolor="#5b9bd5 [3204]" strokecolor="#1f4d78 [1604]" strokeweight="1p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下弧形箭头 228" o:spid="_x0000_s1177" type="#_x0000_t104" style="position:absolute;left:17859;top:36433;width:57864;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rirMAA&#10;AADcAAAADwAAAGRycy9kb3ducmV2LnhtbERPy4rCMBTdD/gP4QpuBk2nC9FqFC0IunDh4wMuzW0b&#10;bG5qk9H692YhuDyc93Ld20Y8qPPGsYK/SQKCuHDacKXgetmNZyB8QNbYOCYFL/KwXg1+lphp9+QT&#10;Pc6hEjGEfYYK6hDaTEpf1GTRT1xLHLnSdRZDhF0ldYfPGG4bmSbJVFo0HBtqbCmvqbid/62C4/Zw&#10;k9v7b+7ndm5Mv5EhL0ulRsN+swARqA9f8ce91wrSNK6NZ+IR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zrirMAAAADcAAAADwAAAAAAAAAAAAAAAACYAgAAZHJzL2Rvd25y&#10;ZXYueG1sUEsFBgAAAAAEAAQA9QAAAIUDAAAAAA==&#10;" adj="20724,21162,3621" fillcolor="#5b9bd5 [3204]" strokecolor="#1f4d78 [1604]" strokeweight="1pt"/>
                <v:shape id="TextBox 7" o:spid="_x0000_s1178" type="#_x0000_t202" style="position:absolute;left:22859;top:17859;width:52864;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4meMIA&#10;AADcAAAADwAAAGRycy9kb3ducmV2LnhtbESPQWvCQBSE74X+h+UJ3urGgKVNXUWqgodequn9kX3N&#10;BrNvQ/Zp4r/vFgSPw8x8wyzXo2/VlfrYBDYwn2WgiKtgG64NlKf9yxuoKMgW28Bk4EYR1qvnpyUW&#10;Ngz8Tdej1CpBOBZowIl0hdaxcuQxzkJHnLzf0HuUJPta2x6HBPetzrPsVXtsOC047OjTUXU+XrwB&#10;EbuZ38qdj4ef8Ws7uKxaYGnMdDJuPkAJjfII39sHayDP3+H/TDoCe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iZ4wgAAANwAAAAPAAAAAAAAAAAAAAAAAJgCAABkcnMvZG93&#10;bnJldi54bWxQSwUGAAAAAAQABAD1AAAAhwMAAAAA&#10;" filled="f" stroked="f">
                  <v:textbox style="mso-fit-shape-to-text:t">
                    <w:txbxContent>
                      <w:p w:rsidR="00D53F89" w:rsidRDefault="00D53F89" w:rsidP="00D53F89">
                        <w:pPr>
                          <w:pStyle w:val="afd"/>
                          <w:spacing w:before="0" w:beforeAutospacing="0" w:after="0" w:afterAutospacing="0"/>
                          <w:rPr>
                            <w:sz w:val="24"/>
                            <w:szCs w:val="24"/>
                          </w:rPr>
                        </w:pPr>
                        <w:r>
                          <w:rPr>
                            <w:rFonts w:asciiTheme="minorHAnsi" w:eastAsiaTheme="minorEastAsia" w:cstheme="minorBidi" w:hint="eastAsia"/>
                            <w:b/>
                            <w:bCs/>
                            <w:color w:val="000000" w:themeColor="text1"/>
                            <w:kern w:val="24"/>
                            <w:sz w:val="28"/>
                            <w:szCs w:val="28"/>
                          </w:rPr>
                          <w:t>同步方式一：调用</w:t>
                        </w:r>
                        <w:r>
                          <w:rPr>
                            <w:rFonts w:asciiTheme="minorHAnsi" w:eastAsiaTheme="minorEastAsia" w:hAnsi="Calibri" w:cstheme="minorBidi"/>
                            <w:b/>
                            <w:bCs/>
                            <w:color w:val="000000" w:themeColor="text1"/>
                            <w:kern w:val="24"/>
                            <w:sz w:val="28"/>
                            <w:szCs w:val="28"/>
                          </w:rPr>
                          <w:t>UIM</w:t>
                        </w:r>
                        <w:r>
                          <w:rPr>
                            <w:rFonts w:asciiTheme="minorHAnsi" w:eastAsiaTheme="minorEastAsia" w:cstheme="minorBidi" w:hint="eastAsia"/>
                            <w:b/>
                            <w:bCs/>
                            <w:color w:val="000000" w:themeColor="text1"/>
                            <w:kern w:val="24"/>
                            <w:sz w:val="28"/>
                            <w:szCs w:val="28"/>
                          </w:rPr>
                          <w:t>提供的</w:t>
                        </w:r>
                        <w:r>
                          <w:rPr>
                            <w:rFonts w:asciiTheme="minorHAnsi" w:eastAsiaTheme="minorEastAsia" w:hAnsi="Calibri" w:cstheme="minorBidi"/>
                            <w:b/>
                            <w:bCs/>
                            <w:color w:val="000000" w:themeColor="text1"/>
                            <w:kern w:val="24"/>
                            <w:sz w:val="28"/>
                            <w:szCs w:val="28"/>
                          </w:rPr>
                          <w:t>webservice</w:t>
                        </w:r>
                        <w:r>
                          <w:rPr>
                            <w:rFonts w:asciiTheme="minorHAnsi" w:eastAsiaTheme="minorEastAsia" w:cstheme="minorBidi" w:hint="eastAsia"/>
                            <w:b/>
                            <w:bCs/>
                            <w:color w:val="000000" w:themeColor="text1"/>
                            <w:kern w:val="24"/>
                            <w:sz w:val="28"/>
                            <w:szCs w:val="28"/>
                          </w:rPr>
                          <w:t>接口获取异动数据</w:t>
                        </w:r>
                      </w:p>
                    </w:txbxContent>
                  </v:textbox>
                </v:shape>
                <v:shape id="TextBox 8" o:spid="_x0000_s1179" type="#_x0000_t202" style="position:absolute;left:22145;top:41433;width:54293;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0ZOL8A&#10;AADcAAAADwAAAGRycy9kb3ducmV2LnhtbERPTWvCQBC9F/wPywje6kalpURXEa3goRdtvA/ZMRvM&#10;zobs1MR/7x4KHh/ve7UZfKPu1MU6sIHZNANFXAZbc2Wg+D28f4GKgmyxCUwGHhRhsx69rTC3oecT&#10;3c9SqRTCMUcDTqTNtY6lI49xGlrixF1D51ES7CptO+xTuG/0PMs+tceaU4PDlnaOytv5zxsQsdvZ&#10;o/j28XgZfva9y8oPLIyZjIftEpTQIC/xv/toDcwXaX4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nRk4vwAAANwAAAAPAAAAAAAAAAAAAAAAAJgCAABkcnMvZG93bnJl&#10;di54bWxQSwUGAAAAAAQABAD1AAAAhAMAAAAA&#10;" filled="f" stroked="f">
                  <v:textbox style="mso-fit-shape-to-text:t">
                    <w:txbxContent>
                      <w:p w:rsidR="00D53F89" w:rsidRDefault="00D53F89" w:rsidP="00D53F89">
                        <w:pPr>
                          <w:pStyle w:val="afd"/>
                          <w:spacing w:before="0" w:beforeAutospacing="0" w:after="0" w:afterAutospacing="0"/>
                          <w:rPr>
                            <w:sz w:val="24"/>
                            <w:szCs w:val="24"/>
                          </w:rPr>
                        </w:pPr>
                        <w:r>
                          <w:rPr>
                            <w:rFonts w:asciiTheme="minorHAnsi" w:eastAsiaTheme="minorEastAsia" w:cstheme="minorBidi" w:hint="eastAsia"/>
                            <w:b/>
                            <w:bCs/>
                            <w:color w:val="000000" w:themeColor="text1"/>
                            <w:kern w:val="24"/>
                            <w:sz w:val="28"/>
                            <w:szCs w:val="28"/>
                          </w:rPr>
                          <w:t>同步方式二：</w:t>
                        </w:r>
                        <w:r>
                          <w:rPr>
                            <w:rFonts w:asciiTheme="minorHAnsi" w:eastAsiaTheme="minorEastAsia" w:hAnsi="Calibri" w:cstheme="minorBidi"/>
                            <w:b/>
                            <w:bCs/>
                            <w:color w:val="000000" w:themeColor="text1"/>
                            <w:kern w:val="24"/>
                            <w:sz w:val="28"/>
                            <w:szCs w:val="28"/>
                          </w:rPr>
                          <w:t>UIM</w:t>
                        </w:r>
                        <w:r>
                          <w:rPr>
                            <w:rFonts w:asciiTheme="minorHAnsi" w:eastAsiaTheme="minorEastAsia" w:cstheme="minorBidi" w:hint="eastAsia"/>
                            <w:b/>
                            <w:bCs/>
                            <w:color w:val="000000" w:themeColor="text1"/>
                            <w:kern w:val="24"/>
                            <w:sz w:val="28"/>
                            <w:szCs w:val="28"/>
                          </w:rPr>
                          <w:t>主动向应用系统数据库写入异动数据</w:t>
                        </w:r>
                      </w:p>
                    </w:txbxContent>
                  </v:textbox>
                </v:shape>
                <w10:anchorlock/>
              </v:group>
            </w:pict>
          </mc:Fallback>
        </mc:AlternateContent>
      </w:r>
    </w:p>
    <w:p w:rsidR="00125B3A" w:rsidRDefault="00125B3A" w:rsidP="00125B3A">
      <w:pPr>
        <w:pStyle w:val="aa"/>
        <w:spacing w:line="360" w:lineRule="auto"/>
        <w:ind w:firstLine="482"/>
        <w:rPr>
          <w:szCs w:val="21"/>
        </w:rPr>
      </w:pPr>
    </w:p>
    <w:p w:rsidR="00125B3A" w:rsidRPr="002225D1" w:rsidRDefault="00125B3A" w:rsidP="00125B3A">
      <w:pPr>
        <w:pStyle w:val="aa"/>
        <w:spacing w:line="360" w:lineRule="auto"/>
        <w:ind w:firstLine="482"/>
        <w:rPr>
          <w:szCs w:val="21"/>
        </w:rPr>
      </w:pPr>
      <w:r w:rsidRPr="002225D1">
        <w:rPr>
          <w:rFonts w:hint="eastAsia"/>
          <w:szCs w:val="21"/>
        </w:rPr>
        <w:t>从上图看出：</w:t>
      </w:r>
      <w:r w:rsidRPr="002225D1">
        <w:rPr>
          <w:rFonts w:hint="eastAsia"/>
          <w:szCs w:val="21"/>
        </w:rPr>
        <w:t xml:space="preserve"> </w:t>
      </w:r>
      <w:r w:rsidRPr="002225D1">
        <w:rPr>
          <w:rFonts w:hint="eastAsia"/>
          <w:szCs w:val="21"/>
        </w:rPr>
        <w:t>两种方式均可同步数据。</w:t>
      </w:r>
    </w:p>
    <w:p w:rsidR="00125B3A" w:rsidRPr="002225D1" w:rsidRDefault="00125B3A" w:rsidP="00125B3A">
      <w:pPr>
        <w:pStyle w:val="aa"/>
        <w:spacing w:line="360" w:lineRule="auto"/>
        <w:ind w:firstLine="482"/>
        <w:rPr>
          <w:szCs w:val="21"/>
        </w:rPr>
      </w:pPr>
      <w:r w:rsidRPr="002225D1">
        <w:rPr>
          <w:rFonts w:hint="eastAsia"/>
          <w:szCs w:val="21"/>
        </w:rPr>
        <w:t>同步方式一：</w:t>
      </w:r>
      <w:r w:rsidRPr="002225D1">
        <w:rPr>
          <w:rFonts w:hint="eastAsia"/>
          <w:szCs w:val="21"/>
        </w:rPr>
        <w:t xml:space="preserve"> </w:t>
      </w:r>
      <w:r w:rsidRPr="002225D1">
        <w:rPr>
          <w:rFonts w:hint="eastAsia"/>
          <w:szCs w:val="21"/>
        </w:rPr>
        <w:t>应用系统调用</w:t>
      </w:r>
      <w:r>
        <w:rPr>
          <w:rFonts w:hint="eastAsia"/>
          <w:szCs w:val="21"/>
        </w:rPr>
        <w:t>UI</w:t>
      </w:r>
      <w:r w:rsidRPr="002225D1">
        <w:rPr>
          <w:rFonts w:hint="eastAsia"/>
          <w:szCs w:val="21"/>
        </w:rPr>
        <w:t>M</w:t>
      </w:r>
      <w:r w:rsidRPr="002225D1">
        <w:rPr>
          <w:rFonts w:hint="eastAsia"/>
          <w:szCs w:val="21"/>
        </w:rPr>
        <w:t>提供的</w:t>
      </w:r>
      <w:r w:rsidRPr="002225D1">
        <w:rPr>
          <w:rFonts w:hint="eastAsia"/>
          <w:szCs w:val="21"/>
        </w:rPr>
        <w:t>webservice</w:t>
      </w:r>
      <w:r w:rsidRPr="002225D1">
        <w:rPr>
          <w:rFonts w:hint="eastAsia"/>
          <w:szCs w:val="21"/>
        </w:rPr>
        <w:t>接口获取异动数据。</w:t>
      </w:r>
    </w:p>
    <w:p w:rsidR="00125B3A" w:rsidRPr="002225D1" w:rsidRDefault="00125B3A" w:rsidP="00125B3A">
      <w:pPr>
        <w:pStyle w:val="aa"/>
        <w:spacing w:line="360" w:lineRule="auto"/>
        <w:ind w:firstLine="482"/>
        <w:rPr>
          <w:szCs w:val="21"/>
        </w:rPr>
      </w:pPr>
      <w:r w:rsidRPr="002225D1">
        <w:rPr>
          <w:rFonts w:hint="eastAsia"/>
          <w:szCs w:val="21"/>
        </w:rPr>
        <w:t>同步方式二：</w:t>
      </w:r>
      <w:r w:rsidRPr="002225D1">
        <w:rPr>
          <w:rFonts w:hint="eastAsia"/>
          <w:szCs w:val="21"/>
        </w:rPr>
        <w:t xml:space="preserve"> </w:t>
      </w:r>
      <w:r w:rsidRPr="002225D1">
        <w:rPr>
          <w:rFonts w:hint="eastAsia"/>
          <w:szCs w:val="21"/>
        </w:rPr>
        <w:t>应用系统提供数据库信息</w:t>
      </w:r>
      <w:r w:rsidRPr="002225D1">
        <w:rPr>
          <w:rFonts w:hint="eastAsia"/>
          <w:szCs w:val="21"/>
        </w:rPr>
        <w:t>(IP</w:t>
      </w:r>
      <w:r w:rsidRPr="002225D1">
        <w:rPr>
          <w:rFonts w:hint="eastAsia"/>
          <w:szCs w:val="21"/>
        </w:rPr>
        <w:t>地址，</w:t>
      </w:r>
      <w:r w:rsidRPr="002225D1">
        <w:rPr>
          <w:rFonts w:hint="eastAsia"/>
          <w:szCs w:val="21"/>
        </w:rPr>
        <w:t xml:space="preserve"> </w:t>
      </w:r>
      <w:r w:rsidRPr="002225D1">
        <w:rPr>
          <w:rFonts w:hint="eastAsia"/>
          <w:szCs w:val="21"/>
        </w:rPr>
        <w:t>用户，密码</w:t>
      </w:r>
      <w:r w:rsidRPr="002225D1">
        <w:rPr>
          <w:rFonts w:hint="eastAsia"/>
          <w:szCs w:val="21"/>
        </w:rPr>
        <w:t xml:space="preserve">), </w:t>
      </w:r>
      <w:r w:rsidRPr="002225D1">
        <w:rPr>
          <w:rFonts w:hint="eastAsia"/>
          <w:szCs w:val="21"/>
        </w:rPr>
        <w:t>再由</w:t>
      </w:r>
      <w:r>
        <w:rPr>
          <w:rFonts w:hint="eastAsia"/>
          <w:szCs w:val="21"/>
        </w:rPr>
        <w:t>UI</w:t>
      </w:r>
      <w:r w:rsidRPr="002225D1">
        <w:rPr>
          <w:rFonts w:hint="eastAsia"/>
          <w:szCs w:val="21"/>
        </w:rPr>
        <w:t>M</w:t>
      </w:r>
      <w:r w:rsidRPr="002225D1">
        <w:rPr>
          <w:rFonts w:hint="eastAsia"/>
          <w:szCs w:val="21"/>
        </w:rPr>
        <w:t>主</w:t>
      </w:r>
    </w:p>
    <w:p w:rsidR="00125B3A" w:rsidRPr="002225D1" w:rsidRDefault="00125B3A" w:rsidP="00125B3A">
      <w:pPr>
        <w:pStyle w:val="aa"/>
        <w:spacing w:line="360" w:lineRule="auto"/>
        <w:ind w:firstLine="482"/>
        <w:rPr>
          <w:szCs w:val="21"/>
        </w:rPr>
      </w:pPr>
      <w:r w:rsidRPr="002225D1">
        <w:rPr>
          <w:rFonts w:hint="eastAsia"/>
          <w:szCs w:val="21"/>
        </w:rPr>
        <w:t xml:space="preserve">              </w:t>
      </w:r>
      <w:r w:rsidRPr="002225D1">
        <w:rPr>
          <w:rFonts w:hint="eastAsia"/>
          <w:szCs w:val="21"/>
        </w:rPr>
        <w:t>动向下写异动数据。</w:t>
      </w:r>
    </w:p>
    <w:p w:rsidR="00125B3A" w:rsidRDefault="00125B3A" w:rsidP="00125B3A">
      <w:pPr>
        <w:pStyle w:val="30"/>
        <w:tabs>
          <w:tab w:val="clear" w:pos="1571"/>
          <w:tab w:val="num" w:pos="1080"/>
        </w:tabs>
        <w:ind w:left="1080"/>
      </w:pPr>
      <w:bookmarkStart w:id="226" w:name="_Toc292200369"/>
      <w:bookmarkStart w:id="227" w:name="_Toc316979177"/>
      <w:r>
        <w:rPr>
          <w:rFonts w:hint="eastAsia"/>
        </w:rPr>
        <w:lastRenderedPageBreak/>
        <w:t>数据同步方式</w:t>
      </w:r>
      <w:bookmarkEnd w:id="226"/>
      <w:bookmarkEnd w:id="227"/>
    </w:p>
    <w:p w:rsidR="00125B3A" w:rsidRPr="002225D1" w:rsidRDefault="00125B3A" w:rsidP="00125B3A">
      <w:pPr>
        <w:pStyle w:val="aa"/>
        <w:spacing w:line="360" w:lineRule="auto"/>
        <w:ind w:firstLine="482"/>
        <w:rPr>
          <w:szCs w:val="21"/>
        </w:rPr>
      </w:pPr>
      <w:r w:rsidRPr="002225D1">
        <w:rPr>
          <w:rFonts w:hint="eastAsia"/>
          <w:szCs w:val="21"/>
        </w:rPr>
        <w:t>在应用系统接入</w:t>
      </w:r>
      <w:r>
        <w:rPr>
          <w:rFonts w:hint="eastAsia"/>
          <w:szCs w:val="21"/>
        </w:rPr>
        <w:t>UI</w:t>
      </w:r>
      <w:r w:rsidRPr="002225D1">
        <w:rPr>
          <w:rFonts w:hint="eastAsia"/>
          <w:szCs w:val="21"/>
        </w:rPr>
        <w:t>M</w:t>
      </w:r>
      <w:r w:rsidRPr="002225D1">
        <w:rPr>
          <w:rFonts w:hint="eastAsia"/>
          <w:szCs w:val="21"/>
        </w:rPr>
        <w:t>的数据同步过程中，</w:t>
      </w:r>
      <w:r w:rsidRPr="002225D1">
        <w:rPr>
          <w:rFonts w:hint="eastAsia"/>
          <w:szCs w:val="21"/>
        </w:rPr>
        <w:t xml:space="preserve"> </w:t>
      </w:r>
      <w:r w:rsidRPr="002225D1">
        <w:rPr>
          <w:rFonts w:hint="eastAsia"/>
          <w:szCs w:val="21"/>
        </w:rPr>
        <w:t>首先要将</w:t>
      </w:r>
      <w:r>
        <w:rPr>
          <w:rFonts w:hint="eastAsia"/>
          <w:szCs w:val="21"/>
        </w:rPr>
        <w:t>UIM</w:t>
      </w:r>
      <w:r>
        <w:rPr>
          <w:rFonts w:hint="eastAsia"/>
          <w:szCs w:val="21"/>
        </w:rPr>
        <w:t>的数据导</w:t>
      </w:r>
      <w:r w:rsidRPr="002225D1">
        <w:rPr>
          <w:rFonts w:hint="eastAsia"/>
          <w:szCs w:val="21"/>
        </w:rPr>
        <w:t>入到本应用系统初始化当前最新数据，然后以这个时间点为开始，由</w:t>
      </w:r>
      <w:r>
        <w:rPr>
          <w:rFonts w:hint="eastAsia"/>
          <w:szCs w:val="21"/>
        </w:rPr>
        <w:t>UIM</w:t>
      </w:r>
      <w:r w:rsidRPr="002225D1">
        <w:rPr>
          <w:rFonts w:hint="eastAsia"/>
          <w:szCs w:val="21"/>
        </w:rPr>
        <w:t>向应用系统做增量同步，保证应用系统的基础数据与</w:t>
      </w:r>
      <w:r>
        <w:rPr>
          <w:rFonts w:hint="eastAsia"/>
          <w:szCs w:val="21"/>
        </w:rPr>
        <w:t>UIM</w:t>
      </w:r>
      <w:r w:rsidRPr="002225D1">
        <w:rPr>
          <w:rFonts w:hint="eastAsia"/>
          <w:szCs w:val="21"/>
        </w:rPr>
        <w:t>保持一致，下面详细描述这两种方式。</w:t>
      </w:r>
    </w:p>
    <w:p w:rsidR="00125B3A" w:rsidRPr="002225D1" w:rsidRDefault="00125B3A" w:rsidP="00125B3A">
      <w:pPr>
        <w:spacing w:line="360" w:lineRule="auto"/>
        <w:ind w:firstLine="435"/>
      </w:pPr>
    </w:p>
    <w:p w:rsidR="00125B3A" w:rsidRDefault="00125B3A" w:rsidP="00125B3A">
      <w:pPr>
        <w:pStyle w:val="4heading4H4PIM4bulletblbbbullet1bl1bb1bullet22"/>
        <w:numPr>
          <w:ilvl w:val="3"/>
          <w:numId w:val="1"/>
        </w:numPr>
        <w:tabs>
          <w:tab w:val="clear" w:pos="864"/>
        </w:tabs>
        <w:ind w:left="788" w:hanging="578"/>
      </w:pPr>
      <w:bookmarkStart w:id="228" w:name="_Toc178351938"/>
      <w:r>
        <w:rPr>
          <w:rFonts w:hint="eastAsia"/>
        </w:rPr>
        <w:t>数据全同步</w:t>
      </w:r>
      <w:bookmarkEnd w:id="228"/>
    </w:p>
    <w:p w:rsidR="00125B3A" w:rsidRPr="002225D1" w:rsidRDefault="00125B3A" w:rsidP="00125B3A">
      <w:pPr>
        <w:pStyle w:val="aa"/>
        <w:spacing w:line="360" w:lineRule="auto"/>
        <w:rPr>
          <w:szCs w:val="21"/>
        </w:rPr>
      </w:pPr>
      <w:r w:rsidRPr="002225D1">
        <w:rPr>
          <w:rFonts w:hint="eastAsia"/>
          <w:szCs w:val="21"/>
        </w:rPr>
        <w:t>数据全同步指应用系统将获取</w:t>
      </w:r>
      <w:r w:rsidRPr="002225D1">
        <w:rPr>
          <w:rFonts w:hint="eastAsia"/>
          <w:szCs w:val="21"/>
        </w:rPr>
        <w:t>UIM</w:t>
      </w:r>
      <w:r w:rsidRPr="002225D1">
        <w:rPr>
          <w:rFonts w:hint="eastAsia"/>
          <w:szCs w:val="21"/>
        </w:rPr>
        <w:t>系统的有效范围内的所有基础数据，这主要应用在系统第一次初始化时或将来需要做全部数据清理重新初始化时运用，由</w:t>
      </w:r>
      <w:r w:rsidRPr="002225D1">
        <w:rPr>
          <w:rFonts w:hint="eastAsia"/>
          <w:szCs w:val="21"/>
        </w:rPr>
        <w:t>UIM</w:t>
      </w:r>
      <w:r w:rsidRPr="002225D1">
        <w:rPr>
          <w:rFonts w:hint="eastAsia"/>
          <w:szCs w:val="21"/>
        </w:rPr>
        <w:t>导出有效范围内数据给应用系统，再由应用系统自行导入，并且</w:t>
      </w:r>
      <w:r w:rsidRPr="002225D1">
        <w:rPr>
          <w:rFonts w:hint="eastAsia"/>
          <w:szCs w:val="21"/>
        </w:rPr>
        <w:t>UIM</w:t>
      </w:r>
      <w:r w:rsidRPr="002225D1">
        <w:rPr>
          <w:rFonts w:hint="eastAsia"/>
          <w:szCs w:val="21"/>
        </w:rPr>
        <w:t>会告知应用系统开始做增量同步时的起始</w:t>
      </w:r>
      <w:r w:rsidRPr="002225D1">
        <w:rPr>
          <w:rFonts w:hint="eastAsia"/>
          <w:szCs w:val="21"/>
        </w:rPr>
        <w:t>LOGID.</w:t>
      </w:r>
    </w:p>
    <w:p w:rsidR="00125B3A" w:rsidRDefault="00125B3A" w:rsidP="00125B3A">
      <w:pPr>
        <w:spacing w:line="360" w:lineRule="auto"/>
        <w:ind w:leftChars="300" w:left="1260" w:hangingChars="300" w:hanging="630"/>
      </w:pPr>
      <w:r>
        <w:rPr>
          <w:rFonts w:hint="eastAsia"/>
        </w:rPr>
        <w:t>注：</w:t>
      </w:r>
      <w:r>
        <w:rPr>
          <w:rFonts w:hint="eastAsia"/>
          <w:b/>
          <w:bCs/>
          <w:i/>
          <w:iCs/>
        </w:rPr>
        <w:t>有效范围</w:t>
      </w:r>
      <w:r>
        <w:rPr>
          <w:rFonts w:hint="eastAsia"/>
        </w:rPr>
        <w:t>指应用系统在</w:t>
      </w:r>
      <w:r>
        <w:rPr>
          <w:rFonts w:hint="eastAsia"/>
        </w:rPr>
        <w:t>UIM</w:t>
      </w:r>
      <w:r>
        <w:rPr>
          <w:rFonts w:hint="eastAsia"/>
        </w:rPr>
        <w:t>系统注册时的所设定的行列权限（行指所取公司范围数据，列指所取字段范围权限），还可设定不同应用系统要求不同而产生的的个性化同步过滤条件。举例如下：某系统只需要东莞数据，并且用户表中不需要地址及职位信息，则</w:t>
      </w:r>
      <w:r>
        <w:rPr>
          <w:rFonts w:hint="eastAsia"/>
        </w:rPr>
        <w:t>UIM</w:t>
      </w:r>
      <w:r>
        <w:rPr>
          <w:rFonts w:hint="eastAsia"/>
        </w:rPr>
        <w:t>管理员可在</w:t>
      </w:r>
      <w:r>
        <w:rPr>
          <w:rFonts w:hint="eastAsia"/>
        </w:rPr>
        <w:t>UIM</w:t>
      </w:r>
      <w:r>
        <w:rPr>
          <w:rFonts w:hint="eastAsia"/>
        </w:rPr>
        <w:t>系统中设定该系统在同步数据时只能取东莞公司范围内的数据，并且字段范围是除了地址及职位之外的所有字段）</w:t>
      </w:r>
      <w:r>
        <w:rPr>
          <w:rFonts w:hint="eastAsia"/>
        </w:rPr>
        <w:t>,</w:t>
      </w:r>
      <w:r>
        <w:rPr>
          <w:rFonts w:hint="eastAsia"/>
        </w:rPr>
        <w:t>另外只取在岗人员和社会化员工</w:t>
      </w:r>
      <w:r>
        <w:rPr>
          <w:rFonts w:hint="eastAsia"/>
        </w:rPr>
        <w:t xml:space="preserve">, </w:t>
      </w:r>
      <w:r>
        <w:rPr>
          <w:rFonts w:hint="eastAsia"/>
        </w:rPr>
        <w:t>在这些条件一起过滤后的数据，即为该应用系统的有效数据范围。</w:t>
      </w:r>
    </w:p>
    <w:p w:rsidR="00125B3A" w:rsidRDefault="00125B3A" w:rsidP="00125B3A">
      <w:pPr>
        <w:pStyle w:val="4heading4H4PIM4bulletblbbbullet1bl1bb1bullet22"/>
        <w:numPr>
          <w:ilvl w:val="3"/>
          <w:numId w:val="1"/>
        </w:numPr>
        <w:tabs>
          <w:tab w:val="clear" w:pos="864"/>
        </w:tabs>
        <w:ind w:left="788" w:hanging="578"/>
      </w:pPr>
      <w:bookmarkStart w:id="229" w:name="_Toc178351939"/>
      <w:r>
        <w:rPr>
          <w:rFonts w:hint="eastAsia"/>
        </w:rPr>
        <w:t>数据增量同步</w:t>
      </w:r>
      <w:bookmarkEnd w:id="229"/>
    </w:p>
    <w:p w:rsidR="00125B3A" w:rsidRDefault="00125B3A" w:rsidP="00125B3A">
      <w:pPr>
        <w:pStyle w:val="aa"/>
        <w:spacing w:line="360" w:lineRule="auto"/>
      </w:pPr>
      <w:r w:rsidRPr="002225D1">
        <w:rPr>
          <w:rFonts w:hint="eastAsia"/>
          <w:szCs w:val="21"/>
        </w:rPr>
        <w:t>数据增量同步指应用系统将获取</w:t>
      </w:r>
      <w:r w:rsidRPr="002225D1">
        <w:rPr>
          <w:rFonts w:hint="eastAsia"/>
          <w:szCs w:val="21"/>
        </w:rPr>
        <w:t>UIM</w:t>
      </w:r>
      <w:r w:rsidRPr="002225D1">
        <w:rPr>
          <w:rFonts w:hint="eastAsia"/>
          <w:szCs w:val="21"/>
        </w:rPr>
        <w:t>系统的有效范围内的所有增量变化数据，在应用系统做完数据全同步后都需要启动增量同步来保持与</w:t>
      </w:r>
      <w:r w:rsidRPr="002225D1">
        <w:rPr>
          <w:rFonts w:hint="eastAsia"/>
          <w:szCs w:val="21"/>
        </w:rPr>
        <w:t>UIM</w:t>
      </w:r>
      <w:r w:rsidRPr="002225D1">
        <w:rPr>
          <w:rFonts w:hint="eastAsia"/>
          <w:szCs w:val="21"/>
        </w:rPr>
        <w:t>的数据一致，应用系统调用</w:t>
      </w:r>
      <w:r w:rsidRPr="002225D1">
        <w:rPr>
          <w:rFonts w:hint="eastAsia"/>
          <w:szCs w:val="21"/>
        </w:rPr>
        <w:t>UIM</w:t>
      </w:r>
      <w:r w:rsidRPr="002225D1">
        <w:rPr>
          <w:rFonts w:hint="eastAsia"/>
          <w:szCs w:val="21"/>
        </w:rPr>
        <w:t>提供的</w:t>
      </w:r>
      <w:r w:rsidRPr="002225D1">
        <w:rPr>
          <w:rFonts w:hint="eastAsia"/>
          <w:szCs w:val="21"/>
        </w:rPr>
        <w:t>webservice</w:t>
      </w:r>
      <w:r w:rsidRPr="002225D1">
        <w:rPr>
          <w:rFonts w:hint="eastAsia"/>
          <w:szCs w:val="21"/>
        </w:rPr>
        <w:t>接口来获取增量变化数据，应用系统开始做增量同步时的起始</w:t>
      </w:r>
      <w:r w:rsidRPr="002225D1">
        <w:rPr>
          <w:rFonts w:hint="eastAsia"/>
          <w:szCs w:val="21"/>
        </w:rPr>
        <w:t>LOGID</w:t>
      </w:r>
      <w:r w:rsidRPr="002225D1">
        <w:rPr>
          <w:rFonts w:hint="eastAsia"/>
          <w:szCs w:val="21"/>
        </w:rPr>
        <w:t>由</w:t>
      </w:r>
      <w:r w:rsidRPr="002225D1">
        <w:rPr>
          <w:rFonts w:hint="eastAsia"/>
          <w:szCs w:val="21"/>
        </w:rPr>
        <w:t>UIM</w:t>
      </w:r>
      <w:r w:rsidRPr="002225D1">
        <w:rPr>
          <w:rFonts w:hint="eastAsia"/>
          <w:szCs w:val="21"/>
        </w:rPr>
        <w:t>提供。</w:t>
      </w:r>
      <w:r>
        <w:rPr>
          <w:rFonts w:hint="eastAsia"/>
        </w:rPr>
        <w:t xml:space="preserve">     </w:t>
      </w:r>
    </w:p>
    <w:p w:rsidR="00125B3A" w:rsidRDefault="00125B3A" w:rsidP="00125B3A">
      <w:pPr>
        <w:spacing w:line="360" w:lineRule="auto"/>
        <w:ind w:left="1050" w:hangingChars="500" w:hanging="1050"/>
      </w:pPr>
      <w:r>
        <w:rPr>
          <w:rFonts w:hint="eastAsia"/>
        </w:rPr>
        <w:t xml:space="preserve">     </w:t>
      </w:r>
      <w:r>
        <w:rPr>
          <w:rFonts w:hint="eastAsia"/>
        </w:rPr>
        <w:t>注：</w:t>
      </w:r>
      <w:r>
        <w:rPr>
          <w:rFonts w:hint="eastAsia"/>
          <w:b/>
          <w:bCs/>
          <w:i/>
          <w:iCs/>
        </w:rPr>
        <w:t>有效范围</w:t>
      </w:r>
      <w:r>
        <w:rPr>
          <w:rFonts w:hint="eastAsia"/>
        </w:rPr>
        <w:t>仅指应用系统在</w:t>
      </w:r>
      <w:r>
        <w:rPr>
          <w:rFonts w:hint="eastAsia"/>
        </w:rPr>
        <w:t>UIM</w:t>
      </w:r>
      <w:r>
        <w:rPr>
          <w:rFonts w:hint="eastAsia"/>
        </w:rPr>
        <w:t>系统注册时所设定的行列权限。不同于全同步的是，它不能包含其它因字段数据变化的个性过滤条件。</w:t>
      </w:r>
    </w:p>
    <w:p w:rsidR="00125B3A" w:rsidRDefault="00125B3A" w:rsidP="00125B3A">
      <w:pPr>
        <w:pStyle w:val="4heading4H4PIM4bulletblbbbullet1bl1bb1bullet22"/>
        <w:numPr>
          <w:ilvl w:val="3"/>
          <w:numId w:val="1"/>
        </w:numPr>
        <w:tabs>
          <w:tab w:val="clear" w:pos="864"/>
        </w:tabs>
        <w:ind w:left="788" w:hanging="578"/>
      </w:pPr>
      <w:bookmarkStart w:id="230" w:name="_Toc178351940"/>
      <w:r>
        <w:rPr>
          <w:rFonts w:hint="eastAsia"/>
        </w:rPr>
        <w:t>同步数据过滤</w:t>
      </w:r>
      <w:bookmarkEnd w:id="230"/>
    </w:p>
    <w:p w:rsidR="00125B3A" w:rsidRPr="00483FF1" w:rsidRDefault="00125B3A" w:rsidP="00125B3A">
      <w:pPr>
        <w:pStyle w:val="aa"/>
        <w:spacing w:line="360" w:lineRule="auto"/>
        <w:rPr>
          <w:szCs w:val="21"/>
        </w:rPr>
      </w:pPr>
      <w:r w:rsidRPr="00483FF1">
        <w:rPr>
          <w:rFonts w:hint="eastAsia"/>
          <w:szCs w:val="21"/>
        </w:rPr>
        <w:t>因为不同的应用系统对数据内容要求要求是不同的。所以介绍几个数据过滤的途径：</w:t>
      </w:r>
    </w:p>
    <w:p w:rsidR="00125B3A" w:rsidRPr="00483FF1" w:rsidRDefault="00125B3A" w:rsidP="008B78A1">
      <w:pPr>
        <w:pStyle w:val="aa"/>
        <w:numPr>
          <w:ilvl w:val="0"/>
          <w:numId w:val="46"/>
        </w:numPr>
        <w:spacing w:line="360" w:lineRule="auto"/>
        <w:rPr>
          <w:szCs w:val="21"/>
        </w:rPr>
      </w:pPr>
      <w:r w:rsidRPr="00483FF1">
        <w:rPr>
          <w:rFonts w:hint="eastAsia"/>
          <w:szCs w:val="21"/>
        </w:rPr>
        <w:t>公司数据过滤（即应用系统在</w:t>
      </w:r>
      <w:r w:rsidRPr="00483FF1">
        <w:rPr>
          <w:rFonts w:hint="eastAsia"/>
          <w:szCs w:val="21"/>
        </w:rPr>
        <w:t>UIM</w:t>
      </w:r>
      <w:r w:rsidRPr="00483FF1">
        <w:rPr>
          <w:rFonts w:hint="eastAsia"/>
          <w:szCs w:val="21"/>
        </w:rPr>
        <w:t>注册的行权）</w:t>
      </w:r>
      <w:r w:rsidRPr="00483FF1">
        <w:rPr>
          <w:rFonts w:hint="eastAsia"/>
          <w:szCs w:val="21"/>
        </w:rPr>
        <w:t xml:space="preserve">: </w:t>
      </w:r>
      <w:r w:rsidRPr="00483FF1">
        <w:rPr>
          <w:rFonts w:hint="eastAsia"/>
          <w:szCs w:val="21"/>
        </w:rPr>
        <w:t>在</w:t>
      </w:r>
      <w:r w:rsidRPr="00483FF1">
        <w:rPr>
          <w:rFonts w:hint="eastAsia"/>
          <w:szCs w:val="21"/>
        </w:rPr>
        <w:t>UIM</w:t>
      </w:r>
      <w:r w:rsidRPr="00483FF1">
        <w:rPr>
          <w:rFonts w:hint="eastAsia"/>
          <w:szCs w:val="21"/>
        </w:rPr>
        <w:t>中可设定应用系统能获</w:t>
      </w:r>
      <w:r w:rsidRPr="00483FF1">
        <w:rPr>
          <w:rFonts w:hint="eastAsia"/>
          <w:szCs w:val="21"/>
        </w:rPr>
        <w:lastRenderedPageBreak/>
        <w:t>取到的公司数据范围，如可设定东莞数据中心系统只能获取东莞数据。</w:t>
      </w:r>
    </w:p>
    <w:p w:rsidR="00125B3A" w:rsidRPr="00483FF1" w:rsidRDefault="00125B3A" w:rsidP="008B78A1">
      <w:pPr>
        <w:pStyle w:val="aa"/>
        <w:numPr>
          <w:ilvl w:val="0"/>
          <w:numId w:val="46"/>
        </w:numPr>
        <w:spacing w:line="360" w:lineRule="auto"/>
        <w:rPr>
          <w:szCs w:val="21"/>
        </w:rPr>
      </w:pPr>
      <w:r w:rsidRPr="00483FF1">
        <w:rPr>
          <w:rFonts w:hint="eastAsia"/>
          <w:szCs w:val="21"/>
        </w:rPr>
        <w:t>字段范围过滤（即应用系统在</w:t>
      </w:r>
      <w:r w:rsidRPr="00483FF1">
        <w:rPr>
          <w:rFonts w:hint="eastAsia"/>
          <w:szCs w:val="21"/>
        </w:rPr>
        <w:t>UIM</w:t>
      </w:r>
      <w:r w:rsidRPr="00483FF1">
        <w:rPr>
          <w:rFonts w:hint="eastAsia"/>
          <w:szCs w:val="21"/>
        </w:rPr>
        <w:t>注册的列权）</w:t>
      </w:r>
      <w:r w:rsidRPr="00483FF1">
        <w:rPr>
          <w:rFonts w:hint="eastAsia"/>
          <w:szCs w:val="21"/>
        </w:rPr>
        <w:t>:</w:t>
      </w:r>
      <w:r w:rsidRPr="00483FF1">
        <w:rPr>
          <w:rFonts w:hint="eastAsia"/>
          <w:szCs w:val="21"/>
        </w:rPr>
        <w:t>在</w:t>
      </w:r>
      <w:r w:rsidRPr="00483FF1">
        <w:rPr>
          <w:rFonts w:hint="eastAsia"/>
          <w:szCs w:val="21"/>
        </w:rPr>
        <w:t>UIM</w:t>
      </w:r>
      <w:r w:rsidRPr="00483FF1">
        <w:rPr>
          <w:rFonts w:hint="eastAsia"/>
          <w:szCs w:val="21"/>
        </w:rPr>
        <w:t>可设定应用系统能获取到基础表中的字段范围，如可设定东莞数据中心系统只能获取用户</w:t>
      </w:r>
      <w:r w:rsidRPr="00483FF1">
        <w:rPr>
          <w:rFonts w:hint="eastAsia"/>
          <w:szCs w:val="21"/>
        </w:rPr>
        <w:t>ID</w:t>
      </w:r>
      <w:r w:rsidRPr="00483FF1">
        <w:rPr>
          <w:rFonts w:hint="eastAsia"/>
          <w:szCs w:val="21"/>
        </w:rPr>
        <w:t>，帐号和职位字段信息，其它一概不能获取）。</w:t>
      </w:r>
    </w:p>
    <w:p w:rsidR="00125B3A" w:rsidRPr="00483FF1" w:rsidRDefault="00125B3A" w:rsidP="008B78A1">
      <w:pPr>
        <w:pStyle w:val="aa"/>
        <w:numPr>
          <w:ilvl w:val="0"/>
          <w:numId w:val="46"/>
        </w:numPr>
        <w:spacing w:line="360" w:lineRule="auto"/>
        <w:rPr>
          <w:szCs w:val="21"/>
        </w:rPr>
      </w:pPr>
      <w:r w:rsidRPr="00483FF1">
        <w:rPr>
          <w:rFonts w:hint="eastAsia"/>
          <w:szCs w:val="21"/>
        </w:rPr>
        <w:t>设定个性化条件过滤，如某应用系统只需要在岗人员和社会化员工，可在</w:t>
      </w:r>
      <w:r w:rsidRPr="00483FF1">
        <w:rPr>
          <w:rFonts w:hint="eastAsia"/>
          <w:szCs w:val="21"/>
        </w:rPr>
        <w:t>UIM</w:t>
      </w:r>
      <w:r w:rsidRPr="00483FF1">
        <w:rPr>
          <w:rFonts w:hint="eastAsia"/>
          <w:szCs w:val="21"/>
        </w:rPr>
        <w:t>中设定这个过滤条件。</w:t>
      </w:r>
    </w:p>
    <w:p w:rsidR="00125B3A" w:rsidRDefault="00125B3A" w:rsidP="00125B3A">
      <w:pPr>
        <w:pStyle w:val="30"/>
        <w:tabs>
          <w:tab w:val="clear" w:pos="1571"/>
          <w:tab w:val="num" w:pos="1080"/>
        </w:tabs>
        <w:ind w:left="1080"/>
      </w:pPr>
      <w:bookmarkStart w:id="231" w:name="_Toc292200370"/>
      <w:bookmarkStart w:id="232" w:name="_Toc316979178"/>
      <w:r>
        <w:rPr>
          <w:rFonts w:hint="eastAsia"/>
        </w:rPr>
        <w:t>UIM</w:t>
      </w:r>
      <w:r>
        <w:rPr>
          <w:rFonts w:hint="eastAsia"/>
        </w:rPr>
        <w:t>接口运行原理</w:t>
      </w:r>
      <w:bookmarkEnd w:id="231"/>
      <w:bookmarkEnd w:id="232"/>
    </w:p>
    <w:p w:rsidR="00125B3A" w:rsidRDefault="00125B3A" w:rsidP="00125B3A">
      <w:pPr>
        <w:pStyle w:val="aa"/>
        <w:spacing w:line="360" w:lineRule="auto"/>
        <w:ind w:firstLine="482"/>
        <w:rPr>
          <w:szCs w:val="21"/>
        </w:rPr>
      </w:pPr>
      <w:r w:rsidRPr="004C19CF">
        <w:rPr>
          <w:rFonts w:hint="eastAsia"/>
          <w:szCs w:val="21"/>
        </w:rPr>
        <w:t>在</w:t>
      </w:r>
      <w:r>
        <w:rPr>
          <w:rFonts w:hint="eastAsia"/>
          <w:szCs w:val="21"/>
        </w:rPr>
        <w:t>UIM</w:t>
      </w:r>
      <w:r w:rsidRPr="004C19CF">
        <w:rPr>
          <w:rFonts w:hint="eastAsia"/>
          <w:szCs w:val="21"/>
        </w:rPr>
        <w:t>提供接口供应用系统调用获取基础数据，接口的输入输出均以</w:t>
      </w:r>
      <w:r w:rsidRPr="004C19CF">
        <w:rPr>
          <w:rFonts w:hint="eastAsia"/>
          <w:szCs w:val="21"/>
        </w:rPr>
        <w:t>XML</w:t>
      </w:r>
      <w:r w:rsidRPr="004C19CF">
        <w:rPr>
          <w:rFonts w:hint="eastAsia"/>
          <w:szCs w:val="21"/>
        </w:rPr>
        <w:t>来进行交换，使不同异构系统都能共享数据。图为其同步的工作流程。</w:t>
      </w:r>
      <w:r w:rsidRPr="004C19CF">
        <w:rPr>
          <w:rFonts w:hint="eastAsia"/>
          <w:szCs w:val="21"/>
        </w:rPr>
        <w:t>(</w:t>
      </w:r>
      <w:r w:rsidRPr="004C19CF">
        <w:rPr>
          <w:rFonts w:hint="eastAsia"/>
          <w:szCs w:val="21"/>
        </w:rPr>
        <w:t>下图为绿色部分的图元是表示应用系统需要做的事情</w:t>
      </w:r>
      <w:r w:rsidRPr="004C19CF">
        <w:rPr>
          <w:rFonts w:hint="eastAsia"/>
          <w:szCs w:val="21"/>
        </w:rPr>
        <w:t>)</w:t>
      </w:r>
    </w:p>
    <w:p w:rsidR="00125B3A" w:rsidRDefault="00D53F89" w:rsidP="00125B3A">
      <w:pPr>
        <w:pStyle w:val="aa"/>
        <w:spacing w:line="360" w:lineRule="auto"/>
        <w:ind w:firstLine="482"/>
        <w:rPr>
          <w:szCs w:val="21"/>
        </w:rPr>
      </w:pPr>
      <w:r w:rsidRPr="001F2482">
        <w:rPr>
          <w:noProof/>
          <w:szCs w:val="21"/>
        </w:rPr>
        <mc:AlternateContent>
          <mc:Choice Requires="wpg">
            <w:drawing>
              <wp:inline distT="0" distB="0" distL="0" distR="0">
                <wp:extent cx="4293870" cy="2095500"/>
                <wp:effectExtent l="57150" t="38100" r="11430" b="76200"/>
                <wp:docPr id="190" name="组合 16"/>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4293870" cy="2095500"/>
                          <a:chOff x="1071538" y="500042"/>
                          <a:chExt cx="7215238" cy="3643338"/>
                        </a:xfrm>
                      </wpg:grpSpPr>
                      <wps:wsp>
                        <wps:cNvPr id="232" name="圆角矩形 232"/>
                        <wps:cNvSpPr/>
                        <wps:spPr>
                          <a:xfrm>
                            <a:off x="1071538" y="500042"/>
                            <a:ext cx="2357454" cy="857256"/>
                          </a:xfrm>
                          <a:prstGeom prst="roundRect">
                            <a:avLst/>
                          </a:prstGeom>
                        </wps:spPr>
                        <wps:style>
                          <a:lnRef idx="0">
                            <a:schemeClr val="accent3"/>
                          </a:lnRef>
                          <a:fillRef idx="3">
                            <a:schemeClr val="accent3"/>
                          </a:fillRef>
                          <a:effectRef idx="3">
                            <a:schemeClr val="accent3"/>
                          </a:effectRef>
                          <a:fontRef idx="minor">
                            <a:schemeClr val="lt1"/>
                          </a:fontRef>
                        </wps:style>
                        <wps:txbx>
                          <w:txbxContent>
                            <w:p w:rsidR="00D53F89" w:rsidRDefault="00D53F89" w:rsidP="00D53F89">
                              <w:pPr>
                                <w:pStyle w:val="afd"/>
                                <w:spacing w:before="0" w:beforeAutospacing="0" w:after="0" w:afterAutospacing="0"/>
                                <w:rPr>
                                  <w:sz w:val="24"/>
                                  <w:szCs w:val="24"/>
                                </w:rPr>
                              </w:pPr>
                              <w:r>
                                <w:rPr>
                                  <w:rFonts w:asciiTheme="minorHAnsi" w:eastAsiaTheme="minorEastAsia" w:hAnsi="Calibri" w:cstheme="minorBidi"/>
                                  <w:color w:val="000000" w:themeColor="text1"/>
                                  <w:kern w:val="24"/>
                                  <w:sz w:val="28"/>
                                  <w:szCs w:val="28"/>
                                </w:rPr>
                                <w:t>1</w:t>
                              </w:r>
                              <w:r>
                                <w:rPr>
                                  <w:rFonts w:asciiTheme="minorHAnsi" w:eastAsiaTheme="minorEastAsia" w:cstheme="minorBidi" w:hint="eastAsia"/>
                                  <w:color w:val="000000" w:themeColor="text1"/>
                                  <w:kern w:val="24"/>
                                  <w:sz w:val="28"/>
                                  <w:szCs w:val="28"/>
                                </w:rPr>
                                <w:t>、应用系统开发调用</w:t>
                              </w:r>
                              <w:r>
                                <w:rPr>
                                  <w:rFonts w:asciiTheme="minorHAnsi" w:eastAsiaTheme="minorEastAsia" w:hAnsi="Calibri" w:cstheme="minorBidi"/>
                                  <w:color w:val="000000" w:themeColor="text1"/>
                                  <w:kern w:val="24"/>
                                  <w:sz w:val="28"/>
                                  <w:szCs w:val="28"/>
                                </w:rPr>
                                <w:t>UIM</w:t>
                              </w:r>
                              <w:r>
                                <w:rPr>
                                  <w:rFonts w:asciiTheme="minorHAnsi" w:eastAsiaTheme="minorEastAsia" w:cstheme="minorBidi" w:hint="eastAsia"/>
                                  <w:color w:val="000000" w:themeColor="text1"/>
                                  <w:kern w:val="24"/>
                                  <w:sz w:val="28"/>
                                  <w:szCs w:val="28"/>
                                </w:rPr>
                                <w:t>提供的获取异动数据的</w:t>
                              </w:r>
                              <w:r>
                                <w:rPr>
                                  <w:rFonts w:asciiTheme="minorHAnsi" w:eastAsiaTheme="minorEastAsia" w:hAnsi="Calibri" w:cstheme="minorBidi"/>
                                  <w:color w:val="000000" w:themeColor="text1"/>
                                  <w:kern w:val="24"/>
                                  <w:sz w:val="28"/>
                                  <w:szCs w:val="28"/>
                                </w:rPr>
                                <w:t>webservice</w:t>
                              </w:r>
                              <w:r>
                                <w:rPr>
                                  <w:rFonts w:asciiTheme="minorHAnsi" w:eastAsiaTheme="minorEastAsia" w:cstheme="minorBidi" w:hint="eastAsia"/>
                                  <w:color w:val="000000" w:themeColor="text1"/>
                                  <w:kern w:val="24"/>
                                  <w:sz w:val="28"/>
                                  <w:szCs w:val="28"/>
                                </w:rPr>
                                <w:t>接口</w:t>
                              </w:r>
                            </w:p>
                          </w:txbxContent>
                        </wps:txbx>
                        <wps:bodyPr rtlCol="0" anchor="ctr"/>
                      </wps:wsp>
                      <wps:wsp>
                        <wps:cNvPr id="233" name="圆角矩形 233"/>
                        <wps:cNvSpPr/>
                        <wps:spPr>
                          <a:xfrm>
                            <a:off x="1071538" y="1857364"/>
                            <a:ext cx="2357454" cy="857256"/>
                          </a:xfrm>
                          <a:prstGeom prst="roundRect">
                            <a:avLst/>
                          </a:prstGeom>
                        </wps:spPr>
                        <wps:style>
                          <a:lnRef idx="0">
                            <a:schemeClr val="accent3"/>
                          </a:lnRef>
                          <a:fillRef idx="3">
                            <a:schemeClr val="accent3"/>
                          </a:fillRef>
                          <a:effectRef idx="3">
                            <a:schemeClr val="accent3"/>
                          </a:effectRef>
                          <a:fontRef idx="minor">
                            <a:schemeClr val="lt1"/>
                          </a:fontRef>
                        </wps:style>
                        <wps:txbx>
                          <w:txbxContent>
                            <w:p w:rsidR="00D53F89" w:rsidRDefault="00D53F89" w:rsidP="00D53F89">
                              <w:pPr>
                                <w:pStyle w:val="afd"/>
                                <w:spacing w:before="0" w:beforeAutospacing="0" w:after="0" w:afterAutospacing="0"/>
                                <w:rPr>
                                  <w:sz w:val="24"/>
                                  <w:szCs w:val="24"/>
                                </w:rPr>
                              </w:pPr>
                              <w:r>
                                <w:rPr>
                                  <w:rFonts w:asciiTheme="minorHAnsi" w:eastAsiaTheme="minorEastAsia" w:hAnsi="Calibri" w:cstheme="minorBidi"/>
                                  <w:color w:val="000000" w:themeColor="text1"/>
                                  <w:kern w:val="24"/>
                                  <w:sz w:val="28"/>
                                  <w:szCs w:val="28"/>
                                </w:rPr>
                                <w:t>4</w:t>
                              </w:r>
                              <w:r>
                                <w:rPr>
                                  <w:rFonts w:asciiTheme="minorHAnsi" w:eastAsiaTheme="minorEastAsia" w:cstheme="minorBidi" w:hint="eastAsia"/>
                                  <w:color w:val="000000" w:themeColor="text1"/>
                                  <w:kern w:val="24"/>
                                  <w:sz w:val="28"/>
                                  <w:szCs w:val="28"/>
                                </w:rPr>
                                <w:t>、应用系统初始化数据</w:t>
                              </w:r>
                            </w:p>
                          </w:txbxContent>
                        </wps:txbx>
                        <wps:bodyPr rtlCol="0" anchor="ctr"/>
                      </wps:wsp>
                      <wps:wsp>
                        <wps:cNvPr id="234" name="圆角矩形 234"/>
                        <wps:cNvSpPr/>
                        <wps:spPr>
                          <a:xfrm>
                            <a:off x="1071538" y="3214686"/>
                            <a:ext cx="2357454" cy="857256"/>
                          </a:xfrm>
                          <a:prstGeom prst="roundRect">
                            <a:avLst/>
                          </a:prstGeom>
                        </wps:spPr>
                        <wps:style>
                          <a:lnRef idx="0">
                            <a:schemeClr val="accent3"/>
                          </a:lnRef>
                          <a:fillRef idx="3">
                            <a:schemeClr val="accent3"/>
                          </a:fillRef>
                          <a:effectRef idx="3">
                            <a:schemeClr val="accent3"/>
                          </a:effectRef>
                          <a:fontRef idx="minor">
                            <a:schemeClr val="lt1"/>
                          </a:fontRef>
                        </wps:style>
                        <wps:txbx>
                          <w:txbxContent>
                            <w:p w:rsidR="00D53F89" w:rsidRDefault="00D53F89" w:rsidP="00D53F89">
                              <w:pPr>
                                <w:pStyle w:val="afd"/>
                                <w:spacing w:before="0" w:beforeAutospacing="0" w:after="0" w:afterAutospacing="0"/>
                                <w:rPr>
                                  <w:sz w:val="24"/>
                                  <w:szCs w:val="24"/>
                                </w:rPr>
                              </w:pPr>
                              <w:r>
                                <w:rPr>
                                  <w:rFonts w:asciiTheme="minorHAnsi" w:eastAsiaTheme="minorEastAsia" w:hAnsi="Calibri" w:cstheme="minorBidi"/>
                                  <w:color w:val="000000" w:themeColor="text1"/>
                                  <w:kern w:val="24"/>
                                  <w:sz w:val="28"/>
                                  <w:szCs w:val="28"/>
                                </w:rPr>
                                <w:t>5</w:t>
                              </w:r>
                              <w:r>
                                <w:rPr>
                                  <w:rFonts w:asciiTheme="minorHAnsi" w:eastAsiaTheme="minorEastAsia" w:cstheme="minorBidi" w:hint="eastAsia"/>
                                  <w:color w:val="000000" w:themeColor="text1"/>
                                  <w:kern w:val="24"/>
                                  <w:sz w:val="28"/>
                                  <w:szCs w:val="28"/>
                                </w:rPr>
                                <w:t>、应用系统自动调用</w:t>
                              </w:r>
                              <w:r>
                                <w:rPr>
                                  <w:rFonts w:asciiTheme="minorHAnsi" w:eastAsiaTheme="minorEastAsia" w:hAnsi="Calibri" w:cstheme="minorBidi"/>
                                  <w:color w:val="000000" w:themeColor="text1"/>
                                  <w:kern w:val="24"/>
                                  <w:sz w:val="28"/>
                                  <w:szCs w:val="28"/>
                                </w:rPr>
                                <w:t>UIM</w:t>
                              </w:r>
                              <w:r>
                                <w:rPr>
                                  <w:rFonts w:asciiTheme="minorHAnsi" w:eastAsiaTheme="minorEastAsia" w:cstheme="minorBidi" w:hint="eastAsia"/>
                                  <w:color w:val="000000" w:themeColor="text1"/>
                                  <w:kern w:val="24"/>
                                  <w:sz w:val="28"/>
                                  <w:szCs w:val="28"/>
                                </w:rPr>
                                <w:t>取增量数据的接口，调用频率自定</w:t>
                              </w:r>
                            </w:p>
                          </w:txbxContent>
                        </wps:txbx>
                        <wps:bodyPr rtlCol="0" anchor="ctr"/>
                      </wps:wsp>
                      <wps:wsp>
                        <wps:cNvPr id="235" name="圆角矩形 235"/>
                        <wps:cNvSpPr/>
                        <wps:spPr>
                          <a:xfrm>
                            <a:off x="5000628" y="3286124"/>
                            <a:ext cx="2357454" cy="857256"/>
                          </a:xfrm>
                          <a:prstGeom prst="roundRect">
                            <a:avLst/>
                          </a:prstGeom>
                        </wps:spPr>
                        <wps:style>
                          <a:lnRef idx="0">
                            <a:schemeClr val="accent3"/>
                          </a:lnRef>
                          <a:fillRef idx="3">
                            <a:schemeClr val="accent3"/>
                          </a:fillRef>
                          <a:effectRef idx="3">
                            <a:schemeClr val="accent3"/>
                          </a:effectRef>
                          <a:fontRef idx="minor">
                            <a:schemeClr val="lt1"/>
                          </a:fontRef>
                        </wps:style>
                        <wps:txbx>
                          <w:txbxContent>
                            <w:p w:rsidR="00D53F89" w:rsidRDefault="00D53F89" w:rsidP="00D53F89">
                              <w:pPr>
                                <w:pStyle w:val="afd"/>
                                <w:spacing w:before="0" w:beforeAutospacing="0" w:after="0" w:afterAutospacing="0"/>
                                <w:rPr>
                                  <w:sz w:val="24"/>
                                  <w:szCs w:val="24"/>
                                </w:rPr>
                              </w:pPr>
                              <w:r>
                                <w:rPr>
                                  <w:rFonts w:asciiTheme="minorHAnsi" w:eastAsiaTheme="minorEastAsia" w:hAnsi="Calibri" w:cstheme="minorBidi"/>
                                  <w:color w:val="000000" w:themeColor="text1"/>
                                  <w:kern w:val="24"/>
                                  <w:sz w:val="32"/>
                                  <w:szCs w:val="32"/>
                                </w:rPr>
                                <w:t>6</w:t>
                              </w:r>
                              <w:r>
                                <w:rPr>
                                  <w:rFonts w:asciiTheme="minorHAnsi" w:eastAsiaTheme="minorEastAsia" w:cstheme="minorBidi" w:hint="eastAsia"/>
                                  <w:color w:val="000000" w:themeColor="text1"/>
                                  <w:kern w:val="24"/>
                                  <w:sz w:val="28"/>
                                  <w:szCs w:val="28"/>
                                </w:rPr>
                                <w:t>、应用系统分析增量数据</w:t>
                              </w:r>
                            </w:p>
                          </w:txbxContent>
                        </wps:txbx>
                        <wps:bodyPr rtlCol="0" anchor="ctr"/>
                      </wps:wsp>
                      <wps:wsp>
                        <wps:cNvPr id="236" name="圆角矩形 236"/>
                        <wps:cNvSpPr/>
                        <wps:spPr>
                          <a:xfrm>
                            <a:off x="4929190" y="500042"/>
                            <a:ext cx="3357586" cy="857256"/>
                          </a:xfrm>
                          <a:prstGeom prst="roundRect">
                            <a:avLst/>
                          </a:prstGeom>
                        </wps:spPr>
                        <wps:style>
                          <a:lnRef idx="1">
                            <a:schemeClr val="dk1"/>
                          </a:lnRef>
                          <a:fillRef idx="2">
                            <a:schemeClr val="dk1"/>
                          </a:fillRef>
                          <a:effectRef idx="1">
                            <a:schemeClr val="dk1"/>
                          </a:effectRef>
                          <a:fontRef idx="minor">
                            <a:schemeClr val="dk1"/>
                          </a:fontRef>
                        </wps:style>
                        <wps:txbx>
                          <w:txbxContent>
                            <w:p w:rsidR="00D53F89" w:rsidRDefault="00D53F89" w:rsidP="00D53F89">
                              <w:pPr>
                                <w:pStyle w:val="afd"/>
                                <w:spacing w:before="0" w:beforeAutospacing="0" w:after="0" w:afterAutospacing="0"/>
                                <w:rPr>
                                  <w:sz w:val="24"/>
                                  <w:szCs w:val="24"/>
                                </w:rPr>
                              </w:pPr>
                              <w:r>
                                <w:rPr>
                                  <w:rFonts w:asciiTheme="minorHAnsi" w:eastAsiaTheme="minorEastAsia" w:hAnsi="Calibri" w:cstheme="minorBidi"/>
                                  <w:color w:val="000000" w:themeColor="text1"/>
                                  <w:kern w:val="24"/>
                                  <w:sz w:val="28"/>
                                  <w:szCs w:val="28"/>
                                </w:rPr>
                                <w:t>2</w:t>
                              </w:r>
                              <w:r>
                                <w:rPr>
                                  <w:rFonts w:asciiTheme="minorHAnsi" w:eastAsiaTheme="minorEastAsia" w:cstheme="minorBidi" w:hint="eastAsia"/>
                                  <w:color w:val="000000" w:themeColor="text1"/>
                                  <w:kern w:val="24"/>
                                  <w:sz w:val="28"/>
                                  <w:szCs w:val="28"/>
                                </w:rPr>
                                <w:t>、</w:t>
                              </w:r>
                              <w:r>
                                <w:rPr>
                                  <w:rFonts w:asciiTheme="minorHAnsi" w:eastAsiaTheme="minorEastAsia" w:hAnsi="Calibri" w:cstheme="minorBidi"/>
                                  <w:color w:val="000000" w:themeColor="text1"/>
                                  <w:kern w:val="24"/>
                                  <w:sz w:val="28"/>
                                  <w:szCs w:val="28"/>
                                </w:rPr>
                                <w:t>UIM</w:t>
                              </w:r>
                              <w:r>
                                <w:rPr>
                                  <w:rFonts w:asciiTheme="minorHAnsi" w:eastAsiaTheme="minorEastAsia" w:cstheme="minorBidi" w:hint="eastAsia"/>
                                  <w:color w:val="000000" w:themeColor="text1"/>
                                  <w:kern w:val="24"/>
                                  <w:sz w:val="28"/>
                                  <w:szCs w:val="28"/>
                                </w:rPr>
                                <w:t>系统管理员在</w:t>
                              </w:r>
                              <w:r>
                                <w:rPr>
                                  <w:rFonts w:asciiTheme="minorHAnsi" w:eastAsiaTheme="minorEastAsia" w:hAnsi="Calibri" w:cstheme="minorBidi"/>
                                  <w:color w:val="000000" w:themeColor="text1"/>
                                  <w:kern w:val="24"/>
                                  <w:sz w:val="28"/>
                                  <w:szCs w:val="28"/>
                                </w:rPr>
                                <w:t>UIM</w:t>
                              </w:r>
                              <w:r>
                                <w:rPr>
                                  <w:rFonts w:asciiTheme="minorHAnsi" w:eastAsiaTheme="minorEastAsia" w:cstheme="minorBidi" w:hint="eastAsia"/>
                                  <w:color w:val="000000" w:themeColor="text1"/>
                                  <w:kern w:val="24"/>
                                  <w:sz w:val="28"/>
                                  <w:szCs w:val="28"/>
                                </w:rPr>
                                <w:t>系统中注册该应用系统并设定应用系统所取基础数据的字段权限和数据权限（公司范围</w:t>
                              </w:r>
                              <w:r>
                                <w:rPr>
                                  <w:rFonts w:asciiTheme="minorHAnsi" w:eastAsiaTheme="minorEastAsia" w:cstheme="minorBidi" w:hint="eastAsia"/>
                                  <w:color w:val="000000" w:themeColor="text1"/>
                                  <w:kern w:val="24"/>
                                  <w:sz w:val="32"/>
                                  <w:szCs w:val="32"/>
                                </w:rPr>
                                <w:t>）</w:t>
                              </w:r>
                            </w:p>
                          </w:txbxContent>
                        </wps:txbx>
                        <wps:bodyPr rtlCol="0" anchor="ctr"/>
                      </wps:wsp>
                      <wps:wsp>
                        <wps:cNvPr id="237" name="圆角矩形 237"/>
                        <wps:cNvSpPr/>
                        <wps:spPr>
                          <a:xfrm>
                            <a:off x="4929190" y="1857364"/>
                            <a:ext cx="3286148" cy="857256"/>
                          </a:xfrm>
                          <a:prstGeom prst="roundRect">
                            <a:avLst/>
                          </a:prstGeom>
                        </wps:spPr>
                        <wps:style>
                          <a:lnRef idx="1">
                            <a:schemeClr val="dk1"/>
                          </a:lnRef>
                          <a:fillRef idx="2">
                            <a:schemeClr val="dk1"/>
                          </a:fillRef>
                          <a:effectRef idx="1">
                            <a:schemeClr val="dk1"/>
                          </a:effectRef>
                          <a:fontRef idx="minor">
                            <a:schemeClr val="dk1"/>
                          </a:fontRef>
                        </wps:style>
                        <wps:txbx>
                          <w:txbxContent>
                            <w:p w:rsidR="00D53F89" w:rsidRDefault="00D53F89" w:rsidP="00D53F89">
                              <w:pPr>
                                <w:pStyle w:val="afd"/>
                                <w:spacing w:before="0" w:beforeAutospacing="0" w:after="0" w:afterAutospacing="0"/>
                                <w:rPr>
                                  <w:sz w:val="24"/>
                                  <w:szCs w:val="24"/>
                                </w:rPr>
                              </w:pPr>
                              <w:r>
                                <w:rPr>
                                  <w:rFonts w:asciiTheme="minorHAnsi" w:eastAsiaTheme="minorEastAsia" w:hAnsi="Calibri" w:cstheme="minorBidi"/>
                                  <w:color w:val="000000" w:themeColor="text1"/>
                                  <w:kern w:val="24"/>
                                  <w:sz w:val="28"/>
                                  <w:szCs w:val="28"/>
                                </w:rPr>
                                <w:t>3</w:t>
                              </w:r>
                              <w:r>
                                <w:rPr>
                                  <w:rFonts w:asciiTheme="minorHAnsi" w:eastAsiaTheme="minorEastAsia" w:cstheme="minorBidi" w:hint="eastAsia"/>
                                  <w:color w:val="000000" w:themeColor="text1"/>
                                  <w:kern w:val="24"/>
                                  <w:sz w:val="28"/>
                                  <w:szCs w:val="28"/>
                                </w:rPr>
                                <w:t>、</w:t>
                              </w:r>
                              <w:r>
                                <w:rPr>
                                  <w:rFonts w:asciiTheme="minorHAnsi" w:eastAsiaTheme="minorEastAsia" w:hAnsi="Calibri" w:cstheme="minorBidi"/>
                                  <w:color w:val="000000" w:themeColor="text1"/>
                                  <w:kern w:val="24"/>
                                  <w:sz w:val="28"/>
                                  <w:szCs w:val="28"/>
                                </w:rPr>
                                <w:t>UIM</w:t>
                              </w:r>
                              <w:r>
                                <w:rPr>
                                  <w:rFonts w:asciiTheme="minorHAnsi" w:eastAsiaTheme="minorEastAsia" w:cstheme="minorBidi" w:hint="eastAsia"/>
                                  <w:color w:val="000000" w:themeColor="text1"/>
                                  <w:kern w:val="24"/>
                                  <w:sz w:val="28"/>
                                  <w:szCs w:val="28"/>
                                </w:rPr>
                                <w:t>系统管理员在</w:t>
                              </w:r>
                              <w:r>
                                <w:rPr>
                                  <w:rFonts w:asciiTheme="minorHAnsi" w:eastAsiaTheme="minorEastAsia" w:hAnsi="Calibri" w:cstheme="minorBidi"/>
                                  <w:color w:val="000000" w:themeColor="text1"/>
                                  <w:kern w:val="24"/>
                                  <w:sz w:val="28"/>
                                  <w:szCs w:val="28"/>
                                </w:rPr>
                                <w:t>UIM</w:t>
                              </w:r>
                              <w:r>
                                <w:rPr>
                                  <w:rFonts w:asciiTheme="minorHAnsi" w:eastAsiaTheme="minorEastAsia" w:cstheme="minorBidi" w:hint="eastAsia"/>
                                  <w:color w:val="000000" w:themeColor="text1"/>
                                  <w:kern w:val="24"/>
                                  <w:sz w:val="28"/>
                                  <w:szCs w:val="28"/>
                                </w:rPr>
                                <w:t>系统中导出数据成</w:t>
                              </w:r>
                              <w:r>
                                <w:rPr>
                                  <w:rFonts w:asciiTheme="minorHAnsi" w:eastAsiaTheme="minorEastAsia" w:hAnsi="Calibri" w:cstheme="minorBidi"/>
                                  <w:color w:val="000000" w:themeColor="text1"/>
                                  <w:kern w:val="24"/>
                                  <w:sz w:val="28"/>
                                  <w:szCs w:val="28"/>
                                </w:rPr>
                                <w:t>EXCEL</w:t>
                              </w:r>
                              <w:r>
                                <w:rPr>
                                  <w:rFonts w:asciiTheme="minorHAnsi" w:eastAsiaTheme="minorEastAsia" w:cstheme="minorBidi" w:hint="eastAsia"/>
                                  <w:color w:val="000000" w:themeColor="text1"/>
                                  <w:kern w:val="24"/>
                                  <w:sz w:val="28"/>
                                  <w:szCs w:val="28"/>
                                </w:rPr>
                                <w:t>，应用系统导入</w:t>
                              </w:r>
                              <w:r>
                                <w:rPr>
                                  <w:rFonts w:asciiTheme="minorHAnsi" w:eastAsiaTheme="minorEastAsia" w:hAnsi="Calibri" w:cstheme="minorBidi"/>
                                  <w:color w:val="000000" w:themeColor="text1"/>
                                  <w:kern w:val="24"/>
                                  <w:sz w:val="28"/>
                                  <w:szCs w:val="28"/>
                                </w:rPr>
                                <w:t>EXCEL</w:t>
                              </w:r>
                              <w:r>
                                <w:rPr>
                                  <w:rFonts w:asciiTheme="minorHAnsi" w:eastAsiaTheme="minorEastAsia" w:cstheme="minorBidi" w:hint="eastAsia"/>
                                  <w:color w:val="000000" w:themeColor="text1"/>
                                  <w:kern w:val="24"/>
                                  <w:sz w:val="28"/>
                                  <w:szCs w:val="28"/>
                                </w:rPr>
                                <w:t>初始化，同时导出的还有一个应用系统在初始化本地开始处理的</w:t>
                              </w:r>
                              <w:r>
                                <w:rPr>
                                  <w:rFonts w:asciiTheme="minorHAnsi" w:eastAsiaTheme="minorEastAsia" w:hAnsi="Calibri" w:cstheme="minorBidi"/>
                                  <w:color w:val="000000" w:themeColor="text1"/>
                                  <w:kern w:val="24"/>
                                  <w:sz w:val="28"/>
                                  <w:szCs w:val="28"/>
                                </w:rPr>
                                <w:t>LOGID</w:t>
                              </w:r>
                            </w:p>
                          </w:txbxContent>
                        </wps:txbx>
                        <wps:bodyPr rtlCol="0" anchor="ctr"/>
                      </wps:wsp>
                      <wps:wsp>
                        <wps:cNvPr id="238" name="右箭头 238"/>
                        <wps:cNvSpPr/>
                        <wps:spPr>
                          <a:xfrm>
                            <a:off x="3428992" y="857232"/>
                            <a:ext cx="1428760" cy="7143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9" name="下箭头 239"/>
                        <wps:cNvSpPr/>
                        <wps:spPr>
                          <a:xfrm>
                            <a:off x="6572264" y="1357298"/>
                            <a:ext cx="45719" cy="4286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0" name="左箭头 240"/>
                        <wps:cNvSpPr/>
                        <wps:spPr>
                          <a:xfrm>
                            <a:off x="3500430" y="2285992"/>
                            <a:ext cx="1428760" cy="142876"/>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1" name="下箭头 241"/>
                        <wps:cNvSpPr/>
                        <wps:spPr>
                          <a:xfrm>
                            <a:off x="2143108" y="2714620"/>
                            <a:ext cx="71438" cy="4286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2" name="右箭头 242"/>
                        <wps:cNvSpPr/>
                        <wps:spPr>
                          <a:xfrm>
                            <a:off x="3428992" y="3643314"/>
                            <a:ext cx="1500198" cy="1428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id="组合 16" o:spid="_x0000_s1180" style="width:338.1pt;height:165pt;mso-position-horizontal-relative:char;mso-position-vertical-relative:line" coordorigin="10715,5000" coordsize="72152,36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">
                <v:roundrect id="圆角矩形 232" o:spid="_x0000_s1181" style="position:absolute;left:10715;top:5000;width:23574;height:8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5vpsQA&#10;AADcAAAADwAAAGRycy9kb3ducmV2LnhtbESPUUvDMBSF3wX/Q7iCby61gkq3bIi64ZPObj/g0tw1&#10;oc1NTbK1+/dGEPZ4OOd8h7NYTa4XJwrRelZwPytAEDdeW24V7Hfru2cQMSFr7D2TgjNFWC2vrxZY&#10;aT/yN53q1IoM4VihApPSUEkZG0MO48wPxNk7+OAwZRlaqQOOGe56WRbFo3RoOS8YHOjVUNPVR6fA&#10;Nm9d232ZsN381E/OfW69fR+Vur2ZXuYgEk3pEv5vf2gF5UMJf2fy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Ob6bEAAAA3AAAAA8AAAAAAAAAAAAAAAAAmAIAAGRycy9k&#10;b3ducmV2LnhtbFBLBQYAAAAABAAEAPUAAACJAwAAAAA=&#10;" fillcolor="#aaa [3030]" stroked="f">
                  <v:fill color2="#a3a3a3 [3174]" rotate="t" colors="0 #afafaf;.5 #a5a5a5;1 #929292" focus="100%" type="gradient">
                    <o:fill v:ext="view" type="gradientUnscaled"/>
                  </v:fill>
                  <v:shadow on="t" color="black" opacity="41287f" offset="0,1.5pt"/>
                  <v:textbox>
                    <w:txbxContent>
                      <w:p w:rsidR="00D53F89" w:rsidRDefault="00D53F89" w:rsidP="00D53F89">
                        <w:pPr>
                          <w:pStyle w:val="afd"/>
                          <w:spacing w:before="0" w:beforeAutospacing="0" w:after="0" w:afterAutospacing="0"/>
                          <w:rPr>
                            <w:sz w:val="24"/>
                            <w:szCs w:val="24"/>
                          </w:rPr>
                        </w:pPr>
                        <w:r>
                          <w:rPr>
                            <w:rFonts w:asciiTheme="minorHAnsi" w:eastAsiaTheme="minorEastAsia" w:hAnsi="Calibri" w:cstheme="minorBidi"/>
                            <w:color w:val="000000" w:themeColor="text1"/>
                            <w:kern w:val="24"/>
                            <w:sz w:val="28"/>
                            <w:szCs w:val="28"/>
                          </w:rPr>
                          <w:t>1</w:t>
                        </w:r>
                        <w:r>
                          <w:rPr>
                            <w:rFonts w:asciiTheme="minorHAnsi" w:eastAsiaTheme="minorEastAsia" w:cstheme="minorBidi" w:hint="eastAsia"/>
                            <w:color w:val="000000" w:themeColor="text1"/>
                            <w:kern w:val="24"/>
                            <w:sz w:val="28"/>
                            <w:szCs w:val="28"/>
                          </w:rPr>
                          <w:t>、应用系统开发调用</w:t>
                        </w:r>
                        <w:r>
                          <w:rPr>
                            <w:rFonts w:asciiTheme="minorHAnsi" w:eastAsiaTheme="minorEastAsia" w:hAnsi="Calibri" w:cstheme="minorBidi"/>
                            <w:color w:val="000000" w:themeColor="text1"/>
                            <w:kern w:val="24"/>
                            <w:sz w:val="28"/>
                            <w:szCs w:val="28"/>
                          </w:rPr>
                          <w:t>UIM</w:t>
                        </w:r>
                        <w:r>
                          <w:rPr>
                            <w:rFonts w:asciiTheme="minorHAnsi" w:eastAsiaTheme="minorEastAsia" w:cstheme="minorBidi" w:hint="eastAsia"/>
                            <w:color w:val="000000" w:themeColor="text1"/>
                            <w:kern w:val="24"/>
                            <w:sz w:val="28"/>
                            <w:szCs w:val="28"/>
                          </w:rPr>
                          <w:t>提供的获取异动数据的</w:t>
                        </w:r>
                        <w:r>
                          <w:rPr>
                            <w:rFonts w:asciiTheme="minorHAnsi" w:eastAsiaTheme="minorEastAsia" w:hAnsi="Calibri" w:cstheme="minorBidi"/>
                            <w:color w:val="000000" w:themeColor="text1"/>
                            <w:kern w:val="24"/>
                            <w:sz w:val="28"/>
                            <w:szCs w:val="28"/>
                          </w:rPr>
                          <w:t>webservice</w:t>
                        </w:r>
                        <w:r>
                          <w:rPr>
                            <w:rFonts w:asciiTheme="minorHAnsi" w:eastAsiaTheme="minorEastAsia" w:cstheme="minorBidi" w:hint="eastAsia"/>
                            <w:color w:val="000000" w:themeColor="text1"/>
                            <w:kern w:val="24"/>
                            <w:sz w:val="28"/>
                            <w:szCs w:val="28"/>
                          </w:rPr>
                          <w:t>接口</w:t>
                        </w:r>
                      </w:p>
                    </w:txbxContent>
                  </v:textbox>
                </v:roundrect>
                <v:roundrect id="圆角矩形 233" o:spid="_x0000_s1182" style="position:absolute;left:10715;top:18573;width:23574;height:85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LKPcQA&#10;AADcAAAADwAAAGRycy9kb3ducmV2LnhtbESP0UoDMRRE3wX/IVyhbzZrCyrbpqVYKz5pXfsBl83t&#10;JuzmZpvE7vr3plDwcZiZM8xyPbpOnClE61nBw7QAQVx7bblRcPje3T+DiAlZY+eZFPxShPXq9maJ&#10;pfYDf9G5So3IEI4lKjAp9aWUsTbkME59T5y9ow8OU5ahkTrgkOGuk7OieJQOLecFgz29GKrb6scp&#10;sPW2bdpPE/Zvp+rJuY+9t6+DUpO7cbMAkWhM/+Fr+10rmM3ncDmTj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Cyj3EAAAA3AAAAA8AAAAAAAAAAAAAAAAAmAIAAGRycy9k&#10;b3ducmV2LnhtbFBLBQYAAAAABAAEAPUAAACJAwAAAAA=&#10;" fillcolor="#aaa [3030]" stroked="f">
                  <v:fill color2="#a3a3a3 [3174]" rotate="t" colors="0 #afafaf;.5 #a5a5a5;1 #929292" focus="100%" type="gradient">
                    <o:fill v:ext="view" type="gradientUnscaled"/>
                  </v:fill>
                  <v:shadow on="t" color="black" opacity="41287f" offset="0,1.5pt"/>
                  <v:textbox>
                    <w:txbxContent>
                      <w:p w:rsidR="00D53F89" w:rsidRDefault="00D53F89" w:rsidP="00D53F89">
                        <w:pPr>
                          <w:pStyle w:val="afd"/>
                          <w:spacing w:before="0" w:beforeAutospacing="0" w:after="0" w:afterAutospacing="0"/>
                          <w:rPr>
                            <w:sz w:val="24"/>
                            <w:szCs w:val="24"/>
                          </w:rPr>
                        </w:pPr>
                        <w:r>
                          <w:rPr>
                            <w:rFonts w:asciiTheme="minorHAnsi" w:eastAsiaTheme="minorEastAsia" w:hAnsi="Calibri" w:cstheme="minorBidi"/>
                            <w:color w:val="000000" w:themeColor="text1"/>
                            <w:kern w:val="24"/>
                            <w:sz w:val="28"/>
                            <w:szCs w:val="28"/>
                          </w:rPr>
                          <w:t>4</w:t>
                        </w:r>
                        <w:r>
                          <w:rPr>
                            <w:rFonts w:asciiTheme="minorHAnsi" w:eastAsiaTheme="minorEastAsia" w:cstheme="minorBidi" w:hint="eastAsia"/>
                            <w:color w:val="000000" w:themeColor="text1"/>
                            <w:kern w:val="24"/>
                            <w:sz w:val="28"/>
                            <w:szCs w:val="28"/>
                          </w:rPr>
                          <w:t>、应用系统初始化数据</w:t>
                        </w:r>
                      </w:p>
                    </w:txbxContent>
                  </v:textbox>
                </v:roundrect>
                <v:roundrect id="圆角矩形 234" o:spid="_x0000_s1183" style="position:absolute;left:10715;top:32146;width:23574;height:85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tSScQA&#10;AADcAAAADwAAAGRycy9kb3ducmV2LnhtbESPzWrDMBCE74W+g9hCb43ctDTBiRJK/+ipSZw8wGJt&#10;LGFr5Upq7Lx9VCj0OMzMN8xyPbpOnChE61nB/aQAQVx7bblRcNi/381BxISssfNMCs4UYb26vlpi&#10;qf3AOzpVqREZwrFEBSalvpQy1oYcxonvibN39MFhyjI0UgccMtx1cloUT9Kh5bxgsKcXQ3Vb/TgF&#10;tn5tm3Zjwvbju5o597X19m1Q6vZmfF6ASDSm//Bf+1MrmD48wu+ZfATk6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rUknEAAAA3AAAAA8AAAAAAAAAAAAAAAAAmAIAAGRycy9k&#10;b3ducmV2LnhtbFBLBQYAAAAABAAEAPUAAACJAwAAAAA=&#10;" fillcolor="#aaa [3030]" stroked="f">
                  <v:fill color2="#a3a3a3 [3174]" rotate="t" colors="0 #afafaf;.5 #a5a5a5;1 #929292" focus="100%" type="gradient">
                    <o:fill v:ext="view" type="gradientUnscaled"/>
                  </v:fill>
                  <v:shadow on="t" color="black" opacity="41287f" offset="0,1.5pt"/>
                  <v:textbox>
                    <w:txbxContent>
                      <w:p w:rsidR="00D53F89" w:rsidRDefault="00D53F89" w:rsidP="00D53F89">
                        <w:pPr>
                          <w:pStyle w:val="afd"/>
                          <w:spacing w:before="0" w:beforeAutospacing="0" w:after="0" w:afterAutospacing="0"/>
                          <w:rPr>
                            <w:sz w:val="24"/>
                            <w:szCs w:val="24"/>
                          </w:rPr>
                        </w:pPr>
                        <w:r>
                          <w:rPr>
                            <w:rFonts w:asciiTheme="minorHAnsi" w:eastAsiaTheme="minorEastAsia" w:hAnsi="Calibri" w:cstheme="minorBidi"/>
                            <w:color w:val="000000" w:themeColor="text1"/>
                            <w:kern w:val="24"/>
                            <w:sz w:val="28"/>
                            <w:szCs w:val="28"/>
                          </w:rPr>
                          <w:t>5</w:t>
                        </w:r>
                        <w:r>
                          <w:rPr>
                            <w:rFonts w:asciiTheme="minorHAnsi" w:eastAsiaTheme="minorEastAsia" w:cstheme="minorBidi" w:hint="eastAsia"/>
                            <w:color w:val="000000" w:themeColor="text1"/>
                            <w:kern w:val="24"/>
                            <w:sz w:val="28"/>
                            <w:szCs w:val="28"/>
                          </w:rPr>
                          <w:t>、应用系统自动调用</w:t>
                        </w:r>
                        <w:r>
                          <w:rPr>
                            <w:rFonts w:asciiTheme="minorHAnsi" w:eastAsiaTheme="minorEastAsia" w:hAnsi="Calibri" w:cstheme="minorBidi"/>
                            <w:color w:val="000000" w:themeColor="text1"/>
                            <w:kern w:val="24"/>
                            <w:sz w:val="28"/>
                            <w:szCs w:val="28"/>
                          </w:rPr>
                          <w:t>UIM</w:t>
                        </w:r>
                        <w:r>
                          <w:rPr>
                            <w:rFonts w:asciiTheme="minorHAnsi" w:eastAsiaTheme="minorEastAsia" w:cstheme="minorBidi" w:hint="eastAsia"/>
                            <w:color w:val="000000" w:themeColor="text1"/>
                            <w:kern w:val="24"/>
                            <w:sz w:val="28"/>
                            <w:szCs w:val="28"/>
                          </w:rPr>
                          <w:t>取增量数据的接口，调用频率自定</w:t>
                        </w:r>
                      </w:p>
                    </w:txbxContent>
                  </v:textbox>
                </v:roundrect>
                <v:roundrect id="圆角矩形 235" o:spid="_x0000_s1184" style="position:absolute;left:50006;top:32861;width:23574;height:8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f30sQA&#10;AADcAAAADwAAAGRycy9kb3ducmV2LnhtbESPzWrDMBCE74W+g9hCb43clDbBiRJK/+ipSZw8wGJt&#10;LGFr5Upq7Lx9VCj0OMzMN8xyPbpOnChE61nB/aQAQVx7bblRcNi/381BxISssfNMCs4UYb26vlpi&#10;qf3AOzpVqREZwrFEBSalvpQy1oYcxonvibN39MFhyjI0UgccMtx1cloUT9Kh5bxgsKcXQ3Vb/TgF&#10;tn5tm3Zjwvbju5o597X19m1Q6vZmfF6ASDSm//Bf+1MrmD48wu+ZfATk6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n99LEAAAA3AAAAA8AAAAAAAAAAAAAAAAAmAIAAGRycy9k&#10;b3ducmV2LnhtbFBLBQYAAAAABAAEAPUAAACJAwAAAAA=&#10;" fillcolor="#aaa [3030]" stroked="f">
                  <v:fill color2="#a3a3a3 [3174]" rotate="t" colors="0 #afafaf;.5 #a5a5a5;1 #929292" focus="100%" type="gradient">
                    <o:fill v:ext="view" type="gradientUnscaled"/>
                  </v:fill>
                  <v:shadow on="t" color="black" opacity="41287f" offset="0,1.5pt"/>
                  <v:textbox>
                    <w:txbxContent>
                      <w:p w:rsidR="00D53F89" w:rsidRDefault="00D53F89" w:rsidP="00D53F89">
                        <w:pPr>
                          <w:pStyle w:val="afd"/>
                          <w:spacing w:before="0" w:beforeAutospacing="0" w:after="0" w:afterAutospacing="0"/>
                          <w:rPr>
                            <w:sz w:val="24"/>
                            <w:szCs w:val="24"/>
                          </w:rPr>
                        </w:pPr>
                        <w:r>
                          <w:rPr>
                            <w:rFonts w:asciiTheme="minorHAnsi" w:eastAsiaTheme="minorEastAsia" w:hAnsi="Calibri" w:cstheme="minorBidi"/>
                            <w:color w:val="000000" w:themeColor="text1"/>
                            <w:kern w:val="24"/>
                            <w:sz w:val="32"/>
                            <w:szCs w:val="32"/>
                          </w:rPr>
                          <w:t>6</w:t>
                        </w:r>
                        <w:r>
                          <w:rPr>
                            <w:rFonts w:asciiTheme="minorHAnsi" w:eastAsiaTheme="minorEastAsia" w:cstheme="minorBidi" w:hint="eastAsia"/>
                            <w:color w:val="000000" w:themeColor="text1"/>
                            <w:kern w:val="24"/>
                            <w:sz w:val="28"/>
                            <w:szCs w:val="28"/>
                          </w:rPr>
                          <w:t>、应用系统分析增量数据</w:t>
                        </w:r>
                      </w:p>
                    </w:txbxContent>
                  </v:textbox>
                </v:roundrect>
                <v:roundrect id="圆角矩形 236" o:spid="_x0000_s1185" style="position:absolute;left:49291;top:5000;width:33576;height:8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htsUA&#10;AADcAAAADwAAAGRycy9kb3ducmV2LnhtbESPQWsCMRSE70L/Q3iCN01cYZGtUaRFqEJtu+2hx8fm&#10;ubt087JsUo3/vhEKHoeZ+YZZbaLtxJkG3zrWMJ8pEMSVMy3XGr4+d9MlCB+QDXaOScOVPGzWD6MV&#10;FsZd+IPOZahFgrAvUEMTQl9I6auGLPqZ64mTd3KDxZDkUEsz4CXBbSczpXJpseW00GBPTw1VP+Wv&#10;1fD6/F3WGZrF7i2e9rk6bONRvWs9GcftI4hAMdzD/+0XoyFb5HA7k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5iG2xQAAANwAAAAPAAAAAAAAAAAAAAAAAJgCAABkcnMv&#10;ZG93bnJldi54bWxQSwUGAAAAAAQABAD1AAAAigMAAAAA&#10;" fillcolor="#555 [2160]" strokecolor="black [3200]" strokeweight=".5pt">
                  <v:fill color2="#313131 [2608]" rotate="t" colors="0 #9b9b9b;.5 #8e8e8e;1 #797979" focus="100%" type="gradient">
                    <o:fill v:ext="view" type="gradientUnscaled"/>
                  </v:fill>
                  <v:stroke joinstyle="miter"/>
                  <v:textbox>
                    <w:txbxContent>
                      <w:p w:rsidR="00D53F89" w:rsidRDefault="00D53F89" w:rsidP="00D53F89">
                        <w:pPr>
                          <w:pStyle w:val="afd"/>
                          <w:spacing w:before="0" w:beforeAutospacing="0" w:after="0" w:afterAutospacing="0"/>
                          <w:rPr>
                            <w:sz w:val="24"/>
                            <w:szCs w:val="24"/>
                          </w:rPr>
                        </w:pPr>
                        <w:r>
                          <w:rPr>
                            <w:rFonts w:asciiTheme="minorHAnsi" w:eastAsiaTheme="minorEastAsia" w:hAnsi="Calibri" w:cstheme="minorBidi"/>
                            <w:color w:val="000000" w:themeColor="text1"/>
                            <w:kern w:val="24"/>
                            <w:sz w:val="28"/>
                            <w:szCs w:val="28"/>
                          </w:rPr>
                          <w:t>2</w:t>
                        </w:r>
                        <w:r>
                          <w:rPr>
                            <w:rFonts w:asciiTheme="minorHAnsi" w:eastAsiaTheme="minorEastAsia" w:cstheme="minorBidi" w:hint="eastAsia"/>
                            <w:color w:val="000000" w:themeColor="text1"/>
                            <w:kern w:val="24"/>
                            <w:sz w:val="28"/>
                            <w:szCs w:val="28"/>
                          </w:rPr>
                          <w:t>、</w:t>
                        </w:r>
                        <w:r>
                          <w:rPr>
                            <w:rFonts w:asciiTheme="minorHAnsi" w:eastAsiaTheme="minorEastAsia" w:hAnsi="Calibri" w:cstheme="minorBidi"/>
                            <w:color w:val="000000" w:themeColor="text1"/>
                            <w:kern w:val="24"/>
                            <w:sz w:val="28"/>
                            <w:szCs w:val="28"/>
                          </w:rPr>
                          <w:t>UIM</w:t>
                        </w:r>
                        <w:r>
                          <w:rPr>
                            <w:rFonts w:asciiTheme="minorHAnsi" w:eastAsiaTheme="minorEastAsia" w:cstheme="minorBidi" w:hint="eastAsia"/>
                            <w:color w:val="000000" w:themeColor="text1"/>
                            <w:kern w:val="24"/>
                            <w:sz w:val="28"/>
                            <w:szCs w:val="28"/>
                          </w:rPr>
                          <w:t>系统管理员在</w:t>
                        </w:r>
                        <w:r>
                          <w:rPr>
                            <w:rFonts w:asciiTheme="minorHAnsi" w:eastAsiaTheme="minorEastAsia" w:hAnsi="Calibri" w:cstheme="minorBidi"/>
                            <w:color w:val="000000" w:themeColor="text1"/>
                            <w:kern w:val="24"/>
                            <w:sz w:val="28"/>
                            <w:szCs w:val="28"/>
                          </w:rPr>
                          <w:t>UIM</w:t>
                        </w:r>
                        <w:r>
                          <w:rPr>
                            <w:rFonts w:asciiTheme="minorHAnsi" w:eastAsiaTheme="minorEastAsia" w:cstheme="minorBidi" w:hint="eastAsia"/>
                            <w:color w:val="000000" w:themeColor="text1"/>
                            <w:kern w:val="24"/>
                            <w:sz w:val="28"/>
                            <w:szCs w:val="28"/>
                          </w:rPr>
                          <w:t>系统中注册该应用系统并设定应用系统所取基础数据的字段权限和数据权限（公司范围</w:t>
                        </w:r>
                        <w:r>
                          <w:rPr>
                            <w:rFonts w:asciiTheme="minorHAnsi" w:eastAsiaTheme="minorEastAsia" w:cstheme="minorBidi" w:hint="eastAsia"/>
                            <w:color w:val="000000" w:themeColor="text1"/>
                            <w:kern w:val="24"/>
                            <w:sz w:val="32"/>
                            <w:szCs w:val="32"/>
                          </w:rPr>
                          <w:t>）</w:t>
                        </w:r>
                      </w:p>
                    </w:txbxContent>
                  </v:textbox>
                </v:roundrect>
                <v:roundrect id="圆角矩形 237" o:spid="_x0000_s1186" style="position:absolute;left:49291;top:18573;width:32862;height:85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qELcUA&#10;AADcAAAADwAAAGRycy9kb3ducmV2LnhtbESPQWsCMRSE7wX/Q3iF3jTpClZWo4hFaAtWXT30+Ng8&#10;d5duXpZNqum/bwShx2FmvmHmy2hbcaHeN441PI8UCOLSmYYrDafjZjgF4QOywdYxafglD8vF4GGO&#10;uXFXPtClCJVIEPY5aqhD6HIpfVmTRT9yHXHyzq63GJLsK2l6vCa4bWWm1ERabDgt1NjRuqbyu/ix&#10;GravX0WVoRlvdvH8PlEfq/ip9lo/PcbVDESgGP7D9/ab0ZCNX+B2Jh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qoQtxQAAANwAAAAPAAAAAAAAAAAAAAAAAJgCAABkcnMv&#10;ZG93bnJldi54bWxQSwUGAAAAAAQABAD1AAAAigMAAAAA&#10;" fillcolor="#555 [2160]" strokecolor="black [3200]" strokeweight=".5pt">
                  <v:fill color2="#313131 [2608]" rotate="t" colors="0 #9b9b9b;.5 #8e8e8e;1 #797979" focus="100%" type="gradient">
                    <o:fill v:ext="view" type="gradientUnscaled"/>
                  </v:fill>
                  <v:stroke joinstyle="miter"/>
                  <v:textbox>
                    <w:txbxContent>
                      <w:p w:rsidR="00D53F89" w:rsidRDefault="00D53F89" w:rsidP="00D53F89">
                        <w:pPr>
                          <w:pStyle w:val="afd"/>
                          <w:spacing w:before="0" w:beforeAutospacing="0" w:after="0" w:afterAutospacing="0"/>
                          <w:rPr>
                            <w:sz w:val="24"/>
                            <w:szCs w:val="24"/>
                          </w:rPr>
                        </w:pPr>
                        <w:r>
                          <w:rPr>
                            <w:rFonts w:asciiTheme="minorHAnsi" w:eastAsiaTheme="minorEastAsia" w:hAnsi="Calibri" w:cstheme="minorBidi"/>
                            <w:color w:val="000000" w:themeColor="text1"/>
                            <w:kern w:val="24"/>
                            <w:sz w:val="28"/>
                            <w:szCs w:val="28"/>
                          </w:rPr>
                          <w:t>3</w:t>
                        </w:r>
                        <w:r>
                          <w:rPr>
                            <w:rFonts w:asciiTheme="minorHAnsi" w:eastAsiaTheme="minorEastAsia" w:cstheme="minorBidi" w:hint="eastAsia"/>
                            <w:color w:val="000000" w:themeColor="text1"/>
                            <w:kern w:val="24"/>
                            <w:sz w:val="28"/>
                            <w:szCs w:val="28"/>
                          </w:rPr>
                          <w:t>、</w:t>
                        </w:r>
                        <w:r>
                          <w:rPr>
                            <w:rFonts w:asciiTheme="minorHAnsi" w:eastAsiaTheme="minorEastAsia" w:hAnsi="Calibri" w:cstheme="minorBidi"/>
                            <w:color w:val="000000" w:themeColor="text1"/>
                            <w:kern w:val="24"/>
                            <w:sz w:val="28"/>
                            <w:szCs w:val="28"/>
                          </w:rPr>
                          <w:t>UIM</w:t>
                        </w:r>
                        <w:r>
                          <w:rPr>
                            <w:rFonts w:asciiTheme="minorHAnsi" w:eastAsiaTheme="minorEastAsia" w:cstheme="minorBidi" w:hint="eastAsia"/>
                            <w:color w:val="000000" w:themeColor="text1"/>
                            <w:kern w:val="24"/>
                            <w:sz w:val="28"/>
                            <w:szCs w:val="28"/>
                          </w:rPr>
                          <w:t>系统管理员在</w:t>
                        </w:r>
                        <w:r>
                          <w:rPr>
                            <w:rFonts w:asciiTheme="minorHAnsi" w:eastAsiaTheme="minorEastAsia" w:hAnsi="Calibri" w:cstheme="minorBidi"/>
                            <w:color w:val="000000" w:themeColor="text1"/>
                            <w:kern w:val="24"/>
                            <w:sz w:val="28"/>
                            <w:szCs w:val="28"/>
                          </w:rPr>
                          <w:t>UIM</w:t>
                        </w:r>
                        <w:r>
                          <w:rPr>
                            <w:rFonts w:asciiTheme="minorHAnsi" w:eastAsiaTheme="minorEastAsia" w:cstheme="minorBidi" w:hint="eastAsia"/>
                            <w:color w:val="000000" w:themeColor="text1"/>
                            <w:kern w:val="24"/>
                            <w:sz w:val="28"/>
                            <w:szCs w:val="28"/>
                          </w:rPr>
                          <w:t>系统中导出数据成</w:t>
                        </w:r>
                        <w:r>
                          <w:rPr>
                            <w:rFonts w:asciiTheme="minorHAnsi" w:eastAsiaTheme="minorEastAsia" w:hAnsi="Calibri" w:cstheme="minorBidi"/>
                            <w:color w:val="000000" w:themeColor="text1"/>
                            <w:kern w:val="24"/>
                            <w:sz w:val="28"/>
                            <w:szCs w:val="28"/>
                          </w:rPr>
                          <w:t>EXCEL</w:t>
                        </w:r>
                        <w:r>
                          <w:rPr>
                            <w:rFonts w:asciiTheme="minorHAnsi" w:eastAsiaTheme="minorEastAsia" w:cstheme="minorBidi" w:hint="eastAsia"/>
                            <w:color w:val="000000" w:themeColor="text1"/>
                            <w:kern w:val="24"/>
                            <w:sz w:val="28"/>
                            <w:szCs w:val="28"/>
                          </w:rPr>
                          <w:t>，应用系统导入</w:t>
                        </w:r>
                        <w:r>
                          <w:rPr>
                            <w:rFonts w:asciiTheme="minorHAnsi" w:eastAsiaTheme="minorEastAsia" w:hAnsi="Calibri" w:cstheme="minorBidi"/>
                            <w:color w:val="000000" w:themeColor="text1"/>
                            <w:kern w:val="24"/>
                            <w:sz w:val="28"/>
                            <w:szCs w:val="28"/>
                          </w:rPr>
                          <w:t>EXCEL</w:t>
                        </w:r>
                        <w:r>
                          <w:rPr>
                            <w:rFonts w:asciiTheme="minorHAnsi" w:eastAsiaTheme="minorEastAsia" w:cstheme="minorBidi" w:hint="eastAsia"/>
                            <w:color w:val="000000" w:themeColor="text1"/>
                            <w:kern w:val="24"/>
                            <w:sz w:val="28"/>
                            <w:szCs w:val="28"/>
                          </w:rPr>
                          <w:t>初始化，同时导出的还有一个应用系统在初始化本地开始处理的</w:t>
                        </w:r>
                        <w:r>
                          <w:rPr>
                            <w:rFonts w:asciiTheme="minorHAnsi" w:eastAsiaTheme="minorEastAsia" w:hAnsi="Calibri" w:cstheme="minorBidi"/>
                            <w:color w:val="000000" w:themeColor="text1"/>
                            <w:kern w:val="24"/>
                            <w:sz w:val="28"/>
                            <w:szCs w:val="28"/>
                          </w:rPr>
                          <w:t>LOGID</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38" o:spid="_x0000_s1187" type="#_x0000_t13" style="position:absolute;left:34289;top:8572;width:14288;height: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MIA&#10;AADcAAAADwAAAGRycy9kb3ducmV2LnhtbERPz2vCMBS+D/Y/hDfwNhMdjFGNIoIo7LSuIt4ezbMp&#10;Ni+liTbur18Ogx0/vt/LdXKduNMQWs8aZlMFgrj2puVGQ/W9e/0AESKywc4zaXhQgPXq+WmJhfEj&#10;f9G9jI3IIRwK1GBj7AspQ23JYZj6njhzFz84jBkOjTQDjjncdXKu1Lt02HJusNjT1lJ9LW9OQ1l+&#10;nq1Jm/0pqZ9qm47H6+2y03rykjYLEJFS/Bf/uQ9Gw/wtr81n8h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gYH4wgAAANwAAAAPAAAAAAAAAAAAAAAAAJgCAABkcnMvZG93&#10;bnJldi54bWxQSwUGAAAAAAQABAD1AAAAhwMAAAAA&#10;" adj="21060" fillcolor="#5b9bd5 [3204]" strokecolor="#1f4d78 [1604]" strokeweight="1pt"/>
                <v:shape id="下箭头 239" o:spid="_x0000_s1188" type="#_x0000_t67" style="position:absolute;left:65722;top:13572;width:457;height:4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7cUA&#10;AADcAAAADwAAAGRycy9kb3ducmV2LnhtbESPUWvCMBSF3wX/Q7iDvWm6OpxWo8jAMTZ8sPMHXJpr&#10;W21uSpLF7t8vg4GPh3POdzjr7WA6Ecn51rKCp2kGgriyuuVawelrP1mA8AFZY2eZFPyQh+1mPFpj&#10;oe2NjxTLUIsEYV+ggiaEvpDSVw0Z9FPbEyfvbJ3BkKSrpXZ4S3DTyTzL5tJgy2mhwZ5eG6qu5bdR&#10;sHg5fLSyfi4v8e24dPlnjIM7K/X4MOxWIAIN4R7+b79rBflsCX9n0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5SvtxQAAANwAAAAPAAAAAAAAAAAAAAAAAJgCAABkcnMv&#10;ZG93bnJldi54bWxQSwUGAAAAAAQABAD1AAAAigMAAAAA&#10;" adj="20448" fillcolor="#5b9bd5 [3204]" strokecolor="#1f4d78 [1604]" strokeweight="1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箭头 240" o:spid="_x0000_s1189" type="#_x0000_t66" style="position:absolute;left:35004;top:22859;width:1428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otTMQA&#10;AADcAAAADwAAAGRycy9kb3ducmV2LnhtbERPy2rCQBTdC/2H4Ra600l9lBAdpZUUuiiIaaB2d8lc&#10;k9DMnZCZxvHvnUXB5eG8N7tgOjHS4FrLCp5nCQjiyuqWawXl1/s0BeE8ssbOMim4koPd9mGywUzb&#10;Cx9pLHwtYgi7DBU03veZlK5qyKCb2Z44cmc7GPQRDrXUA15iuOnkPElepMGWY0ODPe0bqn6LP6Pg&#10;c3Uqw7fMr0mXp+npUIe3n8VRqafH8LoG4Sn4u/jf/aEVzJdxfjwTj4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qLUzEAAAA3AAAAA8AAAAAAAAAAAAAAAAAmAIAAGRycy9k&#10;b3ducmV2LnhtbFBLBQYAAAAABAAEAPUAAACJAwAAAAA=&#10;" adj="1080" fillcolor="#5b9bd5 [3204]" strokecolor="#1f4d78 [1604]" strokeweight="1pt"/>
                <v:shape id="下箭头 241" o:spid="_x0000_s1190" type="#_x0000_t67" style="position:absolute;left:21431;top:27146;width:714;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55tsQA&#10;AADcAAAADwAAAGRycy9kb3ducmV2LnhtbESPQWsCMRSE74L/ITyhN80q0spqFBGKPfRQ3eL5uXlu&#10;Vjcva5K623/fFAo9DjPzDbPa9LYRD/KhdqxgOslAEJdO11wp+CxexwsQISJrbByTgm8KsFkPByvM&#10;tev4QI9jrESCcMhRgYmxzaUMpSGLYeJa4uRdnLcYk/SV1B67BLeNnGXZs7RYc1ow2NLOUHk7flkF&#10;Rexq/KD3ffFyuJ7auznjfu6Vehr12yWISH38D/+137SC2XwKv2fS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ebbEAAAA3AAAAA8AAAAAAAAAAAAAAAAAmAIAAGRycy9k&#10;b3ducmV2LnhtbFBLBQYAAAAABAAEAPUAAACJAwAAAAA=&#10;" adj="19800" fillcolor="#5b9bd5 [3204]" strokecolor="#1f4d78 [1604]" strokeweight="1pt"/>
                <v:shape id="右箭头 242" o:spid="_x0000_s1191" type="#_x0000_t13" style="position:absolute;left:34289;top:36433;width:15002;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oegscA&#10;AADcAAAADwAAAGRycy9kb3ducmV2LnhtbESPQWvCQBSE74X+h+UJvRTdJISi0VWsYNtLD1UPHh/Z&#10;12xq9m3Mbk3013cLhR6HmfmGWawG24gLdb52rCCdJCCIS6drrhQc9tvxFIQPyBobx6TgSh5Wy/u7&#10;BRba9fxBl12oRISwL1CBCaEtpPSlIYt+4lri6H26zmKIsquk7rCPcNvILEmepMWa44LBljaGytPu&#10;2yp43L7kX+b5/Xh7nfVVnpXp+rxPlXoYDes5iEBD+A//td+0gizP4PdMP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aHoLHAAAA3AAAAA8AAAAAAAAAAAAAAAAAmAIAAGRy&#10;cy9kb3ducmV2LnhtbFBLBQYAAAAABAAEAPUAAACMAwAAAAA=&#10;" adj="20571" fillcolor="#5b9bd5 [3204]" strokecolor="#1f4d78 [1604]" strokeweight="1pt"/>
                <w10:anchorlock/>
              </v:group>
            </w:pict>
          </mc:Fallback>
        </mc:AlternateContent>
      </w:r>
    </w:p>
    <w:p w:rsidR="00125B3A" w:rsidRDefault="00125B3A" w:rsidP="00125B3A">
      <w:pPr>
        <w:spacing w:line="360" w:lineRule="auto"/>
        <w:ind w:firstLineChars="300" w:firstLine="630"/>
      </w:pPr>
      <w:r>
        <w:rPr>
          <w:rFonts w:hint="eastAsia"/>
        </w:rPr>
        <w:t>接口运行流程说明</w:t>
      </w:r>
    </w:p>
    <w:p w:rsidR="00125B3A" w:rsidRDefault="00125B3A" w:rsidP="008B78A1">
      <w:pPr>
        <w:numPr>
          <w:ilvl w:val="0"/>
          <w:numId w:val="47"/>
        </w:numPr>
        <w:spacing w:line="360" w:lineRule="auto"/>
        <w:rPr>
          <w:b/>
          <w:bCs/>
          <w:i/>
          <w:iCs/>
        </w:rPr>
      </w:pPr>
      <w:r>
        <w:rPr>
          <w:rFonts w:hint="eastAsia"/>
        </w:rPr>
        <w:t>应用系统开发调用</w:t>
      </w:r>
      <w:r>
        <w:rPr>
          <w:rFonts w:hint="eastAsia"/>
        </w:rPr>
        <w:t>UIM</w:t>
      </w:r>
      <w:r>
        <w:rPr>
          <w:rFonts w:hint="eastAsia"/>
        </w:rPr>
        <w:t>提供的</w:t>
      </w:r>
      <w:r>
        <w:rPr>
          <w:rFonts w:hint="eastAsia"/>
        </w:rPr>
        <w:t>webservice</w:t>
      </w:r>
      <w:r>
        <w:rPr>
          <w:rFonts w:hint="eastAsia"/>
        </w:rPr>
        <w:t>接口</w:t>
      </w:r>
      <w:r>
        <w:rPr>
          <w:rFonts w:hint="eastAsia"/>
          <w:b/>
          <w:bCs/>
          <w:i/>
          <w:iCs/>
        </w:rPr>
        <w:t>。</w:t>
      </w:r>
    </w:p>
    <w:p w:rsidR="00125B3A" w:rsidRDefault="00125B3A" w:rsidP="008B78A1">
      <w:pPr>
        <w:numPr>
          <w:ilvl w:val="0"/>
          <w:numId w:val="47"/>
        </w:numPr>
        <w:spacing w:line="360" w:lineRule="auto"/>
      </w:pPr>
      <w:r>
        <w:rPr>
          <w:rFonts w:hint="eastAsia"/>
        </w:rPr>
        <w:t>应用系统可以根据自已需要告知</w:t>
      </w:r>
      <w:r>
        <w:rPr>
          <w:rFonts w:hint="eastAsia"/>
        </w:rPr>
        <w:t>UIM</w:t>
      </w:r>
      <w:r>
        <w:rPr>
          <w:rFonts w:hint="eastAsia"/>
        </w:rPr>
        <w:t>管理员所取数据的行列范围（行即指所取公司范围数据，列即指所取字段范围），举例如下：某系统只需要东莞数据，并且用户表中不需要地址及职位信息，则</w:t>
      </w:r>
      <w:r>
        <w:rPr>
          <w:rFonts w:hint="eastAsia"/>
        </w:rPr>
        <w:t>UIM</w:t>
      </w:r>
      <w:r>
        <w:rPr>
          <w:rFonts w:hint="eastAsia"/>
        </w:rPr>
        <w:t>管理员可在</w:t>
      </w:r>
      <w:r>
        <w:rPr>
          <w:rFonts w:hint="eastAsia"/>
        </w:rPr>
        <w:t>UIM</w:t>
      </w:r>
      <w:r>
        <w:rPr>
          <w:rFonts w:hint="eastAsia"/>
        </w:rPr>
        <w:t>系统中设定该系统在同步数据时只能取东莞公司范围内的数据，并且字段范围是除了地址及职位之外的所有字段。</w:t>
      </w:r>
    </w:p>
    <w:p w:rsidR="00125B3A" w:rsidRDefault="00125B3A" w:rsidP="008B78A1">
      <w:pPr>
        <w:numPr>
          <w:ilvl w:val="0"/>
          <w:numId w:val="47"/>
        </w:numPr>
        <w:spacing w:line="360" w:lineRule="auto"/>
      </w:pPr>
      <w:r>
        <w:rPr>
          <w:rFonts w:hint="eastAsia"/>
        </w:rPr>
        <w:t>应用系统初始化数据：可由</w:t>
      </w:r>
      <w:r>
        <w:rPr>
          <w:rFonts w:hint="eastAsia"/>
        </w:rPr>
        <w:t>UIM</w:t>
      </w:r>
      <w:r>
        <w:rPr>
          <w:rFonts w:hint="eastAsia"/>
        </w:rPr>
        <w:t>提供</w:t>
      </w:r>
      <w:r>
        <w:rPr>
          <w:rFonts w:hint="eastAsia"/>
        </w:rPr>
        <w:t>EXCEL</w:t>
      </w:r>
      <w:r>
        <w:rPr>
          <w:rFonts w:hint="eastAsia"/>
        </w:rPr>
        <w:t>给应用系统端导入数据并提供开始处理的</w:t>
      </w:r>
      <w:r>
        <w:rPr>
          <w:rFonts w:hint="eastAsia"/>
        </w:rPr>
        <w:t>LOGID</w:t>
      </w:r>
      <w:r>
        <w:rPr>
          <w:rFonts w:hint="eastAsia"/>
        </w:rPr>
        <w:t>号。</w:t>
      </w:r>
    </w:p>
    <w:p w:rsidR="00125B3A" w:rsidRDefault="00125B3A" w:rsidP="008B78A1">
      <w:pPr>
        <w:numPr>
          <w:ilvl w:val="0"/>
          <w:numId w:val="47"/>
        </w:numPr>
        <w:spacing w:line="360" w:lineRule="auto"/>
      </w:pPr>
      <w:r>
        <w:rPr>
          <w:rFonts w:hint="eastAsia"/>
        </w:rPr>
        <w:t>应用系统开发发调用接口后，可自行设定调用频率，建议调用频率为</w:t>
      </w:r>
      <w:r>
        <w:rPr>
          <w:rFonts w:hint="eastAsia"/>
        </w:rPr>
        <w:t>30</w:t>
      </w:r>
      <w:r>
        <w:rPr>
          <w:rFonts w:hint="eastAsia"/>
        </w:rPr>
        <w:t>分</w:t>
      </w:r>
      <w:r>
        <w:rPr>
          <w:rFonts w:hint="eastAsia"/>
        </w:rPr>
        <w:lastRenderedPageBreak/>
        <w:t>钟一次。</w:t>
      </w:r>
    </w:p>
    <w:p w:rsidR="00125B3A" w:rsidRDefault="00125B3A" w:rsidP="00125B3A">
      <w:pPr>
        <w:spacing w:line="360" w:lineRule="auto"/>
      </w:pPr>
    </w:p>
    <w:p w:rsidR="00125B3A" w:rsidRDefault="00125B3A" w:rsidP="00125B3A">
      <w:pPr>
        <w:pStyle w:val="30"/>
        <w:tabs>
          <w:tab w:val="clear" w:pos="630"/>
          <w:tab w:val="clear" w:pos="1571"/>
          <w:tab w:val="left" w:pos="900"/>
          <w:tab w:val="num" w:pos="930"/>
          <w:tab w:val="num" w:pos="1080"/>
        </w:tabs>
        <w:spacing w:after="120"/>
        <w:ind w:left="0" w:firstLine="0"/>
        <w:jc w:val="both"/>
        <w:rPr>
          <w:rFonts w:hint="eastAsia"/>
        </w:rPr>
      </w:pPr>
      <w:bookmarkStart w:id="233" w:name="_Toc316979179"/>
      <w:r>
        <w:rPr>
          <w:rFonts w:hint="eastAsia"/>
          <w:lang w:eastAsia="zh-CN"/>
        </w:rPr>
        <w:t>移动办公</w:t>
      </w:r>
      <w:r w:rsidR="005F1957">
        <w:rPr>
          <w:rFonts w:hint="eastAsia"/>
          <w:lang w:eastAsia="zh-CN"/>
        </w:rPr>
        <w:t>方案</w:t>
      </w:r>
      <w:bookmarkEnd w:id="233"/>
    </w:p>
    <w:p w:rsidR="00125B3A" w:rsidRDefault="00125B3A" w:rsidP="00125B3A">
      <w:pPr>
        <w:spacing w:line="360" w:lineRule="auto"/>
        <w:ind w:firstLine="420"/>
      </w:pPr>
      <w:r>
        <w:rPr>
          <w:rFonts w:hint="eastAsia"/>
        </w:rPr>
        <w:t>移动组件是专为苹果</w:t>
      </w:r>
      <w:r>
        <w:rPr>
          <w:rFonts w:hint="eastAsia"/>
        </w:rPr>
        <w:t>iphone</w:t>
      </w:r>
      <w:r>
        <w:rPr>
          <w:rFonts w:hint="eastAsia"/>
        </w:rPr>
        <w:t>、</w:t>
      </w:r>
      <w:r>
        <w:rPr>
          <w:rFonts w:hint="eastAsia"/>
        </w:rPr>
        <w:t>ipad</w:t>
      </w:r>
      <w:r>
        <w:rPr>
          <w:rFonts w:hint="eastAsia"/>
        </w:rPr>
        <w:t>、</w:t>
      </w:r>
      <w:r>
        <w:rPr>
          <w:rFonts w:hint="eastAsia"/>
        </w:rPr>
        <w:t>Android</w:t>
      </w:r>
      <w:r>
        <w:rPr>
          <w:rFonts w:hint="eastAsia"/>
        </w:rPr>
        <w:t>等多款移动终端设备量身打造的新一代商务智能办公平台，</w:t>
      </w:r>
      <w:r w:rsidRPr="00417964">
        <w:rPr>
          <w:rFonts w:hint="eastAsia"/>
        </w:rPr>
        <w:t>帮助</w:t>
      </w:r>
      <w:r>
        <w:rPr>
          <w:rFonts w:hint="eastAsia"/>
        </w:rPr>
        <w:t>企业</w:t>
      </w:r>
      <w:r w:rsidRPr="00417964">
        <w:rPr>
          <w:rFonts w:hint="eastAsia"/>
        </w:rPr>
        <w:t>用户摆脱时间和地域的限制，真正实现任何人、任何时间、任何地点、任何应用</w:t>
      </w:r>
      <w:r>
        <w:rPr>
          <w:rFonts w:hint="eastAsia"/>
        </w:rPr>
        <w:t>畅享办公</w:t>
      </w:r>
      <w:r w:rsidRPr="00417964">
        <w:rPr>
          <w:rFonts w:hint="eastAsia"/>
        </w:rPr>
        <w:t>。</w:t>
      </w:r>
    </w:p>
    <w:p w:rsidR="00125B3A" w:rsidRDefault="00125B3A" w:rsidP="00125B3A">
      <w:pPr>
        <w:spacing w:line="360" w:lineRule="auto"/>
        <w:ind w:firstLine="420"/>
      </w:pPr>
      <w:r w:rsidRPr="007204C2">
        <w:rPr>
          <w:rFonts w:hint="eastAsia"/>
        </w:rPr>
        <w:t>移动组件架设于企业已有</w:t>
      </w:r>
      <w:r w:rsidRPr="007204C2">
        <w:rPr>
          <w:rFonts w:hint="eastAsia"/>
        </w:rPr>
        <w:t>EKP</w:t>
      </w:r>
      <w:r w:rsidRPr="007204C2">
        <w:rPr>
          <w:rFonts w:hint="eastAsia"/>
        </w:rPr>
        <w:t>系统平台，提供基于</w:t>
      </w:r>
      <w:r w:rsidRPr="007204C2">
        <w:rPr>
          <w:rFonts w:hint="eastAsia"/>
        </w:rPr>
        <w:t>GPRS</w:t>
      </w:r>
      <w:r w:rsidRPr="007204C2">
        <w:rPr>
          <w:rFonts w:hint="eastAsia"/>
        </w:rPr>
        <w:t>、</w:t>
      </w:r>
      <w:r w:rsidRPr="007204C2">
        <w:rPr>
          <w:rFonts w:hint="eastAsia"/>
        </w:rPr>
        <w:t>3G</w:t>
      </w:r>
      <w:r w:rsidRPr="007204C2">
        <w:rPr>
          <w:rFonts w:hint="eastAsia"/>
        </w:rPr>
        <w:t>、</w:t>
      </w:r>
      <w:r w:rsidRPr="007204C2">
        <w:rPr>
          <w:rFonts w:hint="eastAsia"/>
        </w:rPr>
        <w:t>Wi</w:t>
      </w:r>
      <w:r>
        <w:rPr>
          <w:rFonts w:hint="eastAsia"/>
        </w:rPr>
        <w:t>f</w:t>
      </w:r>
      <w:r w:rsidRPr="007204C2">
        <w:rPr>
          <w:rFonts w:hint="eastAsia"/>
        </w:rPr>
        <w:t>i</w:t>
      </w:r>
      <w:r w:rsidRPr="007204C2">
        <w:rPr>
          <w:rFonts w:hint="eastAsia"/>
        </w:rPr>
        <w:t>等无线网络访问。</w:t>
      </w:r>
      <w:r w:rsidRPr="001966B7">
        <w:rPr>
          <w:rFonts w:hint="eastAsia"/>
        </w:rPr>
        <w:t>考虑</w:t>
      </w:r>
      <w:r w:rsidRPr="001966B7">
        <w:t>到移动终端屏幕尺寸的大小、以及用户操作的简便性，移动终端的业务特征是以快捷的方式、图形化的操作界面、较少的文字输入，提供移动性办公环境中使用频率较高的功能，而不是对</w:t>
      </w:r>
      <w:r w:rsidRPr="001966B7">
        <w:rPr>
          <w:rFonts w:hint="eastAsia"/>
        </w:rPr>
        <w:t>PC</w:t>
      </w:r>
      <w:r w:rsidRPr="001966B7">
        <w:rPr>
          <w:rFonts w:hint="eastAsia"/>
        </w:rPr>
        <w:t>端传统界面</w:t>
      </w:r>
      <w:r w:rsidRPr="001966B7">
        <w:t>访问</w:t>
      </w:r>
      <w:r w:rsidRPr="001966B7">
        <w:rPr>
          <w:rFonts w:hint="eastAsia"/>
        </w:rPr>
        <w:t>的</w:t>
      </w:r>
      <w:r w:rsidRPr="001966B7">
        <w:t>简单复制。</w:t>
      </w:r>
    </w:p>
    <w:p w:rsidR="00125B3A" w:rsidRDefault="00125B3A" w:rsidP="00125B3A">
      <w:pPr>
        <w:spacing w:line="360" w:lineRule="auto"/>
        <w:ind w:firstLine="420"/>
      </w:pPr>
      <w:r w:rsidRPr="00E665D5">
        <w:rPr>
          <w:rFonts w:hint="eastAsia"/>
        </w:rPr>
        <w:t>移动组件包括移动组件服务器端、手机版客户端和</w:t>
      </w:r>
      <w:r>
        <w:rPr>
          <w:rFonts w:hint="eastAsia"/>
        </w:rPr>
        <w:t>ip</w:t>
      </w:r>
      <w:r w:rsidRPr="00E665D5">
        <w:rPr>
          <w:rFonts w:hint="eastAsia"/>
        </w:rPr>
        <w:t>hone</w:t>
      </w:r>
      <w:r w:rsidRPr="00E665D5">
        <w:rPr>
          <w:rFonts w:hint="eastAsia"/>
        </w:rPr>
        <w:t>版客户端</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2268"/>
        <w:gridCol w:w="5579"/>
      </w:tblGrid>
      <w:tr w:rsidR="00125B3A" w:rsidTr="00442BB5">
        <w:tc>
          <w:tcPr>
            <w:tcW w:w="675" w:type="dxa"/>
            <w:shd w:val="clear" w:color="auto" w:fill="DDD9C3"/>
          </w:tcPr>
          <w:p w:rsidR="00125B3A" w:rsidRDefault="00125B3A" w:rsidP="00442BB5">
            <w:pPr>
              <w:spacing w:line="360" w:lineRule="auto"/>
              <w:jc w:val="center"/>
            </w:pPr>
            <w:r>
              <w:rPr>
                <w:rFonts w:hint="eastAsia"/>
              </w:rPr>
              <w:t>序号</w:t>
            </w:r>
          </w:p>
        </w:tc>
        <w:tc>
          <w:tcPr>
            <w:tcW w:w="2268" w:type="dxa"/>
            <w:shd w:val="clear" w:color="auto" w:fill="DDD9C3"/>
          </w:tcPr>
          <w:p w:rsidR="00125B3A" w:rsidRDefault="00125B3A" w:rsidP="00442BB5">
            <w:pPr>
              <w:spacing w:line="360" w:lineRule="auto"/>
              <w:jc w:val="center"/>
            </w:pPr>
            <w:r>
              <w:rPr>
                <w:rFonts w:hint="eastAsia"/>
              </w:rPr>
              <w:t>模块名</w:t>
            </w:r>
          </w:p>
        </w:tc>
        <w:tc>
          <w:tcPr>
            <w:tcW w:w="5579" w:type="dxa"/>
            <w:shd w:val="clear" w:color="auto" w:fill="DDD9C3"/>
          </w:tcPr>
          <w:p w:rsidR="00125B3A" w:rsidRDefault="00125B3A" w:rsidP="00442BB5">
            <w:pPr>
              <w:spacing w:line="360" w:lineRule="auto"/>
              <w:jc w:val="center"/>
            </w:pPr>
            <w:r>
              <w:rPr>
                <w:rFonts w:hint="eastAsia"/>
              </w:rPr>
              <w:t>功能简述</w:t>
            </w:r>
          </w:p>
        </w:tc>
      </w:tr>
      <w:tr w:rsidR="00125B3A" w:rsidTr="00442BB5">
        <w:tc>
          <w:tcPr>
            <w:tcW w:w="675" w:type="dxa"/>
          </w:tcPr>
          <w:p w:rsidR="00125B3A" w:rsidRDefault="00125B3A" w:rsidP="00442BB5">
            <w:pPr>
              <w:spacing w:line="360" w:lineRule="auto"/>
              <w:jc w:val="center"/>
            </w:pPr>
            <w:r>
              <w:rPr>
                <w:rFonts w:hint="eastAsia"/>
              </w:rPr>
              <w:t>1</w:t>
            </w:r>
          </w:p>
        </w:tc>
        <w:tc>
          <w:tcPr>
            <w:tcW w:w="2268" w:type="dxa"/>
          </w:tcPr>
          <w:p w:rsidR="00125B3A" w:rsidRDefault="00125B3A" w:rsidP="00442BB5">
            <w:pPr>
              <w:spacing w:line="360" w:lineRule="auto"/>
            </w:pPr>
            <w:r w:rsidRPr="00E665D5">
              <w:rPr>
                <w:rFonts w:hint="eastAsia"/>
              </w:rPr>
              <w:t>移动组件服务器端</w:t>
            </w:r>
          </w:p>
        </w:tc>
        <w:tc>
          <w:tcPr>
            <w:tcW w:w="5579" w:type="dxa"/>
          </w:tcPr>
          <w:p w:rsidR="00125B3A" w:rsidRDefault="00125B3A" w:rsidP="00442BB5">
            <w:r w:rsidRPr="00D7038F">
              <w:rPr>
                <w:rFonts w:hint="eastAsia"/>
              </w:rPr>
              <w:t>提供移动终端设备访问</w:t>
            </w:r>
            <w:r w:rsidRPr="00D7038F">
              <w:rPr>
                <w:rFonts w:hint="eastAsia"/>
              </w:rPr>
              <w:t>EKP</w:t>
            </w:r>
            <w:r w:rsidRPr="00D7038F">
              <w:rPr>
                <w:rFonts w:hint="eastAsia"/>
              </w:rPr>
              <w:t>系统的服务，负责终端支持应用及展示的配置，管控所有接入移动设备</w:t>
            </w:r>
          </w:p>
        </w:tc>
      </w:tr>
      <w:tr w:rsidR="00125B3A" w:rsidTr="00442BB5">
        <w:tc>
          <w:tcPr>
            <w:tcW w:w="675" w:type="dxa"/>
          </w:tcPr>
          <w:p w:rsidR="00125B3A" w:rsidRDefault="00125B3A" w:rsidP="00442BB5">
            <w:pPr>
              <w:spacing w:line="360" w:lineRule="auto"/>
              <w:jc w:val="center"/>
            </w:pPr>
            <w:r>
              <w:rPr>
                <w:rFonts w:hint="eastAsia"/>
              </w:rPr>
              <w:t>2</w:t>
            </w:r>
          </w:p>
        </w:tc>
        <w:tc>
          <w:tcPr>
            <w:tcW w:w="2268" w:type="dxa"/>
          </w:tcPr>
          <w:p w:rsidR="00125B3A" w:rsidRDefault="00125B3A" w:rsidP="00442BB5">
            <w:pPr>
              <w:spacing w:line="360" w:lineRule="auto"/>
            </w:pPr>
            <w:r w:rsidRPr="00E665D5">
              <w:rPr>
                <w:rFonts w:hint="eastAsia"/>
              </w:rPr>
              <w:t>手机版客户端</w:t>
            </w:r>
          </w:p>
        </w:tc>
        <w:tc>
          <w:tcPr>
            <w:tcW w:w="5579" w:type="dxa"/>
          </w:tcPr>
          <w:p w:rsidR="00125B3A" w:rsidRDefault="00125B3A" w:rsidP="00442BB5">
            <w:pPr>
              <w:spacing w:line="360" w:lineRule="auto"/>
            </w:pPr>
            <w:r w:rsidRPr="001966B7">
              <w:rPr>
                <w:rFonts w:hint="eastAsia"/>
              </w:rPr>
              <w:t>通过手机浏览器接入访问</w:t>
            </w:r>
          </w:p>
        </w:tc>
      </w:tr>
      <w:tr w:rsidR="00125B3A" w:rsidTr="00442BB5">
        <w:tc>
          <w:tcPr>
            <w:tcW w:w="675" w:type="dxa"/>
          </w:tcPr>
          <w:p w:rsidR="00125B3A" w:rsidRDefault="00125B3A" w:rsidP="00442BB5">
            <w:pPr>
              <w:spacing w:line="360" w:lineRule="auto"/>
              <w:jc w:val="center"/>
            </w:pPr>
            <w:r>
              <w:rPr>
                <w:rFonts w:hint="eastAsia"/>
              </w:rPr>
              <w:t>3</w:t>
            </w:r>
          </w:p>
        </w:tc>
        <w:tc>
          <w:tcPr>
            <w:tcW w:w="2268" w:type="dxa"/>
          </w:tcPr>
          <w:p w:rsidR="00125B3A" w:rsidRDefault="00125B3A" w:rsidP="00442BB5">
            <w:pPr>
              <w:spacing w:line="360" w:lineRule="auto"/>
            </w:pPr>
            <w:r>
              <w:rPr>
                <w:rFonts w:hint="eastAsia"/>
              </w:rPr>
              <w:t>ip</w:t>
            </w:r>
            <w:r w:rsidRPr="00E665D5">
              <w:rPr>
                <w:rFonts w:hint="eastAsia"/>
              </w:rPr>
              <w:t>hone</w:t>
            </w:r>
            <w:r w:rsidRPr="00E665D5">
              <w:rPr>
                <w:rFonts w:hint="eastAsia"/>
              </w:rPr>
              <w:t>版客户端</w:t>
            </w:r>
          </w:p>
        </w:tc>
        <w:tc>
          <w:tcPr>
            <w:tcW w:w="5579" w:type="dxa"/>
          </w:tcPr>
          <w:p w:rsidR="00125B3A" w:rsidRPr="001966B7" w:rsidRDefault="00125B3A" w:rsidP="00442BB5">
            <w:r w:rsidRPr="001966B7">
              <w:rPr>
                <w:rFonts w:hint="eastAsia"/>
              </w:rPr>
              <w:t>提供苹果</w:t>
            </w:r>
            <w:r>
              <w:rPr>
                <w:rFonts w:hint="eastAsia"/>
              </w:rPr>
              <w:t>ip</w:t>
            </w:r>
            <w:r w:rsidRPr="001966B7">
              <w:rPr>
                <w:rFonts w:hint="eastAsia"/>
              </w:rPr>
              <w:t>hone</w:t>
            </w:r>
            <w:r w:rsidRPr="001966B7">
              <w:rPr>
                <w:rFonts w:hint="eastAsia"/>
              </w:rPr>
              <w:t>、</w:t>
            </w:r>
            <w:r>
              <w:rPr>
                <w:rFonts w:hint="eastAsia"/>
              </w:rPr>
              <w:t>ip</w:t>
            </w:r>
            <w:r w:rsidRPr="001966B7">
              <w:rPr>
                <w:rFonts w:hint="eastAsia"/>
              </w:rPr>
              <w:t>ad</w:t>
            </w:r>
            <w:r w:rsidRPr="001966B7">
              <w:rPr>
                <w:rFonts w:hint="eastAsia"/>
              </w:rPr>
              <w:t>设备浏览器接入访问，并可从</w:t>
            </w:r>
            <w:r w:rsidRPr="001966B7">
              <w:rPr>
                <w:rFonts w:hint="eastAsia"/>
              </w:rPr>
              <w:t>APP Store</w:t>
            </w:r>
            <w:r w:rsidRPr="001966B7">
              <w:rPr>
                <w:rFonts w:hint="eastAsia"/>
              </w:rPr>
              <w:t>下载客户端程序来运行，得到更加流畅的用户体验</w:t>
            </w:r>
          </w:p>
        </w:tc>
      </w:tr>
    </w:tbl>
    <w:p w:rsidR="00125B3A" w:rsidRDefault="00125B3A" w:rsidP="00125B3A">
      <w:pPr>
        <w:spacing w:line="360" w:lineRule="auto"/>
        <w:ind w:firstLine="420"/>
        <w:rPr>
          <w:rFonts w:hint="eastAsia"/>
        </w:rPr>
      </w:pPr>
    </w:p>
    <w:p w:rsidR="00125B3A" w:rsidRDefault="00125B3A" w:rsidP="00125B3A">
      <w:pPr>
        <w:spacing w:line="360" w:lineRule="auto"/>
        <w:ind w:firstLine="420"/>
      </w:pPr>
      <w:r>
        <w:rPr>
          <w:rFonts w:hint="eastAsia"/>
        </w:rPr>
        <w:t>移动办公模块适用范围主要包括：</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2268"/>
        <w:gridCol w:w="5579"/>
      </w:tblGrid>
      <w:tr w:rsidR="00125B3A" w:rsidTr="00442BB5">
        <w:tc>
          <w:tcPr>
            <w:tcW w:w="675" w:type="dxa"/>
          </w:tcPr>
          <w:p w:rsidR="00125B3A" w:rsidRDefault="00125B3A" w:rsidP="00442BB5">
            <w:pPr>
              <w:spacing w:line="360" w:lineRule="auto"/>
              <w:jc w:val="center"/>
            </w:pPr>
          </w:p>
        </w:tc>
        <w:tc>
          <w:tcPr>
            <w:tcW w:w="2268" w:type="dxa"/>
          </w:tcPr>
          <w:p w:rsidR="00125B3A" w:rsidRDefault="00125B3A" w:rsidP="00442BB5">
            <w:pPr>
              <w:spacing w:line="360" w:lineRule="auto"/>
              <w:jc w:val="center"/>
            </w:pPr>
          </w:p>
        </w:tc>
        <w:tc>
          <w:tcPr>
            <w:tcW w:w="5579" w:type="dxa"/>
          </w:tcPr>
          <w:p w:rsidR="00125B3A" w:rsidRDefault="00125B3A" w:rsidP="00442BB5">
            <w:pPr>
              <w:spacing w:line="360" w:lineRule="auto"/>
              <w:jc w:val="center"/>
            </w:pPr>
            <w:r>
              <w:rPr>
                <w:rFonts w:hint="eastAsia"/>
              </w:rPr>
              <w:t>适用范围</w:t>
            </w:r>
          </w:p>
        </w:tc>
      </w:tr>
      <w:tr w:rsidR="00125B3A" w:rsidTr="00442BB5">
        <w:tc>
          <w:tcPr>
            <w:tcW w:w="675" w:type="dxa"/>
          </w:tcPr>
          <w:p w:rsidR="00125B3A" w:rsidRDefault="00125B3A" w:rsidP="00442BB5">
            <w:pPr>
              <w:spacing w:line="360" w:lineRule="auto"/>
              <w:jc w:val="center"/>
            </w:pPr>
            <w:r>
              <w:rPr>
                <w:rFonts w:hint="eastAsia"/>
              </w:rPr>
              <w:t>1</w:t>
            </w:r>
          </w:p>
        </w:tc>
        <w:tc>
          <w:tcPr>
            <w:tcW w:w="2268" w:type="dxa"/>
          </w:tcPr>
          <w:p w:rsidR="00125B3A" w:rsidRDefault="00125B3A" w:rsidP="00442BB5">
            <w:pPr>
              <w:spacing w:line="360" w:lineRule="auto"/>
              <w:jc w:val="left"/>
            </w:pPr>
            <w:r w:rsidRPr="00E665D5">
              <w:rPr>
                <w:rFonts w:hint="eastAsia"/>
              </w:rPr>
              <w:t>移动组件服务器端</w:t>
            </w:r>
          </w:p>
        </w:tc>
        <w:tc>
          <w:tcPr>
            <w:tcW w:w="5579" w:type="dxa"/>
          </w:tcPr>
          <w:p w:rsidR="00125B3A" w:rsidRDefault="00125B3A" w:rsidP="00442BB5">
            <w:pPr>
              <w:jc w:val="left"/>
            </w:pPr>
            <w:r>
              <w:rPr>
                <w:rFonts w:hint="eastAsia"/>
              </w:rPr>
              <w:t>移动组件需部署在已有</w:t>
            </w:r>
            <w:r>
              <w:rPr>
                <w:rFonts w:hint="eastAsia"/>
              </w:rPr>
              <w:t>EKP-J</w:t>
            </w:r>
            <w:r>
              <w:rPr>
                <w:rFonts w:hint="eastAsia"/>
              </w:rPr>
              <w:t>应用服务器上，不支持独立部署</w:t>
            </w:r>
          </w:p>
        </w:tc>
      </w:tr>
      <w:tr w:rsidR="00125B3A" w:rsidTr="00442BB5">
        <w:tc>
          <w:tcPr>
            <w:tcW w:w="675" w:type="dxa"/>
          </w:tcPr>
          <w:p w:rsidR="00125B3A" w:rsidRDefault="00125B3A" w:rsidP="00442BB5">
            <w:pPr>
              <w:spacing w:line="360" w:lineRule="auto"/>
              <w:jc w:val="center"/>
            </w:pPr>
            <w:r>
              <w:rPr>
                <w:rFonts w:hint="eastAsia"/>
              </w:rPr>
              <w:t>2</w:t>
            </w:r>
          </w:p>
        </w:tc>
        <w:tc>
          <w:tcPr>
            <w:tcW w:w="2268" w:type="dxa"/>
          </w:tcPr>
          <w:p w:rsidR="00125B3A" w:rsidRDefault="00125B3A" w:rsidP="00442BB5">
            <w:pPr>
              <w:spacing w:line="360" w:lineRule="auto"/>
            </w:pPr>
            <w:r w:rsidRPr="00E665D5">
              <w:rPr>
                <w:rFonts w:hint="eastAsia"/>
              </w:rPr>
              <w:t>手机版客户端</w:t>
            </w:r>
          </w:p>
        </w:tc>
        <w:tc>
          <w:tcPr>
            <w:tcW w:w="5579" w:type="dxa"/>
          </w:tcPr>
          <w:p w:rsidR="00125B3A" w:rsidRDefault="00125B3A" w:rsidP="008B78A1">
            <w:pPr>
              <w:pStyle w:val="aff5"/>
              <w:numPr>
                <w:ilvl w:val="0"/>
                <w:numId w:val="38"/>
              </w:numPr>
              <w:ind w:firstLineChars="0"/>
            </w:pPr>
            <w:r>
              <w:rPr>
                <w:rFonts w:hint="eastAsia"/>
              </w:rPr>
              <w:t>symbian</w:t>
            </w:r>
            <w:r>
              <w:rPr>
                <w:rFonts w:hint="eastAsia"/>
              </w:rPr>
              <w:t>系统自带浏览器</w:t>
            </w:r>
            <w:r>
              <w:rPr>
                <w:rFonts w:hint="eastAsia"/>
              </w:rPr>
              <w:t xml:space="preserve"> </w:t>
            </w:r>
          </w:p>
          <w:p w:rsidR="00125B3A" w:rsidRDefault="00125B3A" w:rsidP="008B78A1">
            <w:pPr>
              <w:pStyle w:val="aff5"/>
              <w:numPr>
                <w:ilvl w:val="0"/>
                <w:numId w:val="38"/>
              </w:numPr>
              <w:ind w:firstLineChars="0"/>
            </w:pPr>
            <w:r>
              <w:rPr>
                <w:rFonts w:hint="eastAsia"/>
              </w:rPr>
              <w:t>Andriod</w:t>
            </w:r>
            <w:r>
              <w:rPr>
                <w:rFonts w:hint="eastAsia"/>
              </w:rPr>
              <w:t>系统自带浏览器</w:t>
            </w:r>
            <w:r>
              <w:rPr>
                <w:rFonts w:hint="eastAsia"/>
              </w:rPr>
              <w:t xml:space="preserve"> </w:t>
            </w:r>
          </w:p>
          <w:p w:rsidR="00125B3A" w:rsidRDefault="00125B3A" w:rsidP="008B78A1">
            <w:pPr>
              <w:pStyle w:val="aff5"/>
              <w:numPr>
                <w:ilvl w:val="0"/>
                <w:numId w:val="38"/>
              </w:numPr>
              <w:ind w:firstLineChars="0"/>
            </w:pPr>
            <w:r>
              <w:t xml:space="preserve">uc for Android </w:t>
            </w:r>
          </w:p>
          <w:p w:rsidR="00125B3A" w:rsidRDefault="00125B3A" w:rsidP="008B78A1">
            <w:pPr>
              <w:pStyle w:val="aff5"/>
              <w:numPr>
                <w:ilvl w:val="0"/>
                <w:numId w:val="38"/>
              </w:numPr>
              <w:ind w:firstLineChars="0"/>
            </w:pPr>
            <w:r>
              <w:t xml:space="preserve">uc for nokia symbian </w:t>
            </w:r>
          </w:p>
          <w:p w:rsidR="00125B3A" w:rsidRDefault="00125B3A" w:rsidP="008B78A1">
            <w:pPr>
              <w:pStyle w:val="aff5"/>
              <w:numPr>
                <w:ilvl w:val="0"/>
                <w:numId w:val="38"/>
              </w:numPr>
              <w:ind w:firstLineChars="0"/>
            </w:pPr>
            <w:r>
              <w:t xml:space="preserve">Opera Mini for blackberry </w:t>
            </w:r>
          </w:p>
          <w:p w:rsidR="00125B3A" w:rsidRDefault="00125B3A" w:rsidP="008B78A1">
            <w:pPr>
              <w:pStyle w:val="aff5"/>
              <w:numPr>
                <w:ilvl w:val="0"/>
                <w:numId w:val="38"/>
              </w:numPr>
              <w:ind w:firstLineChars="0"/>
            </w:pPr>
            <w:r>
              <w:t>Opera Mini for windows mobile</w:t>
            </w:r>
          </w:p>
          <w:p w:rsidR="00125B3A" w:rsidRDefault="00125B3A" w:rsidP="008B78A1">
            <w:pPr>
              <w:pStyle w:val="aff5"/>
              <w:numPr>
                <w:ilvl w:val="0"/>
                <w:numId w:val="38"/>
              </w:numPr>
              <w:ind w:firstLineChars="0"/>
            </w:pPr>
            <w:r>
              <w:rPr>
                <w:rFonts w:hint="eastAsia"/>
              </w:rPr>
              <w:t>……</w:t>
            </w:r>
          </w:p>
        </w:tc>
      </w:tr>
      <w:tr w:rsidR="00125B3A" w:rsidTr="00442BB5">
        <w:tc>
          <w:tcPr>
            <w:tcW w:w="675" w:type="dxa"/>
          </w:tcPr>
          <w:p w:rsidR="00125B3A" w:rsidRDefault="00125B3A" w:rsidP="00442BB5">
            <w:pPr>
              <w:spacing w:line="360" w:lineRule="auto"/>
              <w:jc w:val="center"/>
            </w:pPr>
            <w:r>
              <w:rPr>
                <w:rFonts w:hint="eastAsia"/>
              </w:rPr>
              <w:t>3</w:t>
            </w:r>
          </w:p>
        </w:tc>
        <w:tc>
          <w:tcPr>
            <w:tcW w:w="2268" w:type="dxa"/>
          </w:tcPr>
          <w:p w:rsidR="00125B3A" w:rsidRDefault="00125B3A" w:rsidP="00442BB5">
            <w:pPr>
              <w:spacing w:line="360" w:lineRule="auto"/>
            </w:pPr>
            <w:r>
              <w:rPr>
                <w:rFonts w:hint="eastAsia"/>
              </w:rPr>
              <w:t>ip</w:t>
            </w:r>
            <w:r w:rsidRPr="00E665D5">
              <w:rPr>
                <w:rFonts w:hint="eastAsia"/>
              </w:rPr>
              <w:t>hone</w:t>
            </w:r>
            <w:r w:rsidRPr="00E665D5">
              <w:rPr>
                <w:rFonts w:hint="eastAsia"/>
              </w:rPr>
              <w:t>版客户端</w:t>
            </w:r>
          </w:p>
        </w:tc>
        <w:tc>
          <w:tcPr>
            <w:tcW w:w="5579" w:type="dxa"/>
          </w:tcPr>
          <w:p w:rsidR="00125B3A" w:rsidRDefault="00125B3A" w:rsidP="008B78A1">
            <w:pPr>
              <w:pStyle w:val="aff5"/>
              <w:numPr>
                <w:ilvl w:val="0"/>
                <w:numId w:val="38"/>
              </w:numPr>
              <w:ind w:firstLineChars="0"/>
            </w:pPr>
            <w:r>
              <w:rPr>
                <w:rFonts w:hint="eastAsia"/>
              </w:rPr>
              <w:t>苹果</w:t>
            </w:r>
            <w:r>
              <w:rPr>
                <w:rFonts w:hint="eastAsia"/>
              </w:rPr>
              <w:t>ios</w:t>
            </w:r>
            <w:r>
              <w:rPr>
                <w:rFonts w:hint="eastAsia"/>
              </w:rPr>
              <w:t>系统自带浏览器</w:t>
            </w:r>
            <w:r>
              <w:rPr>
                <w:rFonts w:hint="eastAsia"/>
              </w:rPr>
              <w:t xml:space="preserve">safari </w:t>
            </w:r>
          </w:p>
          <w:p w:rsidR="00125B3A" w:rsidRDefault="00125B3A" w:rsidP="008B78A1">
            <w:pPr>
              <w:pStyle w:val="aff5"/>
              <w:numPr>
                <w:ilvl w:val="0"/>
                <w:numId w:val="38"/>
              </w:numPr>
              <w:ind w:firstLineChars="0"/>
            </w:pPr>
            <w:r>
              <w:t xml:space="preserve">uc for iphone4 </w:t>
            </w:r>
          </w:p>
          <w:p w:rsidR="00125B3A" w:rsidRPr="00793F02" w:rsidRDefault="00125B3A" w:rsidP="008B78A1">
            <w:pPr>
              <w:pStyle w:val="aff5"/>
              <w:numPr>
                <w:ilvl w:val="0"/>
                <w:numId w:val="38"/>
              </w:numPr>
              <w:ind w:firstLineChars="0"/>
            </w:pPr>
            <w:r>
              <w:rPr>
                <w:rFonts w:hint="eastAsia"/>
              </w:rPr>
              <w:t>苹果</w:t>
            </w:r>
            <w:r>
              <w:rPr>
                <w:rFonts w:hint="eastAsia"/>
              </w:rPr>
              <w:t>iphone</w:t>
            </w:r>
            <w:r>
              <w:rPr>
                <w:rFonts w:hint="eastAsia"/>
              </w:rPr>
              <w:t>、</w:t>
            </w:r>
            <w:r>
              <w:rPr>
                <w:rFonts w:hint="eastAsia"/>
              </w:rPr>
              <w:t>ipad</w:t>
            </w:r>
            <w:r>
              <w:rPr>
                <w:rFonts w:hint="eastAsia"/>
              </w:rPr>
              <w:t>客户端应用</w:t>
            </w:r>
          </w:p>
        </w:tc>
      </w:tr>
    </w:tbl>
    <w:p w:rsidR="00125B3A" w:rsidRDefault="00125B3A" w:rsidP="00125B3A">
      <w:pPr>
        <w:pStyle w:val="aff5"/>
        <w:spacing w:line="360" w:lineRule="auto"/>
        <w:ind w:firstLineChars="0"/>
        <w:rPr>
          <w:rFonts w:hint="eastAsia"/>
        </w:rPr>
      </w:pPr>
      <w:r>
        <w:rPr>
          <w:rFonts w:hint="eastAsia"/>
        </w:rPr>
        <w:t>移动办公使用说明：</w:t>
      </w:r>
    </w:p>
    <w:p w:rsidR="00125B3A" w:rsidRDefault="00125B3A" w:rsidP="008B78A1">
      <w:pPr>
        <w:pStyle w:val="aff5"/>
        <w:numPr>
          <w:ilvl w:val="0"/>
          <w:numId w:val="39"/>
        </w:numPr>
        <w:spacing w:line="360" w:lineRule="auto"/>
        <w:ind w:firstLineChars="0"/>
      </w:pPr>
      <w:r>
        <w:rPr>
          <w:rFonts w:hint="eastAsia"/>
        </w:rPr>
        <w:lastRenderedPageBreak/>
        <w:t>支持主流的不同品牌的智能手机（操作系统有</w:t>
      </w:r>
      <w:r>
        <w:rPr>
          <w:rFonts w:hint="eastAsia"/>
        </w:rPr>
        <w:t>Android</w:t>
      </w:r>
      <w:r>
        <w:rPr>
          <w:rFonts w:hint="eastAsia"/>
        </w:rPr>
        <w:t>、</w:t>
      </w:r>
      <w:r>
        <w:rPr>
          <w:rFonts w:hint="eastAsia"/>
        </w:rPr>
        <w:t>Symbian</w:t>
      </w:r>
      <w:r>
        <w:rPr>
          <w:rFonts w:hint="eastAsia"/>
        </w:rPr>
        <w:t>、</w:t>
      </w:r>
      <w:r>
        <w:rPr>
          <w:rFonts w:hint="eastAsia"/>
        </w:rPr>
        <w:t>Blackberry</w:t>
      </w:r>
      <w:r>
        <w:rPr>
          <w:rFonts w:hint="eastAsia"/>
        </w:rPr>
        <w:t>、</w:t>
      </w:r>
      <w:r>
        <w:rPr>
          <w:rFonts w:hint="eastAsia"/>
        </w:rPr>
        <w:t>Windows mobile</w:t>
      </w:r>
      <w:r>
        <w:rPr>
          <w:rFonts w:hint="eastAsia"/>
        </w:rPr>
        <w:t>和苹果</w:t>
      </w:r>
      <w:r>
        <w:rPr>
          <w:rFonts w:hint="eastAsia"/>
        </w:rPr>
        <w:t>iOS</w:t>
      </w:r>
      <w:r>
        <w:rPr>
          <w:rFonts w:hint="eastAsia"/>
        </w:rPr>
        <w:t>）接入到系统中；</w:t>
      </w:r>
    </w:p>
    <w:p w:rsidR="00125B3A" w:rsidRDefault="00125B3A" w:rsidP="008B78A1">
      <w:pPr>
        <w:pStyle w:val="aff5"/>
        <w:numPr>
          <w:ilvl w:val="0"/>
          <w:numId w:val="39"/>
        </w:numPr>
        <w:spacing w:line="360" w:lineRule="auto"/>
        <w:ind w:firstLineChars="0"/>
      </w:pPr>
      <w:r>
        <w:rPr>
          <w:rFonts w:hint="eastAsia"/>
        </w:rPr>
        <w:t>积木式后台配置：自定义图标、自定义列表页和文档表单页面组合，界面展现个性化配置，支持文档版式和表格版式阅读及切换；</w:t>
      </w:r>
    </w:p>
    <w:p w:rsidR="00125B3A" w:rsidRDefault="00125B3A" w:rsidP="008B78A1">
      <w:pPr>
        <w:pStyle w:val="aff5"/>
        <w:numPr>
          <w:ilvl w:val="0"/>
          <w:numId w:val="39"/>
        </w:numPr>
        <w:spacing w:line="360" w:lineRule="auto"/>
        <w:ind w:firstLineChars="0"/>
      </w:pPr>
      <w:r>
        <w:rPr>
          <w:rFonts w:hint="eastAsia"/>
        </w:rPr>
        <w:t>移动办公实现：公文、新闻、审批流程、待办事宜</w:t>
      </w:r>
      <w:r>
        <w:rPr>
          <w:rFonts w:hint="eastAsia"/>
        </w:rPr>
        <w:t>4</w:t>
      </w:r>
      <w:r>
        <w:rPr>
          <w:rFonts w:hint="eastAsia"/>
        </w:rPr>
        <w:t>个应用的签批和查阅；</w:t>
      </w:r>
    </w:p>
    <w:p w:rsidR="00125B3A" w:rsidRDefault="00125B3A" w:rsidP="008B78A1">
      <w:pPr>
        <w:pStyle w:val="aff5"/>
        <w:numPr>
          <w:ilvl w:val="0"/>
          <w:numId w:val="39"/>
        </w:numPr>
        <w:spacing w:line="360" w:lineRule="auto"/>
        <w:ind w:firstLineChars="0"/>
      </w:pPr>
      <w:r>
        <w:rPr>
          <w:rFonts w:hint="eastAsia"/>
        </w:rPr>
        <w:t>应用扩充：提供开放的、可扩展的框架，在系统平台上通过简单配置或定制开发，即可让终端设备访问更多的</w:t>
      </w:r>
      <w:r>
        <w:rPr>
          <w:rFonts w:hint="eastAsia"/>
        </w:rPr>
        <w:t>EKP</w:t>
      </w:r>
      <w:r>
        <w:rPr>
          <w:rFonts w:hint="eastAsia"/>
        </w:rPr>
        <w:t>应用模块。</w:t>
      </w:r>
    </w:p>
    <w:p w:rsidR="00125B3A" w:rsidRDefault="00125B3A" w:rsidP="00125B3A">
      <w:pPr>
        <w:spacing w:line="360" w:lineRule="auto"/>
        <w:ind w:firstLine="420"/>
        <w:rPr>
          <w:rFonts w:hint="eastAsia"/>
        </w:rPr>
      </w:pPr>
    </w:p>
    <w:p w:rsidR="00125B3A" w:rsidRDefault="00125B3A" w:rsidP="00125B3A">
      <w:pPr>
        <w:spacing w:line="360" w:lineRule="auto"/>
        <w:ind w:firstLine="420"/>
      </w:pPr>
      <w:r>
        <w:rPr>
          <w:rFonts w:hint="eastAsia"/>
        </w:rPr>
        <w:t>另外，考虑技术实现难易和代价，结合移动办公管理人员的操作习惯，本期移动终端访问限制使用的有：</w:t>
      </w:r>
    </w:p>
    <w:p w:rsidR="00125B3A" w:rsidRDefault="00125B3A" w:rsidP="008B78A1">
      <w:pPr>
        <w:pStyle w:val="aff5"/>
        <w:numPr>
          <w:ilvl w:val="0"/>
          <w:numId w:val="40"/>
        </w:numPr>
        <w:spacing w:line="360" w:lineRule="auto"/>
        <w:ind w:firstLineChars="0"/>
      </w:pPr>
      <w:r>
        <w:rPr>
          <w:rFonts w:hint="eastAsia"/>
        </w:rPr>
        <w:t>支持的应用模块范围（仅支持新闻、待办、公文、流程</w:t>
      </w:r>
      <w:r>
        <w:rPr>
          <w:rFonts w:hint="eastAsia"/>
        </w:rPr>
        <w:t>4</w:t>
      </w:r>
      <w:r>
        <w:rPr>
          <w:rFonts w:hint="eastAsia"/>
        </w:rPr>
        <w:t>个应用）</w:t>
      </w:r>
    </w:p>
    <w:p w:rsidR="00125B3A" w:rsidRDefault="00125B3A" w:rsidP="008B78A1">
      <w:pPr>
        <w:pStyle w:val="aff5"/>
        <w:numPr>
          <w:ilvl w:val="0"/>
          <w:numId w:val="40"/>
        </w:numPr>
        <w:spacing w:line="360" w:lineRule="auto"/>
        <w:ind w:firstLineChars="0"/>
      </w:pPr>
      <w:r>
        <w:rPr>
          <w:rFonts w:hint="eastAsia"/>
        </w:rPr>
        <w:t>不支持新建操作</w:t>
      </w:r>
    </w:p>
    <w:p w:rsidR="00125B3A" w:rsidRDefault="00125B3A" w:rsidP="008B78A1">
      <w:pPr>
        <w:pStyle w:val="aff5"/>
        <w:numPr>
          <w:ilvl w:val="0"/>
          <w:numId w:val="40"/>
        </w:numPr>
        <w:spacing w:line="360" w:lineRule="auto"/>
        <w:ind w:firstLineChars="0"/>
      </w:pPr>
      <w:r>
        <w:rPr>
          <w:rFonts w:hint="eastAsia"/>
        </w:rPr>
        <w:t>流程引擎的功能弱化（仅支持通过</w:t>
      </w:r>
      <w:r>
        <w:rPr>
          <w:rFonts w:hint="eastAsia"/>
        </w:rPr>
        <w:t>/</w:t>
      </w:r>
      <w:r>
        <w:rPr>
          <w:rFonts w:hint="eastAsia"/>
        </w:rPr>
        <w:t>驳回</w:t>
      </w:r>
      <w:r>
        <w:rPr>
          <w:rFonts w:hint="eastAsia"/>
        </w:rPr>
        <w:t>/</w:t>
      </w:r>
      <w:r>
        <w:rPr>
          <w:rFonts w:hint="eastAsia"/>
        </w:rPr>
        <w:t>废弃操作）</w:t>
      </w:r>
    </w:p>
    <w:p w:rsidR="00125B3A" w:rsidRDefault="00125B3A" w:rsidP="008B78A1">
      <w:pPr>
        <w:pStyle w:val="aff5"/>
        <w:numPr>
          <w:ilvl w:val="0"/>
          <w:numId w:val="40"/>
        </w:numPr>
        <w:spacing w:line="360" w:lineRule="auto"/>
        <w:ind w:firstLineChars="0"/>
      </w:pPr>
      <w:r>
        <w:rPr>
          <w:rFonts w:hint="eastAsia"/>
        </w:rPr>
        <w:t>不支持附件权限控制</w:t>
      </w:r>
    </w:p>
    <w:p w:rsidR="00125B3A" w:rsidRDefault="00125B3A" w:rsidP="008B78A1">
      <w:pPr>
        <w:pStyle w:val="aff5"/>
        <w:numPr>
          <w:ilvl w:val="0"/>
          <w:numId w:val="40"/>
        </w:numPr>
        <w:spacing w:line="360" w:lineRule="auto"/>
        <w:ind w:firstLineChars="0"/>
      </w:pPr>
      <w:r>
        <w:rPr>
          <w:rFonts w:hint="eastAsia"/>
        </w:rPr>
        <w:t>不支持在线编辑</w:t>
      </w:r>
    </w:p>
    <w:p w:rsidR="00125B3A" w:rsidRPr="008F2D57" w:rsidRDefault="00125B3A" w:rsidP="00125B3A">
      <w:pPr>
        <w:pStyle w:val="aa"/>
        <w:spacing w:line="360" w:lineRule="auto"/>
        <w:rPr>
          <w:rFonts w:hint="eastAsia"/>
        </w:rPr>
      </w:pPr>
    </w:p>
    <w:p w:rsidR="006A5DF1" w:rsidRDefault="006A5DF1" w:rsidP="006A5DF1">
      <w:pPr>
        <w:pStyle w:val="20"/>
        <w:rPr>
          <w:rFonts w:hint="eastAsia"/>
          <w:lang w:eastAsia="zh-CN"/>
        </w:rPr>
      </w:pPr>
      <w:bookmarkStart w:id="234" w:name="_Toc312653499"/>
      <w:bookmarkStart w:id="235" w:name="_Toc316979180"/>
      <w:r w:rsidRPr="006A5DF1">
        <w:rPr>
          <w:rFonts w:hint="eastAsia"/>
        </w:rPr>
        <w:t>快速开发平台</w:t>
      </w:r>
      <w:bookmarkEnd w:id="234"/>
      <w:r w:rsidRPr="006A5DF1">
        <w:rPr>
          <w:rFonts w:hint="eastAsia"/>
        </w:rPr>
        <w:t>方案</w:t>
      </w:r>
      <w:bookmarkEnd w:id="235"/>
    </w:p>
    <w:p w:rsidR="006A5DF1" w:rsidRPr="00950830" w:rsidRDefault="006A5DF1" w:rsidP="006A5DF1">
      <w:pPr>
        <w:pStyle w:val="28"/>
        <w:spacing w:line="360" w:lineRule="auto"/>
        <w:ind w:leftChars="0" w:left="0" w:firstLineChars="0" w:firstLine="0"/>
      </w:pPr>
      <w:r>
        <w:rPr>
          <w:rFonts w:hint="eastAsia"/>
          <w:lang w:eastAsia="zh-CN"/>
        </w:rPr>
        <w:t xml:space="preserve">    </w:t>
      </w:r>
      <w:r>
        <w:rPr>
          <w:rFonts w:hint="eastAsia"/>
          <w:lang w:eastAsia="zh-CN"/>
        </w:rPr>
        <w:t>中燃系统</w:t>
      </w:r>
      <w:r w:rsidRPr="00950830">
        <w:rPr>
          <w:rFonts w:hint="eastAsia"/>
        </w:rPr>
        <w:t>平台提供了模块管理引擎，一个模块也是一个插件。在开发一个模块的时候，您完全不需要进行繁琐的在数据库中创建表结构，编写最基础的增删查改的功能，也不需要去编写类似流程引擎这种重量级的代码。您所要做的事情就是设计数据模型，然后让大量繁琐的编码工作交给开发平台的</w:t>
      </w:r>
      <w:r w:rsidRPr="00950830">
        <w:rPr>
          <w:rFonts w:hint="eastAsia"/>
        </w:rPr>
        <w:t>IDE</w:t>
      </w:r>
      <w:r w:rsidRPr="00950830">
        <w:rPr>
          <w:rFonts w:hint="eastAsia"/>
        </w:rPr>
        <w:t>工具去帮您完成，接下来要做的事情就是拼装服务，对系统独特的功能进行编码（</w:t>
      </w:r>
      <w:r w:rsidRPr="00950830">
        <w:rPr>
          <w:rFonts w:hint="eastAsia"/>
        </w:rPr>
        <w:t>EKP</w:t>
      </w:r>
      <w:r w:rsidRPr="00950830">
        <w:rPr>
          <w:rFonts w:hint="eastAsia"/>
        </w:rPr>
        <w:t>平台可是为您提供了大量的大小颗粒度的组件哦），然后嵌入到</w:t>
      </w:r>
      <w:r w:rsidRPr="00950830">
        <w:rPr>
          <w:rFonts w:hint="eastAsia"/>
        </w:rPr>
        <w:t>EKP</w:t>
      </w:r>
      <w:r w:rsidRPr="00950830">
        <w:rPr>
          <w:rFonts w:hint="eastAsia"/>
        </w:rPr>
        <w:t>的运行平台运行吧。</w:t>
      </w:r>
    </w:p>
    <w:p w:rsidR="006A5DF1" w:rsidRDefault="006A5DF1" w:rsidP="006A5DF1">
      <w:pPr>
        <w:pStyle w:val="aa"/>
        <w:spacing w:line="360" w:lineRule="auto"/>
        <w:rPr>
          <w:rFonts w:hint="eastAsia"/>
        </w:rPr>
      </w:pPr>
      <w:r w:rsidRPr="009A50DB">
        <w:rPr>
          <w:rFonts w:hint="eastAsia"/>
        </w:rPr>
        <w:t>最复杂情况下，您甚至可以利用</w:t>
      </w:r>
      <w:r w:rsidRPr="009A50DB">
        <w:rPr>
          <w:rFonts w:hint="eastAsia"/>
        </w:rPr>
        <w:t>EKP</w:t>
      </w:r>
      <w:r w:rsidRPr="009A50DB">
        <w:rPr>
          <w:rFonts w:hint="eastAsia"/>
        </w:rPr>
        <w:t>开发平台开发出一套完整的系统，比如厦门航空的</w:t>
      </w:r>
      <w:r w:rsidRPr="009A50DB">
        <w:rPr>
          <w:rFonts w:hint="eastAsia"/>
        </w:rPr>
        <w:t>IT</w:t>
      </w:r>
      <w:r w:rsidRPr="009A50DB">
        <w:rPr>
          <w:rFonts w:hint="eastAsia"/>
        </w:rPr>
        <w:t>部门基于</w:t>
      </w:r>
      <w:r w:rsidRPr="009A50DB">
        <w:rPr>
          <w:rFonts w:hint="eastAsia"/>
        </w:rPr>
        <w:t>EKP</w:t>
      </w:r>
      <w:r w:rsidRPr="009A50DB">
        <w:rPr>
          <w:rFonts w:hint="eastAsia"/>
        </w:rPr>
        <w:t>开发了订票系统，中国银行上海分行开发了中小企业信贷系统，等等。基于</w:t>
      </w:r>
      <w:r w:rsidRPr="009A50DB">
        <w:rPr>
          <w:rFonts w:hint="eastAsia"/>
        </w:rPr>
        <w:t>EKP</w:t>
      </w:r>
      <w:r w:rsidRPr="009A50DB">
        <w:rPr>
          <w:rFonts w:hint="eastAsia"/>
        </w:rPr>
        <w:t>开发的系统，可以省去许多常规的系统部件开发，比如组织架构管理、权限管理、流程引擎、文档引擎等，可以大大节省开发时间，并利用</w:t>
      </w:r>
      <w:r w:rsidRPr="009A50DB">
        <w:rPr>
          <w:rFonts w:hint="eastAsia"/>
        </w:rPr>
        <w:t>EKP</w:t>
      </w:r>
      <w:r w:rsidRPr="009A50DB">
        <w:rPr>
          <w:rFonts w:hint="eastAsia"/>
        </w:rPr>
        <w:t>系统本身固有的架构优势，</w:t>
      </w:r>
      <w:r w:rsidRPr="009A50DB">
        <w:rPr>
          <w:rFonts w:hint="eastAsia"/>
        </w:rPr>
        <w:lastRenderedPageBreak/>
        <w:t>比如系统稳定性、可扩展性、集群和多语言支持等。</w:t>
      </w:r>
    </w:p>
    <w:p w:rsidR="006A5DF1" w:rsidRPr="006A5DF1" w:rsidRDefault="006A5DF1" w:rsidP="006A5DF1">
      <w:pPr>
        <w:pStyle w:val="30"/>
      </w:pPr>
      <w:bookmarkStart w:id="236" w:name="_Toc312653455"/>
      <w:bookmarkStart w:id="237" w:name="_Toc316979181"/>
      <w:r w:rsidRPr="006A5DF1">
        <w:rPr>
          <w:rFonts w:hint="eastAsia"/>
        </w:rPr>
        <w:t>功能层面</w:t>
      </w:r>
      <w:bookmarkEnd w:id="236"/>
      <w:bookmarkEnd w:id="237"/>
    </w:p>
    <w:p w:rsidR="006A5DF1" w:rsidRDefault="00D53F89" w:rsidP="006A5DF1">
      <w:pPr>
        <w:pStyle w:val="aff5"/>
        <w:spacing w:line="360" w:lineRule="auto"/>
        <w:ind w:firstLineChars="0" w:firstLine="0"/>
        <w:jc w:val="center"/>
        <w:rPr>
          <w:noProof/>
        </w:rPr>
      </w:pPr>
      <w:r w:rsidRPr="0043234C">
        <w:rPr>
          <w:noProof/>
        </w:rPr>
        <w:drawing>
          <wp:inline distT="0" distB="0" distL="0" distR="0">
            <wp:extent cx="4924425" cy="2962275"/>
            <wp:effectExtent l="0" t="0" r="9525" b="952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24425" cy="2962275"/>
                    </a:xfrm>
                    <a:prstGeom prst="rect">
                      <a:avLst/>
                    </a:prstGeom>
                    <a:noFill/>
                    <a:ln>
                      <a:noFill/>
                    </a:ln>
                  </pic:spPr>
                </pic:pic>
              </a:graphicData>
            </a:graphic>
          </wp:inline>
        </w:drawing>
      </w:r>
    </w:p>
    <w:p w:rsidR="006A5DF1" w:rsidRDefault="006A5DF1" w:rsidP="006A5DF1">
      <w:pPr>
        <w:pStyle w:val="28"/>
        <w:numPr>
          <w:ilvl w:val="0"/>
          <w:numId w:val="66"/>
        </w:numPr>
        <w:spacing w:line="360" w:lineRule="auto"/>
        <w:ind w:leftChars="0" w:firstLineChars="0"/>
      </w:pPr>
      <w:r w:rsidRPr="006E66C2">
        <w:rPr>
          <w:rFonts w:hint="eastAsia"/>
          <w:b/>
        </w:rPr>
        <w:t>通用构件层</w:t>
      </w:r>
      <w:r>
        <w:rPr>
          <w:rFonts w:hint="eastAsia"/>
        </w:rPr>
        <w:t>：这一层提供的主要是跟具体业务关联性不太大，但却是每个应用系统都必须要有的的通用技术构件。包括元数据管理、模块管理、群集服务、事务管理、数据支持化、定时服务等。</w:t>
      </w:r>
    </w:p>
    <w:p w:rsidR="006A5DF1" w:rsidRDefault="006A5DF1" w:rsidP="006A5DF1">
      <w:pPr>
        <w:pStyle w:val="28"/>
        <w:numPr>
          <w:ilvl w:val="0"/>
          <w:numId w:val="66"/>
        </w:numPr>
        <w:spacing w:line="360" w:lineRule="auto"/>
        <w:ind w:leftChars="0" w:firstLineChars="0"/>
      </w:pPr>
      <w:r w:rsidRPr="006E66C2">
        <w:rPr>
          <w:rFonts w:hint="eastAsia"/>
          <w:b/>
        </w:rPr>
        <w:t>公共业务服务层</w:t>
      </w:r>
      <w:r>
        <w:rPr>
          <w:rFonts w:hint="eastAsia"/>
        </w:rPr>
        <w:t>：这一层提供了大部分系统通用的服务，这些服务往往是大部分系统都会使用到的。主要包括核心的引擎：流程引擎、表单引擎、规则引擎、搜索引擎、报表引擎；以及其它通用的服务：</w:t>
      </w:r>
      <w:r>
        <w:rPr>
          <w:rFonts w:hint="eastAsia"/>
        </w:rPr>
        <w:t>SSO</w:t>
      </w:r>
      <w:r>
        <w:rPr>
          <w:rFonts w:hint="eastAsia"/>
        </w:rPr>
        <w:t>、统一用户管理、门户集成服务、消息服务等。</w:t>
      </w:r>
    </w:p>
    <w:p w:rsidR="006A5DF1" w:rsidRDefault="006A5DF1" w:rsidP="006A5DF1">
      <w:pPr>
        <w:pStyle w:val="28"/>
        <w:numPr>
          <w:ilvl w:val="0"/>
          <w:numId w:val="66"/>
        </w:numPr>
        <w:spacing w:line="360" w:lineRule="auto"/>
        <w:ind w:leftChars="0" w:firstLineChars="0"/>
      </w:pPr>
      <w:r w:rsidRPr="006E66C2">
        <w:rPr>
          <w:rFonts w:hint="eastAsia"/>
          <w:b/>
        </w:rPr>
        <w:t>专项业务服务层</w:t>
      </w:r>
      <w:r>
        <w:rPr>
          <w:rFonts w:hint="eastAsia"/>
        </w:rPr>
        <w:t>：这一层提供了某些领域方面通用的服务，比如蓝凌的</w:t>
      </w:r>
      <w:r>
        <w:rPr>
          <w:rFonts w:hint="eastAsia"/>
        </w:rPr>
        <w:t>EKP</w:t>
      </w:r>
      <w:r>
        <w:rPr>
          <w:rFonts w:hint="eastAsia"/>
        </w:rPr>
        <w:t>产品中就存在了大量的知识管理相关服务（如推荐、点评、阅读、版本、关联等），这些服务不一定适用于所有的系统，因此它们被纳入到了专项业务服务层中，以便提供给某种特定的产品使用。</w:t>
      </w:r>
    </w:p>
    <w:p w:rsidR="006A5DF1" w:rsidRDefault="006A5DF1" w:rsidP="006A5DF1">
      <w:pPr>
        <w:pStyle w:val="28"/>
        <w:numPr>
          <w:ilvl w:val="0"/>
          <w:numId w:val="66"/>
        </w:numPr>
        <w:spacing w:line="360" w:lineRule="auto"/>
        <w:ind w:leftChars="0" w:firstLineChars="0"/>
      </w:pPr>
      <w:r w:rsidRPr="006E66C2">
        <w:rPr>
          <w:rFonts w:hint="eastAsia"/>
          <w:b/>
        </w:rPr>
        <w:t>EKP</w:t>
      </w:r>
      <w:r w:rsidRPr="006E66C2">
        <w:rPr>
          <w:rFonts w:hint="eastAsia"/>
          <w:b/>
        </w:rPr>
        <w:t>服务总线（</w:t>
      </w:r>
      <w:r w:rsidRPr="006E66C2">
        <w:rPr>
          <w:rFonts w:hint="eastAsia"/>
          <w:b/>
        </w:rPr>
        <w:t>ESB</w:t>
      </w:r>
      <w:r w:rsidRPr="006E66C2">
        <w:rPr>
          <w:rFonts w:hint="eastAsia"/>
          <w:b/>
        </w:rPr>
        <w:t>）</w:t>
      </w:r>
      <w:r>
        <w:rPr>
          <w:rFonts w:hint="eastAsia"/>
        </w:rPr>
        <w:t>：</w:t>
      </w:r>
      <w:r>
        <w:rPr>
          <w:rFonts w:hint="eastAsia"/>
        </w:rPr>
        <w:t>EKP</w:t>
      </w:r>
      <w:r>
        <w:rPr>
          <w:rFonts w:hint="eastAsia"/>
        </w:rPr>
        <w:t>的运行环境提供了内部的服务总线与外部服务总线两种总线。内部总线用于管理内部应用的服务注册与寻址，降低内部程序的耦合度；外部总线则以</w:t>
      </w:r>
      <w:r>
        <w:rPr>
          <w:rFonts w:hint="eastAsia"/>
        </w:rPr>
        <w:t>WebService</w:t>
      </w:r>
      <w:r>
        <w:rPr>
          <w:rFonts w:hint="eastAsia"/>
        </w:rPr>
        <w:t>的方式进行发布，提供给异构系统调用，可集成厂商的服务总线相关产品，如</w:t>
      </w:r>
      <w:r>
        <w:rPr>
          <w:rFonts w:hint="eastAsia"/>
        </w:rPr>
        <w:t>IBM</w:t>
      </w:r>
      <w:r>
        <w:rPr>
          <w:rFonts w:hint="eastAsia"/>
        </w:rPr>
        <w:t>的</w:t>
      </w:r>
      <w:r>
        <w:rPr>
          <w:rFonts w:hint="eastAsia"/>
        </w:rPr>
        <w:t>ESB</w:t>
      </w:r>
      <w:r>
        <w:rPr>
          <w:rFonts w:hint="eastAsia"/>
        </w:rPr>
        <w:t>等。</w:t>
      </w:r>
    </w:p>
    <w:p w:rsidR="006A5DF1" w:rsidRDefault="006A5DF1" w:rsidP="006A5DF1">
      <w:pPr>
        <w:pStyle w:val="28"/>
        <w:spacing w:line="360" w:lineRule="auto"/>
      </w:pPr>
    </w:p>
    <w:p w:rsidR="006A5DF1" w:rsidRPr="006A5DF1" w:rsidRDefault="006A5DF1" w:rsidP="006A5DF1">
      <w:pPr>
        <w:pStyle w:val="30"/>
      </w:pPr>
      <w:bookmarkStart w:id="238" w:name="_Toc312653456"/>
      <w:bookmarkStart w:id="239" w:name="_Toc316979182"/>
      <w:r w:rsidRPr="006A5DF1">
        <w:rPr>
          <w:rFonts w:hint="eastAsia"/>
        </w:rPr>
        <w:t>开发层面</w:t>
      </w:r>
      <w:bookmarkEnd w:id="238"/>
      <w:bookmarkEnd w:id="239"/>
    </w:p>
    <w:p w:rsidR="006A5DF1" w:rsidRDefault="00D53F89" w:rsidP="006A5DF1">
      <w:pPr>
        <w:pStyle w:val="aff5"/>
        <w:spacing w:line="360" w:lineRule="auto"/>
        <w:ind w:firstLineChars="0" w:firstLine="0"/>
        <w:jc w:val="center"/>
        <w:rPr>
          <w:noProof/>
        </w:rPr>
      </w:pPr>
      <w:r w:rsidRPr="0043234C">
        <w:rPr>
          <w:noProof/>
        </w:rPr>
        <w:drawing>
          <wp:inline distT="0" distB="0" distL="0" distR="0">
            <wp:extent cx="4905375" cy="2876550"/>
            <wp:effectExtent l="0" t="0" r="9525"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5375" cy="2876550"/>
                    </a:xfrm>
                    <a:prstGeom prst="rect">
                      <a:avLst/>
                    </a:prstGeom>
                    <a:noFill/>
                    <a:ln>
                      <a:noFill/>
                    </a:ln>
                  </pic:spPr>
                </pic:pic>
              </a:graphicData>
            </a:graphic>
          </wp:inline>
        </w:drawing>
      </w:r>
    </w:p>
    <w:p w:rsidR="006A5DF1" w:rsidRDefault="006A5DF1" w:rsidP="006A5DF1">
      <w:pPr>
        <w:pStyle w:val="28"/>
        <w:spacing w:line="360" w:lineRule="auto"/>
      </w:pPr>
      <w:r>
        <w:rPr>
          <w:rFonts w:hint="eastAsia"/>
        </w:rPr>
        <w:t>蓝凌</w:t>
      </w:r>
      <w:r>
        <w:rPr>
          <w:rFonts w:hint="eastAsia"/>
        </w:rPr>
        <w:t>EKP</w:t>
      </w:r>
      <w:r>
        <w:rPr>
          <w:rFonts w:hint="eastAsia"/>
        </w:rPr>
        <w:t>开发平台的开发框架中，整合了业界流行的</w:t>
      </w:r>
      <w:r>
        <w:rPr>
          <w:rFonts w:hint="eastAsia"/>
        </w:rPr>
        <w:t>SSH</w:t>
      </w:r>
      <w:r>
        <w:rPr>
          <w:rFonts w:hint="eastAsia"/>
        </w:rPr>
        <w:t>（</w:t>
      </w:r>
      <w:r>
        <w:rPr>
          <w:rFonts w:hint="eastAsia"/>
        </w:rPr>
        <w:t>Struts+Spring+Hibernate</w:t>
      </w:r>
      <w:r>
        <w:rPr>
          <w:rFonts w:hint="eastAsia"/>
        </w:rPr>
        <w:t>）框架，以多层的方式进行开发。</w:t>
      </w:r>
    </w:p>
    <w:p w:rsidR="006A5DF1" w:rsidRDefault="006A5DF1" w:rsidP="006A5DF1">
      <w:pPr>
        <w:pStyle w:val="28"/>
        <w:spacing w:line="360" w:lineRule="auto"/>
      </w:pPr>
      <w:r>
        <w:rPr>
          <w:rFonts w:hint="eastAsia"/>
        </w:rPr>
        <w:t>前端部分主要采用了</w:t>
      </w:r>
      <w:r>
        <w:rPr>
          <w:rFonts w:hint="eastAsia"/>
        </w:rPr>
        <w:t>Struts</w:t>
      </w:r>
      <w:r>
        <w:rPr>
          <w:rFonts w:hint="eastAsia"/>
        </w:rPr>
        <w:t>的</w:t>
      </w:r>
      <w:r>
        <w:rPr>
          <w:rFonts w:hint="eastAsia"/>
        </w:rPr>
        <w:t>Action</w:t>
      </w:r>
      <w:r>
        <w:rPr>
          <w:rFonts w:hint="eastAsia"/>
        </w:rPr>
        <w:t>模式，用于接收页面的请求，并调用</w:t>
      </w:r>
      <w:r>
        <w:rPr>
          <w:rFonts w:hint="eastAsia"/>
        </w:rPr>
        <w:t>Service</w:t>
      </w:r>
      <w:r>
        <w:rPr>
          <w:rFonts w:hint="eastAsia"/>
        </w:rPr>
        <w:t>实现业务逻辑，通过</w:t>
      </w:r>
      <w:r>
        <w:rPr>
          <w:rFonts w:hint="eastAsia"/>
        </w:rPr>
        <w:t>ActionForm</w:t>
      </w:r>
      <w:r>
        <w:rPr>
          <w:rFonts w:hint="eastAsia"/>
        </w:rPr>
        <w:t>实现页面的跳转，最终结果页面采用</w:t>
      </w:r>
      <w:r>
        <w:rPr>
          <w:rFonts w:hint="eastAsia"/>
        </w:rPr>
        <w:t>jsp</w:t>
      </w:r>
      <w:r>
        <w:rPr>
          <w:rFonts w:hint="eastAsia"/>
        </w:rPr>
        <w:t>进行编写。</w:t>
      </w:r>
    </w:p>
    <w:p w:rsidR="006A5DF1" w:rsidRDefault="006A5DF1" w:rsidP="006A5DF1">
      <w:pPr>
        <w:pStyle w:val="28"/>
        <w:spacing w:line="360" w:lineRule="auto"/>
      </w:pPr>
      <w:r>
        <w:rPr>
          <w:rFonts w:hint="eastAsia"/>
        </w:rPr>
        <w:t>服务层主要采用</w:t>
      </w:r>
      <w:r>
        <w:rPr>
          <w:rFonts w:hint="eastAsia"/>
        </w:rPr>
        <w:t>Spring</w:t>
      </w:r>
      <w:r>
        <w:rPr>
          <w:rFonts w:hint="eastAsia"/>
        </w:rPr>
        <w:t>框架，通过</w:t>
      </w:r>
      <w:r>
        <w:rPr>
          <w:rFonts w:hint="eastAsia"/>
        </w:rPr>
        <w:t>IoC</w:t>
      </w:r>
      <w:r>
        <w:rPr>
          <w:rFonts w:hint="eastAsia"/>
        </w:rPr>
        <w:t>的方式，整合多个服务，并调用</w:t>
      </w:r>
      <w:r>
        <w:rPr>
          <w:rFonts w:hint="eastAsia"/>
        </w:rPr>
        <w:t>Dao</w:t>
      </w:r>
      <w:r>
        <w:rPr>
          <w:rFonts w:hint="eastAsia"/>
        </w:rPr>
        <w:t>层实现数据的持久化。事务处理方面，一般采用声明式事务实现，直接有</w:t>
      </w:r>
      <w:r>
        <w:rPr>
          <w:rFonts w:hint="eastAsia"/>
        </w:rPr>
        <w:t>Spring</w:t>
      </w:r>
      <w:r>
        <w:rPr>
          <w:rFonts w:hint="eastAsia"/>
        </w:rPr>
        <w:t>的代理完成，也可以采用编程式的方式，实现精确的事务控制。</w:t>
      </w:r>
    </w:p>
    <w:p w:rsidR="006A5DF1" w:rsidRDefault="006A5DF1" w:rsidP="006A5DF1">
      <w:pPr>
        <w:pStyle w:val="28"/>
        <w:spacing w:line="360" w:lineRule="auto"/>
      </w:pPr>
      <w:r>
        <w:rPr>
          <w:rFonts w:hint="eastAsia"/>
        </w:rPr>
        <w:t>数据层主要采用</w:t>
      </w:r>
      <w:r>
        <w:rPr>
          <w:rFonts w:hint="eastAsia"/>
        </w:rPr>
        <w:t>Hibernate</w:t>
      </w:r>
      <w:r>
        <w:rPr>
          <w:rFonts w:hint="eastAsia"/>
        </w:rPr>
        <w:t>框架，完成系统数据的持久化，以及简单的数据查询功能。通过缓存、延时加载等技术，提升数据库访问的性能。</w:t>
      </w:r>
    </w:p>
    <w:p w:rsidR="006A5DF1" w:rsidRPr="0056198A" w:rsidRDefault="006A5DF1" w:rsidP="006A5DF1">
      <w:pPr>
        <w:pStyle w:val="28"/>
        <w:spacing w:line="360" w:lineRule="auto"/>
      </w:pPr>
      <w:r>
        <w:rPr>
          <w:rFonts w:hint="eastAsia"/>
        </w:rPr>
        <w:t>层与层直接采用接口的方式调用，采用</w:t>
      </w:r>
      <w:r>
        <w:rPr>
          <w:rFonts w:hint="eastAsia"/>
        </w:rPr>
        <w:t>IoC</w:t>
      </w:r>
      <w:r>
        <w:rPr>
          <w:rFonts w:hint="eastAsia"/>
        </w:rPr>
        <w:t>的方式，将服务进行组装，从而降低了层间的耦合度。采用上下文的数据总线方式，打通了层与层之间的数据交互。</w:t>
      </w:r>
    </w:p>
    <w:p w:rsidR="006A5DF1" w:rsidRPr="006A5DF1" w:rsidRDefault="006A5DF1" w:rsidP="006A5DF1">
      <w:pPr>
        <w:pStyle w:val="30"/>
      </w:pPr>
      <w:bookmarkStart w:id="240" w:name="_Toc316979183"/>
      <w:r>
        <w:rPr>
          <w:rFonts w:hint="eastAsia"/>
          <w:lang w:eastAsia="zh-CN"/>
        </w:rPr>
        <w:lastRenderedPageBreak/>
        <w:t>开发平台组成</w:t>
      </w:r>
      <w:bookmarkEnd w:id="240"/>
    </w:p>
    <w:p w:rsidR="006A5DF1" w:rsidRDefault="00D53F89" w:rsidP="006A5DF1">
      <w:pPr>
        <w:pStyle w:val="aff5"/>
        <w:spacing w:line="360" w:lineRule="auto"/>
        <w:ind w:firstLineChars="0" w:firstLine="0"/>
        <w:jc w:val="center"/>
        <w:rPr>
          <w:noProof/>
        </w:rPr>
      </w:pPr>
      <w:r w:rsidRPr="0043234C">
        <w:rPr>
          <w:noProof/>
        </w:rPr>
        <w:drawing>
          <wp:inline distT="0" distB="0" distL="0" distR="0">
            <wp:extent cx="4457700" cy="2695575"/>
            <wp:effectExtent l="0" t="0" r="0" b="9525"/>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7700" cy="2695575"/>
                    </a:xfrm>
                    <a:prstGeom prst="rect">
                      <a:avLst/>
                    </a:prstGeom>
                    <a:noFill/>
                    <a:ln>
                      <a:noFill/>
                    </a:ln>
                  </pic:spPr>
                </pic:pic>
              </a:graphicData>
            </a:graphic>
          </wp:inline>
        </w:drawing>
      </w:r>
    </w:p>
    <w:p w:rsidR="006A5DF1" w:rsidRDefault="006A5DF1" w:rsidP="006A5DF1">
      <w:pPr>
        <w:pStyle w:val="aff5"/>
        <w:spacing w:line="360" w:lineRule="auto"/>
        <w:ind w:firstLineChars="0" w:firstLine="0"/>
        <w:jc w:val="center"/>
        <w:rPr>
          <w:noProof/>
        </w:rPr>
      </w:pPr>
      <w:r>
        <w:rPr>
          <w:rFonts w:hint="eastAsia"/>
          <w:noProof/>
        </w:rPr>
        <w:t>快速开发平台的组成</w:t>
      </w:r>
    </w:p>
    <w:p w:rsidR="006A5DF1" w:rsidRDefault="006A5DF1" w:rsidP="006A5DF1">
      <w:pPr>
        <w:pStyle w:val="28"/>
        <w:numPr>
          <w:ilvl w:val="0"/>
          <w:numId w:val="64"/>
        </w:numPr>
        <w:spacing w:line="360" w:lineRule="auto"/>
        <w:ind w:leftChars="0" w:left="845" w:firstLineChars="0"/>
      </w:pPr>
      <w:r w:rsidRPr="00A94FC8">
        <w:rPr>
          <w:rFonts w:hint="eastAsia"/>
          <w:b/>
        </w:rPr>
        <w:t>Web</w:t>
      </w:r>
      <w:r w:rsidRPr="00A94FC8">
        <w:rPr>
          <w:rFonts w:hint="eastAsia"/>
          <w:b/>
        </w:rPr>
        <w:t>设计器</w:t>
      </w:r>
      <w:r>
        <w:rPr>
          <w:rFonts w:hint="eastAsia"/>
        </w:rPr>
        <w:t>：最快速的开发就是</w:t>
      </w:r>
      <w:r>
        <w:rPr>
          <w:rFonts w:hint="eastAsia"/>
        </w:rPr>
        <w:t>0</w:t>
      </w:r>
      <w:r>
        <w:rPr>
          <w:rFonts w:hint="eastAsia"/>
        </w:rPr>
        <w:t>开发，也就是直接部署就可以实现功能。因此蓝凌</w:t>
      </w:r>
      <w:r>
        <w:rPr>
          <w:rFonts w:hint="eastAsia"/>
        </w:rPr>
        <w:t>EKP</w:t>
      </w:r>
      <w:r>
        <w:rPr>
          <w:rFonts w:hint="eastAsia"/>
        </w:rPr>
        <w:t>的产品本身就提供了许多直接在</w:t>
      </w:r>
      <w:r>
        <w:rPr>
          <w:rFonts w:hint="eastAsia"/>
        </w:rPr>
        <w:t>Web</w:t>
      </w:r>
      <w:r>
        <w:rPr>
          <w:rFonts w:hint="eastAsia"/>
        </w:rPr>
        <w:t>上直接配置的功能。比如流程设计器、表单设计器等。</w:t>
      </w:r>
    </w:p>
    <w:p w:rsidR="006A5DF1" w:rsidRDefault="006A5DF1" w:rsidP="006A5DF1">
      <w:pPr>
        <w:pStyle w:val="28"/>
        <w:numPr>
          <w:ilvl w:val="0"/>
          <w:numId w:val="64"/>
        </w:numPr>
        <w:spacing w:line="360" w:lineRule="auto"/>
        <w:ind w:leftChars="0" w:left="845" w:firstLineChars="0"/>
      </w:pPr>
      <w:r>
        <w:rPr>
          <w:rFonts w:hint="eastAsia"/>
          <w:b/>
        </w:rPr>
        <w:t>IDE</w:t>
      </w:r>
      <w:r>
        <w:rPr>
          <w:rFonts w:hint="eastAsia"/>
          <w:b/>
        </w:rPr>
        <w:t>开发工具</w:t>
      </w:r>
      <w:r w:rsidRPr="00A94FC8">
        <w:rPr>
          <w:rFonts w:hint="eastAsia"/>
        </w:rPr>
        <w:t>：</w:t>
      </w:r>
      <w:r>
        <w:rPr>
          <w:rFonts w:hint="eastAsia"/>
        </w:rPr>
        <w:t>为开发人员提供简便的开发界面，可以自动生成代码，减少开发工作量，校验代码的合法性，还提供版本管理的功能。</w:t>
      </w:r>
    </w:p>
    <w:p w:rsidR="006A5DF1" w:rsidRDefault="006A5DF1" w:rsidP="006A5DF1">
      <w:pPr>
        <w:pStyle w:val="30"/>
        <w:rPr>
          <w:rFonts w:hint="eastAsia"/>
          <w:lang w:eastAsia="zh-CN"/>
        </w:rPr>
      </w:pPr>
      <w:bookmarkStart w:id="241" w:name="_Toc312653501"/>
      <w:bookmarkStart w:id="242" w:name="_Toc316979184"/>
      <w:r w:rsidRPr="00E42393">
        <w:rPr>
          <w:rFonts w:hint="eastAsia"/>
        </w:rPr>
        <w:t>流程设计器</w:t>
      </w:r>
      <w:bookmarkEnd w:id="241"/>
      <w:bookmarkEnd w:id="242"/>
    </w:p>
    <w:p w:rsidR="003A6CCF" w:rsidRPr="00294735" w:rsidRDefault="00D53F89" w:rsidP="003A6CCF">
      <w:pPr>
        <w:pStyle w:val="aff5"/>
        <w:spacing w:line="360" w:lineRule="auto"/>
        <w:ind w:firstLineChars="0" w:firstLine="0"/>
        <w:jc w:val="center"/>
        <w:rPr>
          <w:noProof/>
        </w:rPr>
      </w:pPr>
      <w:r w:rsidRPr="0043234C">
        <w:rPr>
          <w:noProof/>
        </w:rPr>
        <w:drawing>
          <wp:inline distT="0" distB="0" distL="0" distR="0">
            <wp:extent cx="4857750" cy="2743200"/>
            <wp:effectExtent l="0" t="0" r="0" b="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57750" cy="2743200"/>
                    </a:xfrm>
                    <a:prstGeom prst="rect">
                      <a:avLst/>
                    </a:prstGeom>
                    <a:noFill/>
                    <a:ln>
                      <a:noFill/>
                    </a:ln>
                  </pic:spPr>
                </pic:pic>
              </a:graphicData>
            </a:graphic>
          </wp:inline>
        </w:drawing>
      </w:r>
    </w:p>
    <w:p w:rsidR="003A6CCF" w:rsidRPr="00646E15" w:rsidRDefault="003A6CCF" w:rsidP="003A6CCF">
      <w:pPr>
        <w:pStyle w:val="aff5"/>
        <w:spacing w:line="360" w:lineRule="auto"/>
      </w:pPr>
      <w:r w:rsidRPr="00646E15">
        <w:rPr>
          <w:rFonts w:hint="eastAsia"/>
        </w:rPr>
        <w:lastRenderedPageBreak/>
        <w:t>EKP</w:t>
      </w:r>
      <w:r w:rsidRPr="00646E15">
        <w:rPr>
          <w:rFonts w:hint="eastAsia"/>
        </w:rPr>
        <w:t>流程引擎主要由三个部分组成：流程定义、流程实例、流程监控，具有以下特点：</w:t>
      </w:r>
    </w:p>
    <w:p w:rsidR="003A6CCF" w:rsidRDefault="003A6CCF" w:rsidP="003A6CCF">
      <w:pPr>
        <w:pStyle w:val="aff5"/>
        <w:numPr>
          <w:ilvl w:val="0"/>
          <w:numId w:val="67"/>
        </w:numPr>
        <w:spacing w:line="360" w:lineRule="auto"/>
        <w:ind w:left="426" w:firstLineChars="0"/>
      </w:pPr>
      <w:r>
        <w:rPr>
          <w:rFonts w:hint="eastAsia"/>
        </w:rPr>
        <w:t>图形化界面展现和操作，完全</w:t>
      </w:r>
      <w:r>
        <w:rPr>
          <w:rFonts w:hint="eastAsia"/>
        </w:rPr>
        <w:t>Web</w:t>
      </w:r>
      <w:r>
        <w:rPr>
          <w:rFonts w:hint="eastAsia"/>
        </w:rPr>
        <w:t>界面，无需任何控件支持。</w:t>
      </w:r>
    </w:p>
    <w:p w:rsidR="003A6CCF" w:rsidRDefault="003A6CCF" w:rsidP="003A6CCF">
      <w:pPr>
        <w:pStyle w:val="aff5"/>
        <w:numPr>
          <w:ilvl w:val="0"/>
          <w:numId w:val="67"/>
        </w:numPr>
        <w:spacing w:line="360" w:lineRule="auto"/>
        <w:ind w:left="426" w:firstLineChars="0"/>
      </w:pPr>
      <w:r>
        <w:rPr>
          <w:rFonts w:hint="eastAsia"/>
        </w:rPr>
        <w:t>支持人工节点和机器节点，人工节点可以进行通过、驳回、废弃、转办、沟通等常用操作，这些操作无需额外连线，使流程图显得更加简洁；机器节点可作为分支（含人工决策、条件分支、并行分支等）、发送通知、数据读写、创建子流程等操作，甚至可以通过编码扩展。</w:t>
      </w:r>
    </w:p>
    <w:p w:rsidR="003A6CCF" w:rsidRDefault="003A6CCF" w:rsidP="003A6CCF">
      <w:pPr>
        <w:pStyle w:val="aff5"/>
        <w:numPr>
          <w:ilvl w:val="0"/>
          <w:numId w:val="67"/>
        </w:numPr>
        <w:spacing w:line="360" w:lineRule="auto"/>
        <w:ind w:left="426" w:firstLineChars="0"/>
      </w:pPr>
      <w:r>
        <w:rPr>
          <w:rFonts w:hint="eastAsia"/>
        </w:rPr>
        <w:t>支持自由流转，可以在流程过程中修改节点处理人、自由跳转、增删节点。</w:t>
      </w:r>
    </w:p>
    <w:p w:rsidR="003A6CCF" w:rsidRDefault="003A6CCF" w:rsidP="003A6CCF">
      <w:pPr>
        <w:pStyle w:val="aff5"/>
        <w:numPr>
          <w:ilvl w:val="0"/>
          <w:numId w:val="67"/>
        </w:numPr>
        <w:spacing w:line="360" w:lineRule="auto"/>
        <w:ind w:left="426" w:firstLineChars="0"/>
      </w:pPr>
      <w:r>
        <w:rPr>
          <w:rFonts w:hint="eastAsia"/>
        </w:rPr>
        <w:t>特权人可以对流程进行特权干预。</w:t>
      </w:r>
    </w:p>
    <w:p w:rsidR="003A6CCF" w:rsidRDefault="003A6CCF" w:rsidP="003A6CCF">
      <w:pPr>
        <w:pStyle w:val="aff5"/>
        <w:numPr>
          <w:ilvl w:val="0"/>
          <w:numId w:val="67"/>
        </w:numPr>
        <w:spacing w:line="360" w:lineRule="auto"/>
        <w:ind w:left="426" w:firstLineChars="0"/>
      </w:pPr>
      <w:r>
        <w:rPr>
          <w:rFonts w:hint="eastAsia"/>
        </w:rPr>
        <w:t>与表单自定义、公式定义器、角色线、通知服务等完美整合。</w:t>
      </w:r>
    </w:p>
    <w:p w:rsidR="003A6CCF" w:rsidRDefault="003A6CCF" w:rsidP="003A6CCF">
      <w:pPr>
        <w:pStyle w:val="aff5"/>
        <w:numPr>
          <w:ilvl w:val="0"/>
          <w:numId w:val="67"/>
        </w:numPr>
        <w:spacing w:line="360" w:lineRule="auto"/>
        <w:ind w:left="426" w:firstLineChars="0"/>
      </w:pPr>
      <w:r>
        <w:rPr>
          <w:rFonts w:hint="eastAsia"/>
        </w:rPr>
        <w:t>即使是完全不懂技术的使用者，也可以通过配置实现大部分功能；针对了解一些技术的使用者，可以通过简单脚本或</w:t>
      </w:r>
      <w:r>
        <w:rPr>
          <w:rFonts w:hint="eastAsia"/>
        </w:rPr>
        <w:t>SQL</w:t>
      </w:r>
      <w:r>
        <w:rPr>
          <w:rFonts w:hint="eastAsia"/>
        </w:rPr>
        <w:t>语句方式进行配置，实现系统原本没有的功能；针对编程人员，可以通过后台代码的扩展方式，实现复杂的业务逻辑。</w:t>
      </w:r>
    </w:p>
    <w:p w:rsidR="003A6CCF" w:rsidRDefault="003A6CCF" w:rsidP="003A6CCF">
      <w:pPr>
        <w:pStyle w:val="aff5"/>
        <w:numPr>
          <w:ilvl w:val="0"/>
          <w:numId w:val="67"/>
        </w:numPr>
        <w:spacing w:line="360" w:lineRule="auto"/>
        <w:ind w:left="426" w:firstLineChars="0"/>
      </w:pPr>
      <w:r>
        <w:rPr>
          <w:rFonts w:hint="eastAsia"/>
        </w:rPr>
        <w:t>支持流程授权，当领导不方便审批的时候，可以将指定的流程授权给秘书处理。</w:t>
      </w:r>
    </w:p>
    <w:p w:rsidR="003A6CCF" w:rsidRPr="0091329E" w:rsidRDefault="003A6CCF" w:rsidP="003A6CCF">
      <w:pPr>
        <w:pStyle w:val="aff5"/>
        <w:numPr>
          <w:ilvl w:val="0"/>
          <w:numId w:val="67"/>
        </w:numPr>
        <w:spacing w:line="360" w:lineRule="auto"/>
        <w:ind w:left="426" w:firstLineChars="0"/>
      </w:pPr>
      <w:r>
        <w:rPr>
          <w:rFonts w:hint="eastAsia"/>
        </w:rPr>
        <w:t>支持流程效率统计，可从流程、人的纬度，对流程进行多纬度的统计分析，为企业优化流程提供了重要的依据。</w:t>
      </w:r>
    </w:p>
    <w:p w:rsidR="003A6CCF" w:rsidRDefault="003A6CCF" w:rsidP="003A6CCF">
      <w:pPr>
        <w:pStyle w:val="aff5"/>
        <w:spacing w:line="360" w:lineRule="auto"/>
      </w:pPr>
    </w:p>
    <w:p w:rsidR="003A6CCF" w:rsidRDefault="003A6CCF" w:rsidP="003A6CCF">
      <w:pPr>
        <w:pStyle w:val="4"/>
        <w:keepLines/>
        <w:numPr>
          <w:ilvl w:val="3"/>
          <w:numId w:val="0"/>
        </w:numPr>
        <w:tabs>
          <w:tab w:val="left" w:pos="727"/>
          <w:tab w:val="num" w:pos="1944"/>
        </w:tabs>
        <w:autoSpaceDE/>
        <w:autoSpaceDN/>
        <w:spacing w:beforeLines="50" w:before="156" w:afterLines="50" w:after="156"/>
        <w:ind w:left="1944" w:hanging="864"/>
        <w:jc w:val="both"/>
      </w:pPr>
      <w:r>
        <w:rPr>
          <w:rFonts w:hint="eastAsia"/>
        </w:rPr>
        <w:t>调用流程引擎</w:t>
      </w:r>
    </w:p>
    <w:p w:rsidR="003A6CCF" w:rsidRDefault="003A6CCF" w:rsidP="003A6CCF">
      <w:pPr>
        <w:pStyle w:val="aff5"/>
        <w:spacing w:line="360" w:lineRule="auto"/>
      </w:pPr>
      <w:r w:rsidRPr="0041748F">
        <w:rPr>
          <w:rFonts w:hint="eastAsia"/>
        </w:rPr>
        <w:t>若您需要自己开发的一个业务模块能使用到流程引擎的标准功能，那您只需要按照流程引擎的部署手册，在自己的模块代码中嵌入一些代码，即可使您的模块拥有强大的流程引擎的所有标准功能。</w:t>
      </w:r>
      <w:r>
        <w:rPr>
          <w:rFonts w:hint="eastAsia"/>
        </w:rPr>
        <w:t>下面为您介绍流程引擎的主要</w:t>
      </w:r>
      <w:r>
        <w:rPr>
          <w:rFonts w:hint="eastAsia"/>
        </w:rPr>
        <w:t>API</w:t>
      </w:r>
      <w:r>
        <w:rPr>
          <w:rFonts w:hint="eastAsia"/>
        </w:rPr>
        <w:t>：</w:t>
      </w:r>
      <w:r>
        <w:rPr>
          <w:rFonts w:hint="eastAsia"/>
        </w:rPr>
        <w:t xml:space="preserve"> </w:t>
      </w:r>
    </w:p>
    <w:p w:rsidR="003A6CCF" w:rsidRPr="00C02642" w:rsidRDefault="003A6CCF" w:rsidP="003A6CCF">
      <w:pPr>
        <w:pStyle w:val="aff5"/>
        <w:numPr>
          <w:ilvl w:val="0"/>
          <w:numId w:val="71"/>
        </w:numPr>
        <w:spacing w:line="360" w:lineRule="auto"/>
        <w:ind w:firstLineChars="0"/>
        <w:rPr>
          <w:b/>
        </w:rPr>
      </w:pPr>
      <w:r w:rsidRPr="00C02642">
        <w:rPr>
          <w:rFonts w:hint="eastAsia"/>
          <w:b/>
        </w:rPr>
        <w:t>流程定义</w:t>
      </w:r>
      <w:r w:rsidRPr="00C02642">
        <w:rPr>
          <w:rFonts w:hint="eastAsia"/>
          <w:b/>
        </w:rPr>
        <w:t>API</w:t>
      </w:r>
    </w:p>
    <w:p w:rsidR="003A6CCF" w:rsidRDefault="003A6CCF" w:rsidP="003A6CCF">
      <w:pPr>
        <w:pStyle w:val="aff5"/>
        <w:numPr>
          <w:ilvl w:val="0"/>
          <w:numId w:val="70"/>
        </w:numPr>
        <w:spacing w:line="360" w:lineRule="auto"/>
        <w:ind w:firstLineChars="0"/>
      </w:pPr>
      <w:r>
        <w:rPr>
          <w:rFonts w:hint="eastAsia"/>
        </w:rPr>
        <w:t>流程定义</w:t>
      </w:r>
      <w:r>
        <w:rPr>
          <w:rFonts w:hint="eastAsia"/>
        </w:rPr>
        <w:t>API</w:t>
      </w:r>
      <w:r>
        <w:rPr>
          <w:rFonts w:hint="eastAsia"/>
        </w:rPr>
        <w:t>提供了前端的展现界面</w:t>
      </w:r>
      <w:r>
        <w:rPr>
          <w:rFonts w:hint="eastAsia"/>
        </w:rPr>
        <w:t>API</w:t>
      </w:r>
      <w:r>
        <w:rPr>
          <w:rFonts w:hint="eastAsia"/>
        </w:rPr>
        <w:t>，您只需要在界面的地方嵌入指定的代码，即可在界面中展现流程图和其它的各项定义参数。</w:t>
      </w:r>
    </w:p>
    <w:p w:rsidR="003A6CCF" w:rsidRDefault="003A6CCF" w:rsidP="003A6CCF">
      <w:pPr>
        <w:pStyle w:val="aff5"/>
        <w:numPr>
          <w:ilvl w:val="0"/>
          <w:numId w:val="70"/>
        </w:numPr>
        <w:spacing w:line="360" w:lineRule="auto"/>
        <w:ind w:firstLineChars="0"/>
      </w:pPr>
      <w:r>
        <w:rPr>
          <w:rFonts w:hint="eastAsia"/>
        </w:rPr>
        <w:t>流程定义</w:t>
      </w:r>
      <w:r>
        <w:rPr>
          <w:rFonts w:hint="eastAsia"/>
        </w:rPr>
        <w:t>API</w:t>
      </w:r>
      <w:r>
        <w:rPr>
          <w:rFonts w:hint="eastAsia"/>
        </w:rPr>
        <w:t>提供了后端存储的服务，后端的存储服务直接挂接在</w:t>
      </w:r>
      <w:r>
        <w:rPr>
          <w:rFonts w:hint="eastAsia"/>
        </w:rPr>
        <w:t>EKP</w:t>
      </w:r>
      <w:r>
        <w:rPr>
          <w:rFonts w:hint="eastAsia"/>
        </w:rPr>
        <w:t>服务总线中，您只需要在您的业务数据（如分类、模板等）中声明它具有绑定流程定义的特征，然后设置好相关的流程定义参数，系统即可自动调用，可完成流程定义的数据持久化等动作。</w:t>
      </w:r>
    </w:p>
    <w:p w:rsidR="003A6CCF" w:rsidRPr="000F0ED9" w:rsidRDefault="003A6CCF" w:rsidP="003A6CCF">
      <w:pPr>
        <w:pStyle w:val="aff5"/>
        <w:numPr>
          <w:ilvl w:val="0"/>
          <w:numId w:val="70"/>
        </w:numPr>
        <w:spacing w:line="360" w:lineRule="auto"/>
        <w:ind w:firstLineChars="0"/>
      </w:pPr>
      <w:r>
        <w:rPr>
          <w:rFonts w:hint="eastAsia"/>
        </w:rPr>
        <w:t>此外，流程引擎还提供了流程定义查询和修改的</w:t>
      </w:r>
      <w:r>
        <w:rPr>
          <w:rFonts w:hint="eastAsia"/>
        </w:rPr>
        <w:t>API</w:t>
      </w:r>
      <w:r>
        <w:rPr>
          <w:rFonts w:hint="eastAsia"/>
        </w:rPr>
        <w:t>，通过该</w:t>
      </w:r>
      <w:r>
        <w:rPr>
          <w:rFonts w:hint="eastAsia"/>
        </w:rPr>
        <w:t>API</w:t>
      </w:r>
      <w:r>
        <w:rPr>
          <w:rFonts w:hint="eastAsia"/>
        </w:rPr>
        <w:t>，您可以获取到流</w:t>
      </w:r>
      <w:r>
        <w:rPr>
          <w:rFonts w:hint="eastAsia"/>
        </w:rPr>
        <w:lastRenderedPageBreak/>
        <w:t>程定义中的详细信息（如每个节点的信息），并可修改它们。</w:t>
      </w:r>
    </w:p>
    <w:p w:rsidR="003A6CCF" w:rsidRDefault="003A6CCF" w:rsidP="003A6CCF">
      <w:pPr>
        <w:pStyle w:val="aff5"/>
        <w:spacing w:line="360" w:lineRule="auto"/>
      </w:pPr>
    </w:p>
    <w:p w:rsidR="003A6CCF" w:rsidRPr="00C02642" w:rsidRDefault="003A6CCF" w:rsidP="003A6CCF">
      <w:pPr>
        <w:pStyle w:val="aff5"/>
        <w:numPr>
          <w:ilvl w:val="0"/>
          <w:numId w:val="71"/>
        </w:numPr>
        <w:spacing w:line="360" w:lineRule="auto"/>
        <w:ind w:firstLineChars="0"/>
        <w:rPr>
          <w:b/>
        </w:rPr>
      </w:pPr>
      <w:r w:rsidRPr="00C02642">
        <w:rPr>
          <w:rFonts w:hint="eastAsia"/>
          <w:b/>
        </w:rPr>
        <w:t>流程实例</w:t>
      </w:r>
      <w:r w:rsidRPr="00C02642">
        <w:rPr>
          <w:rFonts w:hint="eastAsia"/>
          <w:b/>
        </w:rPr>
        <w:t>API</w:t>
      </w:r>
    </w:p>
    <w:p w:rsidR="003A6CCF" w:rsidRDefault="003A6CCF" w:rsidP="003A6CCF">
      <w:pPr>
        <w:pStyle w:val="aff5"/>
        <w:numPr>
          <w:ilvl w:val="0"/>
          <w:numId w:val="70"/>
        </w:numPr>
        <w:spacing w:line="360" w:lineRule="auto"/>
        <w:ind w:firstLineChars="0"/>
      </w:pPr>
      <w:r>
        <w:rPr>
          <w:rFonts w:hint="eastAsia"/>
        </w:rPr>
        <w:t>流程实例</w:t>
      </w:r>
      <w:r>
        <w:rPr>
          <w:rFonts w:hint="eastAsia"/>
        </w:rPr>
        <w:t>API</w:t>
      </w:r>
      <w:r>
        <w:rPr>
          <w:rFonts w:hint="eastAsia"/>
        </w:rPr>
        <w:t>提供了前端的展现界面</w:t>
      </w:r>
      <w:r>
        <w:rPr>
          <w:rFonts w:hint="eastAsia"/>
        </w:rPr>
        <w:t>API</w:t>
      </w:r>
      <w:r>
        <w:rPr>
          <w:rFonts w:hint="eastAsia"/>
        </w:rPr>
        <w:t>，您只需要在界面的地方嵌入指定的代码，即可在流程流转过程中整个流程标签的所有界面信息（含审批记录、操作栏、流程图等）。</w:t>
      </w:r>
    </w:p>
    <w:p w:rsidR="003A6CCF" w:rsidRDefault="003A6CCF" w:rsidP="003A6CCF">
      <w:pPr>
        <w:pStyle w:val="aff5"/>
        <w:numPr>
          <w:ilvl w:val="0"/>
          <w:numId w:val="70"/>
        </w:numPr>
        <w:spacing w:line="360" w:lineRule="auto"/>
        <w:ind w:firstLineChars="0"/>
      </w:pPr>
      <w:r>
        <w:rPr>
          <w:rFonts w:hint="eastAsia"/>
        </w:rPr>
        <w:t>流程实例</w:t>
      </w:r>
      <w:r>
        <w:rPr>
          <w:rFonts w:hint="eastAsia"/>
        </w:rPr>
        <w:t>API</w:t>
      </w:r>
      <w:r>
        <w:rPr>
          <w:rFonts w:hint="eastAsia"/>
        </w:rPr>
        <w:t>提供了后端存储的服务，后端的存储服务直接挂接在</w:t>
      </w:r>
      <w:r>
        <w:rPr>
          <w:rFonts w:hint="eastAsia"/>
        </w:rPr>
        <w:t>EKP</w:t>
      </w:r>
      <w:r>
        <w:rPr>
          <w:rFonts w:hint="eastAsia"/>
        </w:rPr>
        <w:t>服务总线中，您只需要在您的业务数据（如主文档等）中声明它具有绑定流程实例的特征，然后设置好相关的流程实例参数，系统即可自动调用，可完成流程实例的数据持久化等动作，并根据您的业务数据状态，自动启动流程或修正流程流转状态。</w:t>
      </w:r>
    </w:p>
    <w:p w:rsidR="003A6CCF" w:rsidRDefault="003A6CCF" w:rsidP="003A6CCF">
      <w:pPr>
        <w:pStyle w:val="aff5"/>
        <w:numPr>
          <w:ilvl w:val="0"/>
          <w:numId w:val="70"/>
        </w:numPr>
        <w:spacing w:line="360" w:lineRule="auto"/>
        <w:ind w:firstLineChars="0"/>
      </w:pPr>
      <w:r>
        <w:rPr>
          <w:rFonts w:hint="eastAsia"/>
        </w:rPr>
        <w:t>此外，流程引擎还提供了流程实例后台操作的</w:t>
      </w:r>
      <w:r>
        <w:rPr>
          <w:rFonts w:hint="eastAsia"/>
        </w:rPr>
        <w:t>API</w:t>
      </w:r>
      <w:r>
        <w:rPr>
          <w:rFonts w:hint="eastAsia"/>
        </w:rPr>
        <w:t>，您可以通过该</w:t>
      </w:r>
      <w:r>
        <w:rPr>
          <w:rFonts w:hint="eastAsia"/>
        </w:rPr>
        <w:t>API</w:t>
      </w:r>
      <w:r>
        <w:rPr>
          <w:rFonts w:hint="eastAsia"/>
        </w:rPr>
        <w:t>获取到某个流程实例，获取到每个节点的信息，获取到流程的状态等等，也可以通过该</w:t>
      </w:r>
      <w:r>
        <w:rPr>
          <w:rFonts w:hint="eastAsia"/>
        </w:rPr>
        <w:t>API</w:t>
      </w:r>
      <w:r>
        <w:rPr>
          <w:rFonts w:hint="eastAsia"/>
        </w:rPr>
        <w:t>执行流程的启动、修改流程实例处理人、修改流程节点、执行审批、通过、驳回、转办、废弃等操作，执行特权操作等等。</w:t>
      </w:r>
    </w:p>
    <w:p w:rsidR="003A6CCF" w:rsidRDefault="003A6CCF" w:rsidP="003A6CCF">
      <w:pPr>
        <w:pStyle w:val="aff5"/>
        <w:numPr>
          <w:ilvl w:val="0"/>
          <w:numId w:val="70"/>
        </w:numPr>
        <w:spacing w:line="360" w:lineRule="auto"/>
        <w:ind w:firstLineChars="0"/>
      </w:pPr>
      <w:r w:rsidRPr="0041748F">
        <w:rPr>
          <w:rFonts w:hint="eastAsia"/>
        </w:rPr>
        <w:t>EKP</w:t>
      </w:r>
      <w:r w:rsidRPr="0041748F">
        <w:rPr>
          <w:rFonts w:hint="eastAsia"/>
        </w:rPr>
        <w:t>流程引擎里面提供了全过程的事件广播，您可以通过编写代码监听这些</w:t>
      </w:r>
      <w:r>
        <w:rPr>
          <w:rFonts w:hint="eastAsia"/>
        </w:rPr>
        <w:t>事件，来完成您的业务功能。事件包括：</w:t>
      </w:r>
      <w:r w:rsidRPr="0041748F">
        <w:rPr>
          <w:rFonts w:hint="eastAsia"/>
        </w:rPr>
        <w:t>流程删除事件</w:t>
      </w:r>
      <w:r>
        <w:rPr>
          <w:rFonts w:hint="eastAsia"/>
        </w:rPr>
        <w:t>；</w:t>
      </w:r>
      <w:r w:rsidRPr="0041748F">
        <w:rPr>
          <w:rFonts w:hint="eastAsia"/>
        </w:rPr>
        <w:t>流程废弃事件</w:t>
      </w:r>
      <w:r>
        <w:rPr>
          <w:rFonts w:hint="eastAsia"/>
        </w:rPr>
        <w:t>；</w:t>
      </w:r>
      <w:r w:rsidRPr="0041748F">
        <w:rPr>
          <w:rFonts w:hint="eastAsia"/>
        </w:rPr>
        <w:t>流程审批完成事件</w:t>
      </w:r>
      <w:r>
        <w:rPr>
          <w:rFonts w:hint="eastAsia"/>
        </w:rPr>
        <w:t>；</w:t>
      </w:r>
      <w:r w:rsidRPr="0041748F">
        <w:rPr>
          <w:rFonts w:hint="eastAsia"/>
        </w:rPr>
        <w:t>流程审批驳回事件</w:t>
      </w:r>
      <w:r>
        <w:rPr>
          <w:rFonts w:hint="eastAsia"/>
        </w:rPr>
        <w:t>；</w:t>
      </w:r>
      <w:r w:rsidRPr="0041748F">
        <w:rPr>
          <w:rFonts w:hint="eastAsia"/>
        </w:rPr>
        <w:t>子流程废弃事件（继承流程废弃事件）</w:t>
      </w:r>
      <w:r>
        <w:rPr>
          <w:rFonts w:hint="eastAsia"/>
        </w:rPr>
        <w:t>；</w:t>
      </w:r>
      <w:r w:rsidRPr="0041748F">
        <w:rPr>
          <w:rFonts w:hint="eastAsia"/>
        </w:rPr>
        <w:t>子流程开始事件</w:t>
      </w:r>
      <w:r>
        <w:rPr>
          <w:rFonts w:hint="eastAsia"/>
        </w:rPr>
        <w:t>；</w:t>
      </w:r>
      <w:r w:rsidRPr="0041748F">
        <w:rPr>
          <w:rFonts w:hint="eastAsia"/>
        </w:rPr>
        <w:t>子流程错误事件</w:t>
      </w:r>
      <w:r>
        <w:rPr>
          <w:rFonts w:hint="eastAsia"/>
        </w:rPr>
        <w:t>；</w:t>
      </w:r>
      <w:r w:rsidRPr="0041748F">
        <w:rPr>
          <w:rFonts w:hint="eastAsia"/>
        </w:rPr>
        <w:t>子流程审批完成事件（继承流程完成事件）</w:t>
      </w:r>
      <w:r>
        <w:rPr>
          <w:rFonts w:hint="eastAsia"/>
        </w:rPr>
        <w:t>；</w:t>
      </w:r>
      <w:r w:rsidRPr="0041748F">
        <w:rPr>
          <w:rFonts w:hint="eastAsia"/>
        </w:rPr>
        <w:t>子流程回收事件</w:t>
      </w:r>
      <w:r>
        <w:rPr>
          <w:rFonts w:hint="eastAsia"/>
        </w:rPr>
        <w:t>；</w:t>
      </w:r>
      <w:r w:rsidRPr="0041748F">
        <w:rPr>
          <w:rFonts w:hint="eastAsia"/>
        </w:rPr>
        <w:t>流程节点处理后事件（该事件可以捕获审批人的任何操作，如：通过、驳回、转办、沟通、废弃等等）</w:t>
      </w:r>
      <w:r>
        <w:rPr>
          <w:rFonts w:hint="eastAsia"/>
        </w:rPr>
        <w:t>。</w:t>
      </w:r>
    </w:p>
    <w:p w:rsidR="003A6CCF" w:rsidRPr="0041748F" w:rsidRDefault="003A6CCF" w:rsidP="003A6CCF">
      <w:pPr>
        <w:pStyle w:val="aff5"/>
        <w:numPr>
          <w:ilvl w:val="0"/>
          <w:numId w:val="70"/>
        </w:numPr>
        <w:spacing w:line="360" w:lineRule="auto"/>
        <w:ind w:firstLineChars="0"/>
      </w:pPr>
      <w:r>
        <w:rPr>
          <w:rFonts w:hint="eastAsia"/>
        </w:rPr>
        <w:t>流程引擎实例还提供了详细的流转日志信息，以供流程效率统计等对流程进行统计分析使用。</w:t>
      </w:r>
    </w:p>
    <w:p w:rsidR="003A6CCF" w:rsidRPr="000F0ED9" w:rsidRDefault="003A6CCF" w:rsidP="003A6CCF">
      <w:pPr>
        <w:pStyle w:val="aff5"/>
        <w:spacing w:line="360" w:lineRule="auto"/>
      </w:pPr>
    </w:p>
    <w:p w:rsidR="003A6CCF" w:rsidRDefault="003A6CCF" w:rsidP="003A6CCF">
      <w:pPr>
        <w:pStyle w:val="4"/>
        <w:keepLines/>
        <w:numPr>
          <w:ilvl w:val="3"/>
          <w:numId w:val="0"/>
        </w:numPr>
        <w:tabs>
          <w:tab w:val="left" w:pos="727"/>
          <w:tab w:val="num" w:pos="1944"/>
        </w:tabs>
        <w:autoSpaceDE/>
        <w:autoSpaceDN/>
        <w:spacing w:beforeLines="50" w:before="156" w:afterLines="50" w:after="156"/>
        <w:ind w:left="1944" w:hanging="864"/>
        <w:jc w:val="both"/>
      </w:pPr>
      <w:r>
        <w:rPr>
          <w:rFonts w:hint="eastAsia"/>
        </w:rPr>
        <w:t>扩展流程引擎</w:t>
      </w:r>
    </w:p>
    <w:p w:rsidR="003A6CCF" w:rsidRPr="006B2262" w:rsidRDefault="003A6CCF" w:rsidP="003A6CCF">
      <w:pPr>
        <w:pStyle w:val="aff5"/>
        <w:numPr>
          <w:ilvl w:val="0"/>
          <w:numId w:val="68"/>
        </w:numPr>
        <w:spacing w:line="360" w:lineRule="auto"/>
        <w:ind w:left="426" w:firstLineChars="0"/>
        <w:rPr>
          <w:b/>
        </w:rPr>
      </w:pPr>
      <w:r>
        <w:rPr>
          <w:rFonts w:hint="eastAsia"/>
          <w:b/>
        </w:rPr>
        <w:t>通过配置，实现流程引擎的扩展</w:t>
      </w:r>
    </w:p>
    <w:p w:rsidR="003A6CCF" w:rsidRDefault="003A6CCF" w:rsidP="003A6CCF">
      <w:pPr>
        <w:spacing w:line="360" w:lineRule="auto"/>
      </w:pPr>
      <w:r>
        <w:rPr>
          <w:rFonts w:hint="eastAsia"/>
        </w:rPr>
        <w:t>EKP</w:t>
      </w:r>
      <w:r>
        <w:rPr>
          <w:rFonts w:hint="eastAsia"/>
        </w:rPr>
        <w:t>流程引擎提供了灵活多变的配置模式，很多功能，可以直接在流程图中进行配置即可完成业务功能。下面列举几个常用的通过配置实现的扩展：</w:t>
      </w:r>
    </w:p>
    <w:p w:rsidR="003A6CCF" w:rsidRDefault="003A6CCF" w:rsidP="003A6CCF">
      <w:pPr>
        <w:pStyle w:val="aff5"/>
        <w:numPr>
          <w:ilvl w:val="0"/>
          <w:numId w:val="69"/>
        </w:numPr>
        <w:spacing w:line="360" w:lineRule="auto"/>
        <w:ind w:firstLineChars="0"/>
      </w:pPr>
      <w:r>
        <w:rPr>
          <w:rFonts w:hint="eastAsia"/>
        </w:rPr>
        <w:t>人工处理节点的处理人是可以通过公式定义器编写的，因此我们可以在上面直接去获取</w:t>
      </w:r>
      <w:r>
        <w:rPr>
          <w:rFonts w:hint="eastAsia"/>
        </w:rPr>
        <w:lastRenderedPageBreak/>
        <w:t>表单中某个字段的值作为实际处理人进行处理，甚至可以编写简单的</w:t>
      </w:r>
      <w:r>
        <w:rPr>
          <w:rFonts w:hint="eastAsia"/>
        </w:rPr>
        <w:t>Java</w:t>
      </w:r>
      <w:r>
        <w:rPr>
          <w:rFonts w:hint="eastAsia"/>
        </w:rPr>
        <w:t>代码，去获取节点的处理人。</w:t>
      </w:r>
    </w:p>
    <w:p w:rsidR="003A6CCF" w:rsidRDefault="003A6CCF" w:rsidP="003A6CCF">
      <w:pPr>
        <w:pStyle w:val="aff5"/>
        <w:numPr>
          <w:ilvl w:val="0"/>
          <w:numId w:val="69"/>
        </w:numPr>
        <w:spacing w:line="360" w:lineRule="auto"/>
        <w:ind w:firstLineChars="0"/>
      </w:pPr>
      <w:r>
        <w:rPr>
          <w:rFonts w:hint="eastAsia"/>
        </w:rPr>
        <w:t>条件分支节点中，我们可以通过公式定义器，完成条件逻辑的判断，同样的，您也可以在上面直接编写</w:t>
      </w:r>
      <w:r>
        <w:rPr>
          <w:rFonts w:hint="eastAsia"/>
        </w:rPr>
        <w:t>Java</w:t>
      </w:r>
      <w:r>
        <w:rPr>
          <w:rFonts w:hint="eastAsia"/>
        </w:rPr>
        <w:t>代码。</w:t>
      </w:r>
    </w:p>
    <w:p w:rsidR="003A6CCF" w:rsidRDefault="003A6CCF" w:rsidP="003A6CCF">
      <w:pPr>
        <w:pStyle w:val="aff5"/>
        <w:numPr>
          <w:ilvl w:val="0"/>
          <w:numId w:val="69"/>
        </w:numPr>
        <w:spacing w:line="360" w:lineRule="auto"/>
        <w:ind w:firstLineChars="0"/>
      </w:pPr>
      <w:r>
        <w:rPr>
          <w:rFonts w:hint="eastAsia"/>
        </w:rPr>
        <w:t>在机器人节点中，您可以通过编写</w:t>
      </w:r>
      <w:r>
        <w:rPr>
          <w:rFonts w:hint="eastAsia"/>
        </w:rPr>
        <w:t>SQL</w:t>
      </w:r>
      <w:r>
        <w:rPr>
          <w:rFonts w:hint="eastAsia"/>
        </w:rPr>
        <w:t>语句，完成数据的读写功能。</w:t>
      </w:r>
    </w:p>
    <w:p w:rsidR="003A6CCF" w:rsidRDefault="003A6CCF" w:rsidP="003A6CCF">
      <w:pPr>
        <w:pStyle w:val="aff5"/>
        <w:numPr>
          <w:ilvl w:val="0"/>
          <w:numId w:val="69"/>
        </w:numPr>
        <w:spacing w:line="360" w:lineRule="auto"/>
        <w:ind w:firstLineChars="0"/>
      </w:pPr>
      <w:r>
        <w:rPr>
          <w:rFonts w:hint="eastAsia"/>
        </w:rPr>
        <w:t>在机器人节点中，您可以通过编写</w:t>
      </w:r>
      <w:r>
        <w:rPr>
          <w:rFonts w:hint="eastAsia"/>
        </w:rPr>
        <w:t>Java</w:t>
      </w:r>
      <w:r>
        <w:rPr>
          <w:rFonts w:hint="eastAsia"/>
        </w:rPr>
        <w:t>代码，来完成您的业务功能。</w:t>
      </w:r>
    </w:p>
    <w:p w:rsidR="003A6CCF" w:rsidRDefault="003A6CCF" w:rsidP="003A6CCF">
      <w:pPr>
        <w:pStyle w:val="aff5"/>
        <w:numPr>
          <w:ilvl w:val="0"/>
          <w:numId w:val="69"/>
        </w:numPr>
        <w:spacing w:line="360" w:lineRule="auto"/>
        <w:ind w:firstLineChars="0"/>
      </w:pPr>
      <w:r>
        <w:rPr>
          <w:rFonts w:hint="eastAsia"/>
        </w:rPr>
        <w:t>……</w:t>
      </w:r>
    </w:p>
    <w:p w:rsidR="003A6CCF" w:rsidRDefault="003A6CCF" w:rsidP="003A6CCF">
      <w:pPr>
        <w:spacing w:line="360" w:lineRule="auto"/>
      </w:pPr>
    </w:p>
    <w:p w:rsidR="003A6CCF" w:rsidRPr="009B1B9A" w:rsidRDefault="003A6CCF" w:rsidP="003A6CCF">
      <w:pPr>
        <w:pStyle w:val="aff5"/>
        <w:numPr>
          <w:ilvl w:val="0"/>
          <w:numId w:val="68"/>
        </w:numPr>
        <w:spacing w:line="360" w:lineRule="auto"/>
        <w:ind w:left="426" w:firstLineChars="0"/>
        <w:rPr>
          <w:b/>
        </w:rPr>
      </w:pPr>
      <w:r>
        <w:rPr>
          <w:rFonts w:hint="eastAsia"/>
          <w:b/>
        </w:rPr>
        <w:t>使用附加选项来为流程节点进行标识</w:t>
      </w:r>
    </w:p>
    <w:p w:rsidR="003A6CCF" w:rsidRDefault="00D53F89" w:rsidP="003A6CCF">
      <w:pPr>
        <w:pStyle w:val="aff5"/>
        <w:spacing w:line="360" w:lineRule="auto"/>
        <w:ind w:firstLineChars="0" w:firstLine="0"/>
        <w:jc w:val="center"/>
        <w:rPr>
          <w:noProof/>
        </w:rPr>
      </w:pPr>
      <w:r w:rsidRPr="0043234C">
        <w:rPr>
          <w:noProof/>
        </w:rPr>
        <w:drawing>
          <wp:inline distT="0" distB="0" distL="0" distR="0">
            <wp:extent cx="5133975" cy="3467100"/>
            <wp:effectExtent l="0" t="0" r="952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3975" cy="3467100"/>
                    </a:xfrm>
                    <a:prstGeom prst="rect">
                      <a:avLst/>
                    </a:prstGeom>
                    <a:noFill/>
                    <a:ln>
                      <a:noFill/>
                    </a:ln>
                  </pic:spPr>
                </pic:pic>
              </a:graphicData>
            </a:graphic>
          </wp:inline>
        </w:drawing>
      </w:r>
    </w:p>
    <w:p w:rsidR="003A6CCF" w:rsidRDefault="003A6CCF" w:rsidP="003A6CCF">
      <w:pPr>
        <w:pStyle w:val="aff5"/>
        <w:spacing w:line="360" w:lineRule="auto"/>
      </w:pPr>
      <w:r>
        <w:rPr>
          <w:rFonts w:hint="eastAsia"/>
        </w:rPr>
        <w:t>由于</w:t>
      </w:r>
      <w:r w:rsidRPr="00A94CF7">
        <w:rPr>
          <w:rFonts w:hint="eastAsia"/>
        </w:rPr>
        <w:t>流程定义是让最终用户在</w:t>
      </w:r>
      <w:r w:rsidRPr="00A94CF7">
        <w:rPr>
          <w:rFonts w:hint="eastAsia"/>
        </w:rPr>
        <w:t>IE</w:t>
      </w:r>
      <w:r w:rsidRPr="00A94CF7">
        <w:rPr>
          <w:rFonts w:hint="eastAsia"/>
        </w:rPr>
        <w:t>端配置的，我们无法在编写模块程序的时候预知客户有哪些节点，所有的流程节点对于后端程序来说都是“一视同仁”的。然而，我们经常碰到这样的需求：通过流程来定义一个归档节点，该节点的处理人处理界面中出现“归档”按钮，点击后执行归档操作。那我们如何在程序中把众多的流程节点找出归档节点，并正确地将归档按钮显示出来呢？附加选项正是为了这类的需求而产生的。我们可以在写程序的时候定义某些流程节点可能会有“归档”这个特征，在配置流程的时候，在归档节点的附加选项栏中勾中“归档”这个选项，这样我们就可以在流程流转过程中找到归档节点，正确显示归档按钮。</w:t>
      </w:r>
    </w:p>
    <w:p w:rsidR="003A6CCF" w:rsidRDefault="003A6CCF" w:rsidP="003A6CCF">
      <w:pPr>
        <w:pStyle w:val="aff5"/>
        <w:spacing w:line="360" w:lineRule="auto"/>
      </w:pPr>
    </w:p>
    <w:p w:rsidR="003A6CCF" w:rsidRPr="007D5ABD" w:rsidRDefault="003A6CCF" w:rsidP="003A6CCF">
      <w:pPr>
        <w:pStyle w:val="aff5"/>
        <w:numPr>
          <w:ilvl w:val="0"/>
          <w:numId w:val="68"/>
        </w:numPr>
        <w:spacing w:line="360" w:lineRule="auto"/>
        <w:ind w:left="426" w:firstLineChars="0"/>
        <w:rPr>
          <w:b/>
        </w:rPr>
      </w:pPr>
      <w:r w:rsidRPr="007D5ABD">
        <w:rPr>
          <w:rFonts w:hint="eastAsia"/>
          <w:b/>
        </w:rPr>
        <w:t>让您的流程可以被其它流程作为子流程启动</w:t>
      </w:r>
    </w:p>
    <w:p w:rsidR="003A6CCF" w:rsidRDefault="003A6CCF" w:rsidP="003A6CCF">
      <w:pPr>
        <w:pStyle w:val="aff5"/>
        <w:spacing w:line="360" w:lineRule="auto"/>
      </w:pPr>
      <w:r>
        <w:rPr>
          <w:rFonts w:hint="eastAsia"/>
        </w:rPr>
        <w:t>EKP</w:t>
      </w:r>
      <w:r>
        <w:rPr>
          <w:rFonts w:hint="eastAsia"/>
        </w:rPr>
        <w:t>流程引擎拥有子流程的功能，若您期望自己的流程可以被其它流程作为子流程启动，您可以稍微对您创建流程的代码进行修改，然后在插件工厂中进行声明即可实现。</w:t>
      </w:r>
    </w:p>
    <w:p w:rsidR="003A6CCF" w:rsidRDefault="003A6CCF" w:rsidP="003A6CCF">
      <w:pPr>
        <w:pStyle w:val="aff5"/>
        <w:spacing w:line="360" w:lineRule="auto"/>
      </w:pPr>
    </w:p>
    <w:p w:rsidR="003A6CCF" w:rsidRPr="007D5ABD" w:rsidRDefault="003A6CCF" w:rsidP="003A6CCF">
      <w:pPr>
        <w:pStyle w:val="aff5"/>
        <w:numPr>
          <w:ilvl w:val="0"/>
          <w:numId w:val="68"/>
        </w:numPr>
        <w:spacing w:line="360" w:lineRule="auto"/>
        <w:ind w:left="426" w:firstLineChars="0"/>
        <w:rPr>
          <w:b/>
        </w:rPr>
      </w:pPr>
      <w:r w:rsidRPr="007D5ABD">
        <w:rPr>
          <w:rFonts w:hint="eastAsia"/>
          <w:b/>
        </w:rPr>
        <w:t>扩展机器人节点</w:t>
      </w:r>
    </w:p>
    <w:p w:rsidR="003A6CCF" w:rsidRDefault="003A6CCF" w:rsidP="003A6CCF">
      <w:pPr>
        <w:pStyle w:val="aff5"/>
        <w:spacing w:line="360" w:lineRule="auto"/>
      </w:pPr>
      <w:r>
        <w:rPr>
          <w:rFonts w:hint="eastAsia"/>
        </w:rPr>
        <w:t>EKP</w:t>
      </w:r>
      <w:r>
        <w:rPr>
          <w:rFonts w:hint="eastAsia"/>
        </w:rPr>
        <w:t>流程引擎中的机器人节点，其实就是执行后端的一些代码，您可以通过插件的模式来对机器人进行扩展，这些扩展包括：机器人节点的参数配置页面（可选）、机器人节点执行的服务代码。</w:t>
      </w:r>
    </w:p>
    <w:p w:rsidR="003A6CCF" w:rsidRDefault="003A6CCF" w:rsidP="003A6CCF">
      <w:pPr>
        <w:pStyle w:val="aff5"/>
        <w:spacing w:line="360" w:lineRule="auto"/>
      </w:pPr>
    </w:p>
    <w:p w:rsidR="003A6CCF" w:rsidRPr="005562EF" w:rsidRDefault="003A6CCF" w:rsidP="003A6CCF">
      <w:pPr>
        <w:pStyle w:val="aff5"/>
        <w:numPr>
          <w:ilvl w:val="0"/>
          <w:numId w:val="68"/>
        </w:numPr>
        <w:spacing w:line="360" w:lineRule="auto"/>
        <w:ind w:left="426" w:firstLineChars="0"/>
        <w:rPr>
          <w:b/>
        </w:rPr>
      </w:pPr>
      <w:r w:rsidRPr="005562EF">
        <w:rPr>
          <w:rFonts w:hint="eastAsia"/>
          <w:b/>
        </w:rPr>
        <w:t>其它扩展</w:t>
      </w:r>
    </w:p>
    <w:p w:rsidR="003A6CCF" w:rsidRDefault="003A6CCF" w:rsidP="003A6CCF">
      <w:pPr>
        <w:pStyle w:val="aff5"/>
        <w:spacing w:line="360" w:lineRule="auto"/>
      </w:pPr>
      <w:r>
        <w:rPr>
          <w:rFonts w:hint="eastAsia"/>
        </w:rPr>
        <w:t>因为流程引擎中引用了公式定义器、角色线（见组织架构章节）、通知服务等服务，而这些服务也会有相应可扩展的点，详细请查阅相关章节。</w:t>
      </w:r>
    </w:p>
    <w:p w:rsidR="003A6CCF" w:rsidRPr="00A94CF7" w:rsidRDefault="003A6CCF" w:rsidP="003A6CCF">
      <w:pPr>
        <w:pStyle w:val="aff5"/>
        <w:spacing w:line="360" w:lineRule="auto"/>
      </w:pPr>
    </w:p>
    <w:p w:rsidR="003A6CCF" w:rsidRPr="003A6CCF" w:rsidRDefault="003A6CCF" w:rsidP="003A6CCF">
      <w:pPr>
        <w:pStyle w:val="aa"/>
      </w:pPr>
    </w:p>
    <w:p w:rsidR="006A5DF1" w:rsidRDefault="006A5DF1" w:rsidP="006A5DF1">
      <w:pPr>
        <w:pStyle w:val="30"/>
        <w:rPr>
          <w:rFonts w:hint="eastAsia"/>
          <w:lang w:eastAsia="zh-CN"/>
        </w:rPr>
      </w:pPr>
      <w:bookmarkStart w:id="243" w:name="_Toc312653502"/>
      <w:bookmarkStart w:id="244" w:name="_Toc316979185"/>
      <w:r w:rsidRPr="007012E6">
        <w:rPr>
          <w:rFonts w:hint="eastAsia"/>
        </w:rPr>
        <w:t>表单设计器</w:t>
      </w:r>
      <w:bookmarkEnd w:id="243"/>
      <w:bookmarkEnd w:id="244"/>
    </w:p>
    <w:p w:rsidR="003A6CCF" w:rsidRPr="00D50F1B" w:rsidRDefault="00D53F89" w:rsidP="003A6CCF">
      <w:pPr>
        <w:pStyle w:val="aff5"/>
        <w:spacing w:line="360" w:lineRule="auto"/>
        <w:ind w:firstLineChars="0" w:firstLine="0"/>
        <w:jc w:val="center"/>
        <w:rPr>
          <w:noProof/>
        </w:rPr>
      </w:pPr>
      <w:r w:rsidRPr="0043234C">
        <w:rPr>
          <w:noProof/>
        </w:rPr>
        <w:drawing>
          <wp:inline distT="0" distB="0" distL="0" distR="0">
            <wp:extent cx="4857750" cy="3048000"/>
            <wp:effectExtent l="0" t="0" r="0" b="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57750" cy="3048000"/>
                    </a:xfrm>
                    <a:prstGeom prst="rect">
                      <a:avLst/>
                    </a:prstGeom>
                    <a:noFill/>
                    <a:ln>
                      <a:noFill/>
                    </a:ln>
                  </pic:spPr>
                </pic:pic>
              </a:graphicData>
            </a:graphic>
          </wp:inline>
        </w:drawing>
      </w:r>
    </w:p>
    <w:p w:rsidR="003A6CCF" w:rsidRDefault="003A6CCF" w:rsidP="003A6CCF">
      <w:pPr>
        <w:pStyle w:val="aff5"/>
        <w:spacing w:line="360" w:lineRule="auto"/>
      </w:pPr>
      <w:r>
        <w:rPr>
          <w:rFonts w:hint="eastAsia"/>
        </w:rPr>
        <w:t>在普通的应用中，每种类型的文档（或记录）都会有自己固有的属性（如标题、创建时</w:t>
      </w:r>
      <w:r>
        <w:rPr>
          <w:rFonts w:hint="eastAsia"/>
        </w:rPr>
        <w:lastRenderedPageBreak/>
        <w:t>间等），若期望添加而外的属性，就必须通过修改代码的方式实现，而表单自定义的功能就是为了打破该限制而产生的。通过表单自定义，我们可以不通过修改代码，灵活得添加额外的属性，并对界面进行排版。而这些额外添加的属性，可能会被使用到其它的地方，如流程的判定、统计查询等，因此这些数据的存储必须是结构化的（而不是像</w:t>
      </w:r>
      <w:r>
        <w:rPr>
          <w:rFonts w:hint="eastAsia"/>
        </w:rPr>
        <w:t>RTF</w:t>
      </w:r>
      <w:r>
        <w:rPr>
          <w:rFonts w:hint="eastAsia"/>
        </w:rPr>
        <w:t>一样全部保存）。</w:t>
      </w:r>
    </w:p>
    <w:p w:rsidR="003A6CCF" w:rsidRPr="000F3DF6" w:rsidRDefault="003A6CCF" w:rsidP="003A6CCF">
      <w:pPr>
        <w:pStyle w:val="aff5"/>
        <w:spacing w:line="360" w:lineRule="auto"/>
      </w:pPr>
      <w:r>
        <w:rPr>
          <w:rFonts w:hint="eastAsia"/>
        </w:rPr>
        <w:t>此外，客户可能已经知道针对不久的将来，当公司制度发生改革的时候，某些特定表单的内容也会随之改变，客户期望这些表单是“活”的，是可以自己配置的。而这个时候，表单自定义将是客户需求的最好解决方案。</w:t>
      </w:r>
    </w:p>
    <w:p w:rsidR="003A6CCF" w:rsidRDefault="003A6CCF" w:rsidP="003A6CCF">
      <w:pPr>
        <w:pStyle w:val="aff5"/>
        <w:spacing w:line="360" w:lineRule="auto"/>
      </w:pPr>
      <w:r>
        <w:rPr>
          <w:rFonts w:hint="eastAsia"/>
        </w:rPr>
        <w:t>表单引擎的强大之处，不仅仅在于她可以自定义属性，跟流程引擎一起还发挥了更加强大的作用，比如：我们可以在流程引擎的公式中直接引用表单的字段作为变量参与运算，可以定义每个流程节点的权限控制等等。同时表单也提供了强大的扩展功能，最直接的扩展功能就是在表单中直接嵌入</w:t>
      </w:r>
      <w:r>
        <w:rPr>
          <w:rFonts w:hint="eastAsia"/>
        </w:rPr>
        <w:t>jsp</w:t>
      </w:r>
      <w:r>
        <w:rPr>
          <w:rFonts w:hint="eastAsia"/>
        </w:rPr>
        <w:t>片段，来编写您的代码。还有表单的版本管理、明细表、表单的事件、自定义控件、数据映射等强大的功能。</w:t>
      </w:r>
    </w:p>
    <w:p w:rsidR="003A6CCF" w:rsidRDefault="003A6CCF" w:rsidP="003A6CCF">
      <w:pPr>
        <w:pStyle w:val="aff5"/>
        <w:spacing w:line="360" w:lineRule="auto"/>
      </w:pPr>
    </w:p>
    <w:p w:rsidR="003A6CCF" w:rsidRPr="00616687" w:rsidRDefault="003A6CCF" w:rsidP="003A6CCF">
      <w:pPr>
        <w:pStyle w:val="4"/>
        <w:keepLines/>
        <w:numPr>
          <w:ilvl w:val="3"/>
          <w:numId w:val="0"/>
        </w:numPr>
        <w:tabs>
          <w:tab w:val="left" w:pos="727"/>
          <w:tab w:val="num" w:pos="1944"/>
        </w:tabs>
        <w:autoSpaceDE/>
        <w:autoSpaceDN/>
        <w:spacing w:beforeLines="50" w:before="156" w:afterLines="50" w:after="156"/>
        <w:ind w:left="1944" w:hanging="864"/>
        <w:jc w:val="both"/>
      </w:pPr>
      <w:r>
        <w:rPr>
          <w:rFonts w:hint="eastAsia"/>
        </w:rPr>
        <w:t>调用表单引擎</w:t>
      </w:r>
    </w:p>
    <w:p w:rsidR="003A6CCF" w:rsidRDefault="003A6CCF" w:rsidP="003A6CCF">
      <w:pPr>
        <w:pStyle w:val="aff5"/>
        <w:spacing w:line="360" w:lineRule="auto"/>
      </w:pPr>
      <w:r w:rsidRPr="0041748F">
        <w:rPr>
          <w:rFonts w:hint="eastAsia"/>
        </w:rPr>
        <w:t>在</w:t>
      </w:r>
      <w:r w:rsidRPr="0041748F">
        <w:rPr>
          <w:rFonts w:hint="eastAsia"/>
        </w:rPr>
        <w:t>EKP</w:t>
      </w:r>
      <w:r w:rsidRPr="0041748F">
        <w:rPr>
          <w:rFonts w:hint="eastAsia"/>
        </w:rPr>
        <w:t>开发平台中，要使您的业务具有表单自定义的功能，您只需要按照表单引擎的部署手册，在自己的模块代码中嵌入一些代码，即可使您的模块拥有强大的表单引擎的所有标准功能。</w:t>
      </w:r>
      <w:r>
        <w:rPr>
          <w:rFonts w:hint="eastAsia"/>
        </w:rPr>
        <w:t>下面为您介绍表单引擎的主要</w:t>
      </w:r>
      <w:r>
        <w:rPr>
          <w:rFonts w:hint="eastAsia"/>
        </w:rPr>
        <w:t>API</w:t>
      </w:r>
      <w:r>
        <w:rPr>
          <w:rFonts w:hint="eastAsia"/>
        </w:rPr>
        <w:t>：</w:t>
      </w:r>
      <w:r>
        <w:rPr>
          <w:rFonts w:hint="eastAsia"/>
        </w:rPr>
        <w:t xml:space="preserve"> </w:t>
      </w:r>
    </w:p>
    <w:p w:rsidR="003A6CCF" w:rsidRPr="00C02642" w:rsidRDefault="003A6CCF" w:rsidP="003A6CCF">
      <w:pPr>
        <w:pStyle w:val="aff5"/>
        <w:numPr>
          <w:ilvl w:val="0"/>
          <w:numId w:val="74"/>
        </w:numPr>
        <w:spacing w:line="360" w:lineRule="auto"/>
        <w:ind w:firstLineChars="0"/>
        <w:rPr>
          <w:b/>
        </w:rPr>
      </w:pPr>
      <w:r>
        <w:rPr>
          <w:rFonts w:hint="eastAsia"/>
          <w:b/>
        </w:rPr>
        <w:t>表单</w:t>
      </w:r>
      <w:r w:rsidRPr="00C02642">
        <w:rPr>
          <w:rFonts w:hint="eastAsia"/>
          <w:b/>
        </w:rPr>
        <w:t>定义</w:t>
      </w:r>
      <w:r w:rsidRPr="00C02642">
        <w:rPr>
          <w:rFonts w:hint="eastAsia"/>
          <w:b/>
        </w:rPr>
        <w:t>API</w:t>
      </w:r>
    </w:p>
    <w:p w:rsidR="003A6CCF" w:rsidRDefault="003A6CCF" w:rsidP="003A6CCF">
      <w:pPr>
        <w:pStyle w:val="aff5"/>
        <w:numPr>
          <w:ilvl w:val="0"/>
          <w:numId w:val="70"/>
        </w:numPr>
        <w:spacing w:line="360" w:lineRule="auto"/>
        <w:ind w:firstLineChars="0"/>
      </w:pPr>
      <w:r>
        <w:rPr>
          <w:rFonts w:hint="eastAsia"/>
        </w:rPr>
        <w:t>表单定义</w:t>
      </w:r>
      <w:r>
        <w:rPr>
          <w:rFonts w:hint="eastAsia"/>
        </w:rPr>
        <w:t>API</w:t>
      </w:r>
      <w:r>
        <w:rPr>
          <w:rFonts w:hint="eastAsia"/>
        </w:rPr>
        <w:t>提供了前端的展现界面</w:t>
      </w:r>
      <w:r>
        <w:rPr>
          <w:rFonts w:hint="eastAsia"/>
        </w:rPr>
        <w:t>API</w:t>
      </w:r>
      <w:r>
        <w:rPr>
          <w:rFonts w:hint="eastAsia"/>
        </w:rPr>
        <w:t>，您只需要在界面的地方嵌入指定的代码，即可在界面中展现表单的设置界面。</w:t>
      </w:r>
    </w:p>
    <w:p w:rsidR="003A6CCF" w:rsidRDefault="003A6CCF" w:rsidP="003A6CCF">
      <w:pPr>
        <w:pStyle w:val="aff5"/>
        <w:numPr>
          <w:ilvl w:val="0"/>
          <w:numId w:val="70"/>
        </w:numPr>
        <w:spacing w:line="360" w:lineRule="auto"/>
        <w:ind w:firstLineChars="0"/>
      </w:pPr>
      <w:r>
        <w:rPr>
          <w:rFonts w:hint="eastAsia"/>
        </w:rPr>
        <w:t>表单定义</w:t>
      </w:r>
      <w:r>
        <w:rPr>
          <w:rFonts w:hint="eastAsia"/>
        </w:rPr>
        <w:t>API</w:t>
      </w:r>
      <w:r>
        <w:rPr>
          <w:rFonts w:hint="eastAsia"/>
        </w:rPr>
        <w:t>提供了后端存储的服务，后端的存储服务直接挂接在</w:t>
      </w:r>
      <w:r>
        <w:rPr>
          <w:rFonts w:hint="eastAsia"/>
        </w:rPr>
        <w:t>EKP</w:t>
      </w:r>
      <w:r>
        <w:rPr>
          <w:rFonts w:hint="eastAsia"/>
        </w:rPr>
        <w:t>服务总线中，您只需要在您的业务数据（如分类、模板等）中声明它具有绑定表单定义的特征，然后设置好相关的表单定义参数，系统即可自动调用，可完成表单定义的数据持久化等动作。</w:t>
      </w:r>
    </w:p>
    <w:p w:rsidR="003A6CCF" w:rsidRDefault="003A6CCF" w:rsidP="003A6CCF">
      <w:pPr>
        <w:pStyle w:val="aff5"/>
        <w:spacing w:line="360" w:lineRule="auto"/>
      </w:pPr>
    </w:p>
    <w:p w:rsidR="003A6CCF" w:rsidRPr="00C02642" w:rsidRDefault="003A6CCF" w:rsidP="003A6CCF">
      <w:pPr>
        <w:pStyle w:val="aff5"/>
        <w:numPr>
          <w:ilvl w:val="0"/>
          <w:numId w:val="74"/>
        </w:numPr>
        <w:spacing w:line="360" w:lineRule="auto"/>
        <w:ind w:firstLineChars="0"/>
        <w:rPr>
          <w:b/>
        </w:rPr>
      </w:pPr>
      <w:r>
        <w:rPr>
          <w:rFonts w:hint="eastAsia"/>
          <w:b/>
        </w:rPr>
        <w:t>表单</w:t>
      </w:r>
      <w:r w:rsidRPr="00C02642">
        <w:rPr>
          <w:rFonts w:hint="eastAsia"/>
          <w:b/>
        </w:rPr>
        <w:t>实例</w:t>
      </w:r>
      <w:r w:rsidRPr="00C02642">
        <w:rPr>
          <w:rFonts w:hint="eastAsia"/>
          <w:b/>
        </w:rPr>
        <w:t>API</w:t>
      </w:r>
    </w:p>
    <w:p w:rsidR="003A6CCF" w:rsidRDefault="003A6CCF" w:rsidP="003A6CCF">
      <w:pPr>
        <w:pStyle w:val="aff5"/>
        <w:numPr>
          <w:ilvl w:val="0"/>
          <w:numId w:val="70"/>
        </w:numPr>
        <w:spacing w:line="360" w:lineRule="auto"/>
        <w:ind w:firstLineChars="0"/>
      </w:pPr>
      <w:r>
        <w:rPr>
          <w:rFonts w:hint="eastAsia"/>
        </w:rPr>
        <w:t>表单实例</w:t>
      </w:r>
      <w:r>
        <w:rPr>
          <w:rFonts w:hint="eastAsia"/>
        </w:rPr>
        <w:t>API</w:t>
      </w:r>
      <w:r>
        <w:rPr>
          <w:rFonts w:hint="eastAsia"/>
        </w:rPr>
        <w:t>提供了前端的展现界面</w:t>
      </w:r>
      <w:r>
        <w:rPr>
          <w:rFonts w:hint="eastAsia"/>
        </w:rPr>
        <w:t>API</w:t>
      </w:r>
      <w:r>
        <w:rPr>
          <w:rFonts w:hint="eastAsia"/>
        </w:rPr>
        <w:t>，您只需要在界面的地方嵌入指定的代码，即可使用已经定义好的表单进行数据数据的展现。</w:t>
      </w:r>
    </w:p>
    <w:p w:rsidR="003A6CCF" w:rsidRDefault="003A6CCF" w:rsidP="003A6CCF">
      <w:pPr>
        <w:pStyle w:val="aff5"/>
        <w:numPr>
          <w:ilvl w:val="0"/>
          <w:numId w:val="70"/>
        </w:numPr>
        <w:spacing w:line="360" w:lineRule="auto"/>
        <w:ind w:firstLineChars="0"/>
      </w:pPr>
      <w:r>
        <w:rPr>
          <w:rFonts w:hint="eastAsia"/>
        </w:rPr>
        <w:lastRenderedPageBreak/>
        <w:t>表单实例</w:t>
      </w:r>
      <w:r>
        <w:rPr>
          <w:rFonts w:hint="eastAsia"/>
        </w:rPr>
        <w:t>API</w:t>
      </w:r>
      <w:r>
        <w:rPr>
          <w:rFonts w:hint="eastAsia"/>
        </w:rPr>
        <w:t>提供了后端存储的服务，后端的存储服务直接挂接在</w:t>
      </w:r>
      <w:r>
        <w:rPr>
          <w:rFonts w:hint="eastAsia"/>
        </w:rPr>
        <w:t>EKP</w:t>
      </w:r>
      <w:r>
        <w:rPr>
          <w:rFonts w:hint="eastAsia"/>
        </w:rPr>
        <w:t>服务总线中，您只需要在您的业务数据（如主文档等）中声明它具有绑定流程实例的特征，然后设置好相关的表单实例的参数，系统即可自动调用，可完成表单实例的数据持久化等动作。</w:t>
      </w:r>
    </w:p>
    <w:p w:rsidR="003A6CCF" w:rsidRDefault="003A6CCF" w:rsidP="003A6CCF">
      <w:pPr>
        <w:pStyle w:val="aff5"/>
        <w:numPr>
          <w:ilvl w:val="0"/>
          <w:numId w:val="70"/>
        </w:numPr>
        <w:spacing w:line="360" w:lineRule="auto"/>
        <w:ind w:firstLineChars="0"/>
      </w:pPr>
      <w:r>
        <w:rPr>
          <w:rFonts w:hint="eastAsia"/>
        </w:rPr>
        <w:t>此外，表单引擎还提供了表单实例数据操作的</w:t>
      </w:r>
      <w:r>
        <w:rPr>
          <w:rFonts w:hint="eastAsia"/>
        </w:rPr>
        <w:t>API</w:t>
      </w:r>
      <w:r>
        <w:rPr>
          <w:rFonts w:hint="eastAsia"/>
        </w:rPr>
        <w:t>，您可以通过该</w:t>
      </w:r>
      <w:r>
        <w:rPr>
          <w:rFonts w:hint="eastAsia"/>
        </w:rPr>
        <w:t>API</w:t>
      </w:r>
      <w:r>
        <w:rPr>
          <w:rFonts w:hint="eastAsia"/>
        </w:rPr>
        <w:t>获取在表单中定义的所有属性以及属性的类型，并可获取到每个属性值，或者往属性中写入值等。</w:t>
      </w:r>
    </w:p>
    <w:p w:rsidR="003A6CCF" w:rsidRDefault="003A6CCF" w:rsidP="003A6CCF">
      <w:pPr>
        <w:pStyle w:val="aff5"/>
        <w:numPr>
          <w:ilvl w:val="0"/>
          <w:numId w:val="70"/>
        </w:numPr>
        <w:spacing w:line="360" w:lineRule="auto"/>
        <w:ind w:firstLineChars="0"/>
      </w:pPr>
      <w:r w:rsidRPr="0041748F">
        <w:rPr>
          <w:rFonts w:hint="eastAsia"/>
        </w:rPr>
        <w:t>您可以监听表单的初始化、新增、更新、删除等事件，对表单的数据进行响应的操作。</w:t>
      </w:r>
    </w:p>
    <w:p w:rsidR="003A6CCF" w:rsidRDefault="003A6CCF" w:rsidP="003A6CCF">
      <w:pPr>
        <w:pStyle w:val="aff5"/>
        <w:spacing w:line="360" w:lineRule="auto"/>
      </w:pPr>
    </w:p>
    <w:p w:rsidR="003A6CCF" w:rsidRPr="0095622F" w:rsidRDefault="003A6CCF" w:rsidP="003A6CCF">
      <w:pPr>
        <w:pStyle w:val="4"/>
        <w:keepLines/>
        <w:numPr>
          <w:ilvl w:val="3"/>
          <w:numId w:val="0"/>
        </w:numPr>
        <w:tabs>
          <w:tab w:val="left" w:pos="727"/>
          <w:tab w:val="num" w:pos="1944"/>
        </w:tabs>
        <w:autoSpaceDE/>
        <w:autoSpaceDN/>
        <w:spacing w:beforeLines="50" w:before="156" w:afterLines="50" w:after="156"/>
        <w:ind w:left="1944" w:hanging="864"/>
        <w:jc w:val="both"/>
      </w:pPr>
      <w:r>
        <w:rPr>
          <w:rFonts w:hint="eastAsia"/>
        </w:rPr>
        <w:t>扩展表单引擎</w:t>
      </w:r>
    </w:p>
    <w:p w:rsidR="003A6CCF" w:rsidRPr="00EB058E" w:rsidRDefault="003A6CCF" w:rsidP="003A6CCF">
      <w:pPr>
        <w:pStyle w:val="aff5"/>
        <w:numPr>
          <w:ilvl w:val="0"/>
          <w:numId w:val="72"/>
        </w:numPr>
        <w:spacing w:line="360" w:lineRule="auto"/>
        <w:ind w:firstLineChars="0"/>
        <w:rPr>
          <w:b/>
        </w:rPr>
      </w:pPr>
      <w:r w:rsidRPr="00EB058E">
        <w:rPr>
          <w:rFonts w:hint="eastAsia"/>
          <w:b/>
        </w:rPr>
        <w:t>通过配置，完成表单的扩展功能</w:t>
      </w:r>
    </w:p>
    <w:p w:rsidR="003A6CCF" w:rsidRDefault="003A6CCF" w:rsidP="003A6CCF">
      <w:pPr>
        <w:pStyle w:val="aff5"/>
        <w:numPr>
          <w:ilvl w:val="0"/>
          <w:numId w:val="73"/>
        </w:numPr>
        <w:spacing w:line="360" w:lineRule="auto"/>
        <w:ind w:firstLineChars="0"/>
      </w:pPr>
      <w:r>
        <w:rPr>
          <w:rFonts w:hint="eastAsia"/>
        </w:rPr>
        <w:t>通过公式定义器，实现表单字段与字段之间的计算逻辑关系</w:t>
      </w:r>
    </w:p>
    <w:p w:rsidR="003A6CCF" w:rsidRDefault="003A6CCF" w:rsidP="003A6CCF">
      <w:pPr>
        <w:pStyle w:val="aff5"/>
        <w:numPr>
          <w:ilvl w:val="0"/>
          <w:numId w:val="73"/>
        </w:numPr>
        <w:spacing w:line="360" w:lineRule="auto"/>
        <w:ind w:firstLineChars="0"/>
      </w:pPr>
      <w:r>
        <w:rPr>
          <w:rFonts w:hint="eastAsia"/>
        </w:rPr>
        <w:t>通过插入</w:t>
      </w:r>
      <w:r>
        <w:rPr>
          <w:rFonts w:hint="eastAsia"/>
        </w:rPr>
        <w:t>JSP</w:t>
      </w:r>
      <w:r>
        <w:rPr>
          <w:rFonts w:hint="eastAsia"/>
        </w:rPr>
        <w:t>片段，编写表单界面代码，包括</w:t>
      </w:r>
      <w:r>
        <w:rPr>
          <w:rFonts w:hint="eastAsia"/>
        </w:rPr>
        <w:t>JavaScript</w:t>
      </w:r>
      <w:r>
        <w:rPr>
          <w:rFonts w:hint="eastAsia"/>
        </w:rPr>
        <w:t>等。</w:t>
      </w:r>
    </w:p>
    <w:p w:rsidR="003A6CCF" w:rsidRDefault="003A6CCF" w:rsidP="003A6CCF">
      <w:pPr>
        <w:pStyle w:val="aff5"/>
        <w:numPr>
          <w:ilvl w:val="0"/>
          <w:numId w:val="73"/>
        </w:numPr>
        <w:spacing w:line="360" w:lineRule="auto"/>
        <w:ind w:firstLineChars="0"/>
      </w:pPr>
      <w:r>
        <w:rPr>
          <w:rFonts w:hint="eastAsia"/>
        </w:rPr>
        <w:t>通过表单数据映射的功能，将表单的数据写入到指定的数据库表中</w:t>
      </w:r>
    </w:p>
    <w:p w:rsidR="003A6CCF" w:rsidRDefault="003A6CCF" w:rsidP="003A6CCF">
      <w:pPr>
        <w:pStyle w:val="aff5"/>
        <w:numPr>
          <w:ilvl w:val="0"/>
          <w:numId w:val="73"/>
        </w:numPr>
        <w:spacing w:line="360" w:lineRule="auto"/>
        <w:ind w:firstLineChars="0"/>
      </w:pPr>
      <w:r>
        <w:rPr>
          <w:rFonts w:hint="eastAsia"/>
        </w:rPr>
        <w:t>使用前端计算控件，表单中即时刷新计算值的功能</w:t>
      </w:r>
    </w:p>
    <w:p w:rsidR="003A6CCF" w:rsidRDefault="003A6CCF" w:rsidP="003A6CCF">
      <w:pPr>
        <w:pStyle w:val="aff5"/>
        <w:spacing w:line="360" w:lineRule="auto"/>
      </w:pPr>
    </w:p>
    <w:p w:rsidR="003A6CCF" w:rsidRPr="00544D69" w:rsidRDefault="003A6CCF" w:rsidP="003A6CCF">
      <w:pPr>
        <w:pStyle w:val="aff5"/>
        <w:numPr>
          <w:ilvl w:val="0"/>
          <w:numId w:val="72"/>
        </w:numPr>
        <w:spacing w:line="360" w:lineRule="auto"/>
        <w:ind w:firstLineChars="0"/>
        <w:rPr>
          <w:b/>
        </w:rPr>
      </w:pPr>
      <w:r w:rsidRPr="00544D69">
        <w:rPr>
          <w:rFonts w:hint="eastAsia"/>
          <w:b/>
        </w:rPr>
        <w:t>扩展表单中的控件</w:t>
      </w:r>
    </w:p>
    <w:p w:rsidR="003A6CCF" w:rsidRDefault="003A6CCF" w:rsidP="003A6CCF">
      <w:pPr>
        <w:pStyle w:val="aff5"/>
        <w:spacing w:line="360" w:lineRule="auto"/>
      </w:pPr>
      <w:r>
        <w:rPr>
          <w:rFonts w:hint="eastAsia"/>
        </w:rPr>
        <w:t>目前的表单自定义编辑工具中提供了单行文本、多行文本、单选按钮、多选按钮等等控件，而这些控件都是基于表单自定义的扩展点进行扩展的。当然，您也扩展自己特殊的业务控件，当然，要实现这个扩展，可是需要一定的</w:t>
      </w:r>
      <w:r>
        <w:rPr>
          <w:rFonts w:hint="eastAsia"/>
        </w:rPr>
        <w:t>JavaScript</w:t>
      </w:r>
      <w:r>
        <w:rPr>
          <w:rFonts w:hint="eastAsia"/>
        </w:rPr>
        <w:t>、</w:t>
      </w:r>
      <w:r>
        <w:rPr>
          <w:rFonts w:hint="eastAsia"/>
        </w:rPr>
        <w:t>Java</w:t>
      </w:r>
      <w:r>
        <w:rPr>
          <w:rFonts w:hint="eastAsia"/>
        </w:rPr>
        <w:t>开发等技巧哦。</w:t>
      </w:r>
    </w:p>
    <w:p w:rsidR="003A6CCF" w:rsidRPr="003A6CCF" w:rsidRDefault="003A6CCF" w:rsidP="003A6CCF">
      <w:pPr>
        <w:pStyle w:val="aa"/>
      </w:pPr>
    </w:p>
    <w:p w:rsidR="006A5DF1" w:rsidRPr="00E656B5" w:rsidRDefault="006A5DF1" w:rsidP="006A5DF1">
      <w:pPr>
        <w:pStyle w:val="30"/>
      </w:pPr>
      <w:bookmarkStart w:id="245" w:name="_Toc312653503"/>
      <w:bookmarkStart w:id="246" w:name="_Toc316979186"/>
      <w:r w:rsidRPr="00E656B5">
        <w:rPr>
          <w:rFonts w:hint="eastAsia"/>
        </w:rPr>
        <w:lastRenderedPageBreak/>
        <w:t>门户设计器</w:t>
      </w:r>
      <w:bookmarkEnd w:id="245"/>
      <w:bookmarkEnd w:id="246"/>
    </w:p>
    <w:p w:rsidR="006A5DF1" w:rsidRDefault="00D53F89" w:rsidP="006A5DF1">
      <w:pPr>
        <w:pStyle w:val="aff5"/>
        <w:spacing w:line="360" w:lineRule="auto"/>
        <w:ind w:firstLineChars="0" w:firstLine="0"/>
        <w:jc w:val="center"/>
        <w:rPr>
          <w:noProof/>
        </w:rPr>
      </w:pPr>
      <w:r w:rsidRPr="0043234C">
        <w:rPr>
          <w:noProof/>
        </w:rPr>
        <w:drawing>
          <wp:inline distT="0" distB="0" distL="0" distR="0">
            <wp:extent cx="4890897" cy="3057906"/>
            <wp:effectExtent l="38100" t="38100" r="100330" b="104775"/>
            <wp:docPr id="37"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2" cstate="screen"/>
                    <a:srcRect/>
                    <a:stretch>
                      <a:fillRect/>
                    </a:stretch>
                  </pic:blipFill>
                  <pic:spPr bwMode="auto">
                    <a:xfrm>
                      <a:off x="0" y="0"/>
                      <a:ext cx="4890770" cy="305752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A6CCF" w:rsidRDefault="00D53F89" w:rsidP="003A6CCF">
      <w:pPr>
        <w:pStyle w:val="aff5"/>
        <w:spacing w:line="360" w:lineRule="auto"/>
        <w:ind w:firstLineChars="0" w:firstLine="0"/>
        <w:jc w:val="center"/>
        <w:rPr>
          <w:noProof/>
        </w:rPr>
      </w:pPr>
      <w:r w:rsidRPr="0043234C">
        <w:rPr>
          <w:noProof/>
        </w:rPr>
        <w:drawing>
          <wp:inline distT="0" distB="0" distL="0" distR="0">
            <wp:extent cx="4867656" cy="2052654"/>
            <wp:effectExtent l="38100" t="38100" r="104775" b="100330"/>
            <wp:docPr id="3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screen"/>
                    <a:srcRect/>
                    <a:stretch>
                      <a:fillRect/>
                    </a:stretch>
                  </pic:blipFill>
                  <pic:spPr bwMode="auto">
                    <a:xfrm>
                      <a:off x="0" y="0"/>
                      <a:ext cx="4867275" cy="205232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A6CCF" w:rsidRDefault="003A6CCF" w:rsidP="003A6CCF">
      <w:pPr>
        <w:pStyle w:val="aff5"/>
        <w:spacing w:line="360" w:lineRule="auto"/>
      </w:pPr>
      <w:r>
        <w:rPr>
          <w:rFonts w:hint="eastAsia"/>
        </w:rPr>
        <w:t>通过门户服务，我们可以让模块定义自己的</w:t>
      </w:r>
      <w:r>
        <w:rPr>
          <w:rFonts w:hint="eastAsia"/>
        </w:rPr>
        <w:t>Portlet</w:t>
      </w:r>
      <w:r>
        <w:rPr>
          <w:rFonts w:hint="eastAsia"/>
        </w:rPr>
        <w:t>，并展现在门户首页中。此外，</w:t>
      </w:r>
      <w:r>
        <w:rPr>
          <w:rFonts w:hint="eastAsia"/>
        </w:rPr>
        <w:t>EKP</w:t>
      </w:r>
      <w:r>
        <w:rPr>
          <w:rFonts w:hint="eastAsia"/>
        </w:rPr>
        <w:t>开发平台还提供</w:t>
      </w:r>
      <w:r>
        <w:rPr>
          <w:rFonts w:hint="eastAsia"/>
        </w:rPr>
        <w:t>IBM Portal</w:t>
      </w:r>
      <w:r>
        <w:rPr>
          <w:rFonts w:hint="eastAsia"/>
        </w:rPr>
        <w:t>的组件，该组件遵循了</w:t>
      </w:r>
      <w:r>
        <w:rPr>
          <w:rFonts w:hint="eastAsia"/>
        </w:rPr>
        <w:t>JSR268</w:t>
      </w:r>
      <w:r>
        <w:rPr>
          <w:rFonts w:hint="eastAsia"/>
        </w:rPr>
        <w:t>的规范，可直接调用门户服务将</w:t>
      </w:r>
      <w:r>
        <w:rPr>
          <w:rFonts w:hint="eastAsia"/>
        </w:rPr>
        <w:t>EKP</w:t>
      </w:r>
      <w:r>
        <w:rPr>
          <w:rFonts w:hint="eastAsia"/>
        </w:rPr>
        <w:t>开发平台中定义的</w:t>
      </w:r>
      <w:r>
        <w:rPr>
          <w:rFonts w:hint="eastAsia"/>
        </w:rPr>
        <w:t>Portlet</w:t>
      </w:r>
      <w:r>
        <w:rPr>
          <w:rFonts w:hint="eastAsia"/>
        </w:rPr>
        <w:t>，直接在</w:t>
      </w:r>
      <w:r>
        <w:rPr>
          <w:rFonts w:hint="eastAsia"/>
        </w:rPr>
        <w:t>IBM Portal</w:t>
      </w:r>
      <w:r>
        <w:rPr>
          <w:rFonts w:hint="eastAsia"/>
        </w:rPr>
        <w:t>上进行展现。</w:t>
      </w:r>
    </w:p>
    <w:p w:rsidR="003A6CCF" w:rsidRDefault="003A6CCF" w:rsidP="003A6CCF">
      <w:pPr>
        <w:pStyle w:val="aff5"/>
        <w:spacing w:line="360" w:lineRule="auto"/>
      </w:pPr>
      <w:r>
        <w:rPr>
          <w:rFonts w:hint="eastAsia"/>
        </w:rPr>
        <w:t>应用中若需要在门户中发布一个</w:t>
      </w:r>
      <w:r>
        <w:rPr>
          <w:rFonts w:hint="eastAsia"/>
        </w:rPr>
        <w:t>Portlet</w:t>
      </w:r>
      <w:r>
        <w:rPr>
          <w:rFonts w:hint="eastAsia"/>
        </w:rPr>
        <w:t>，只需要提供需要展现的数据就可以完成，而剩余的工作：该窗口会在</w:t>
      </w:r>
      <w:r>
        <w:rPr>
          <w:rFonts w:hint="eastAsia"/>
        </w:rPr>
        <w:t>EKP</w:t>
      </w:r>
      <w:r>
        <w:rPr>
          <w:rFonts w:hint="eastAsia"/>
        </w:rPr>
        <w:t>主页中展现还是在</w:t>
      </w:r>
      <w:r>
        <w:rPr>
          <w:rFonts w:hint="eastAsia"/>
        </w:rPr>
        <w:t>Portal</w:t>
      </w:r>
      <w:r>
        <w:rPr>
          <w:rFonts w:hint="eastAsia"/>
        </w:rPr>
        <w:t>中展现、如何展现等，都是门户服务自动完成的功能。</w:t>
      </w:r>
    </w:p>
    <w:p w:rsidR="003A6CCF" w:rsidRPr="002A251A" w:rsidRDefault="003A6CCF" w:rsidP="003A6CCF">
      <w:pPr>
        <w:pStyle w:val="aff5"/>
        <w:spacing w:line="360" w:lineRule="auto"/>
      </w:pPr>
      <w:r>
        <w:rPr>
          <w:rFonts w:hint="eastAsia"/>
        </w:rPr>
        <w:t>门户服务还提供了皮肤的功能，我们可以通过编写</w:t>
      </w:r>
      <w:r>
        <w:rPr>
          <w:rFonts w:hint="eastAsia"/>
        </w:rPr>
        <w:t>js/css/html</w:t>
      </w:r>
      <w:r>
        <w:rPr>
          <w:rFonts w:hint="eastAsia"/>
        </w:rPr>
        <w:t>，更换图片等方式，为系统进行换肤。</w:t>
      </w:r>
    </w:p>
    <w:p w:rsidR="006A5DF1" w:rsidRPr="003A6CCF" w:rsidRDefault="006A5DF1" w:rsidP="006A5DF1">
      <w:pPr>
        <w:pStyle w:val="28"/>
        <w:ind w:firstLineChars="0" w:firstLine="426"/>
        <w:rPr>
          <w:lang w:val="en-US"/>
        </w:rPr>
      </w:pPr>
    </w:p>
    <w:p w:rsidR="006A5DF1" w:rsidRPr="00E656B5" w:rsidRDefault="006A5DF1" w:rsidP="006A5DF1">
      <w:pPr>
        <w:pStyle w:val="30"/>
      </w:pPr>
      <w:bookmarkStart w:id="247" w:name="_Toc312653504"/>
      <w:bookmarkStart w:id="248" w:name="_Toc316979187"/>
      <w:r w:rsidRPr="00E656B5">
        <w:rPr>
          <w:rFonts w:hint="eastAsia"/>
        </w:rPr>
        <w:lastRenderedPageBreak/>
        <w:t>报表设计器</w:t>
      </w:r>
      <w:bookmarkEnd w:id="247"/>
      <w:bookmarkEnd w:id="248"/>
    </w:p>
    <w:p w:rsidR="006A5DF1" w:rsidRDefault="00D53F89" w:rsidP="006A5DF1">
      <w:pPr>
        <w:pStyle w:val="aff5"/>
        <w:spacing w:line="360" w:lineRule="auto"/>
        <w:ind w:firstLineChars="0" w:firstLine="0"/>
        <w:jc w:val="center"/>
        <w:rPr>
          <w:noProof/>
        </w:rPr>
      </w:pPr>
      <w:r w:rsidRPr="0043234C">
        <w:rPr>
          <w:noProof/>
        </w:rPr>
        <w:drawing>
          <wp:inline distT="0" distB="0" distL="0" distR="0">
            <wp:extent cx="4894326" cy="3336036"/>
            <wp:effectExtent l="38100" t="38100" r="97155" b="93345"/>
            <wp:docPr id="39"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4" cstate="screen"/>
                    <a:srcRect/>
                    <a:stretch>
                      <a:fillRect/>
                    </a:stretch>
                  </pic:blipFill>
                  <pic:spPr bwMode="auto">
                    <a:xfrm>
                      <a:off x="0" y="0"/>
                      <a:ext cx="4893945" cy="3335655"/>
                    </a:xfrm>
                    <a:prstGeom prst="rect">
                      <a:avLst/>
                    </a:prstGeom>
                    <a:ln>
                      <a:noFill/>
                    </a:ln>
                    <a:effectLst>
                      <a:outerShdw blurRad="50800" dist="38100" dir="2700000" algn="tl" rotWithShape="0">
                        <a:prstClr val="black">
                          <a:alpha val="40000"/>
                        </a:prstClr>
                      </a:outerShdw>
                    </a:effectLst>
                  </pic:spPr>
                </pic:pic>
              </a:graphicData>
            </a:graphic>
          </wp:inline>
        </w:drawing>
      </w:r>
    </w:p>
    <w:p w:rsidR="006A5DF1" w:rsidRPr="00950830" w:rsidRDefault="006A5DF1" w:rsidP="006A5DF1">
      <w:pPr>
        <w:pStyle w:val="28"/>
        <w:spacing w:line="360" w:lineRule="auto"/>
        <w:ind w:firstLineChars="0" w:firstLine="425"/>
      </w:pPr>
      <w:r w:rsidRPr="00950830">
        <w:rPr>
          <w:rFonts w:hint="eastAsia"/>
        </w:rPr>
        <w:t>报表中心提供了一个可视化的报表设计器，类似于</w:t>
      </w:r>
      <w:r w:rsidRPr="00950830">
        <w:rPr>
          <w:rFonts w:hint="eastAsia"/>
        </w:rPr>
        <w:t>Excel</w:t>
      </w:r>
      <w:r w:rsidRPr="00950830">
        <w:rPr>
          <w:rFonts w:hint="eastAsia"/>
        </w:rPr>
        <w:t>功能，用户只要设定数据源，通过报表向导方便迅速生成报表雏形和对应的数据列，用户可以像操作</w:t>
      </w:r>
      <w:r w:rsidRPr="00950830">
        <w:rPr>
          <w:rFonts w:hint="eastAsia"/>
        </w:rPr>
        <w:t>Excel</w:t>
      </w:r>
      <w:r w:rsidRPr="00950830">
        <w:rPr>
          <w:rFonts w:hint="eastAsia"/>
        </w:rPr>
        <w:t>一样调整报表的样式，在报表设计过程中支持类</w:t>
      </w:r>
      <w:r w:rsidRPr="00950830">
        <w:rPr>
          <w:rFonts w:hint="eastAsia"/>
        </w:rPr>
        <w:t>excel</w:t>
      </w:r>
      <w:r w:rsidRPr="00950830">
        <w:rPr>
          <w:rFonts w:hint="eastAsia"/>
        </w:rPr>
        <w:t>公式和宏，支持所见即所得的方式预览，方便用户快速生成报表。报表数据源支持各种关系型数据库、</w:t>
      </w:r>
      <w:r w:rsidRPr="00950830">
        <w:rPr>
          <w:rFonts w:hint="eastAsia"/>
        </w:rPr>
        <w:t>xml</w:t>
      </w:r>
      <w:r w:rsidRPr="00950830">
        <w:rPr>
          <w:rFonts w:hint="eastAsia"/>
        </w:rPr>
        <w:t>、文本文件、</w:t>
      </w:r>
      <w:r w:rsidRPr="00950830">
        <w:rPr>
          <w:rFonts w:hint="eastAsia"/>
        </w:rPr>
        <w:t>Excel</w:t>
      </w:r>
      <w:r w:rsidRPr="00950830">
        <w:rPr>
          <w:rFonts w:hint="eastAsia"/>
        </w:rPr>
        <w:t>文件和自定义数据集，满足企业内复杂的</w:t>
      </w:r>
      <w:r w:rsidRPr="00950830">
        <w:rPr>
          <w:rFonts w:hint="eastAsia"/>
        </w:rPr>
        <w:t>IT</w:t>
      </w:r>
      <w:r w:rsidRPr="00950830">
        <w:rPr>
          <w:rFonts w:hint="eastAsia"/>
        </w:rPr>
        <w:t>环境都能实现数据整合于展现。报表支持二维</w:t>
      </w:r>
      <w:r w:rsidRPr="00950830">
        <w:rPr>
          <w:rFonts w:hint="eastAsia"/>
        </w:rPr>
        <w:t>/</w:t>
      </w:r>
      <w:r w:rsidRPr="00950830">
        <w:rPr>
          <w:rFonts w:hint="eastAsia"/>
        </w:rPr>
        <w:t>三维柱图、饼图、折线图等三十多种统计图；图表结合、一表多图；多种分页方式及全面的打印控制。</w:t>
      </w:r>
    </w:p>
    <w:p w:rsidR="006A5DF1" w:rsidRPr="00E656B5" w:rsidRDefault="006A5DF1" w:rsidP="006A5DF1">
      <w:pPr>
        <w:pStyle w:val="30"/>
      </w:pPr>
      <w:bookmarkStart w:id="249" w:name="_Toc312653505"/>
      <w:bookmarkStart w:id="250" w:name="_Toc316979188"/>
      <w:r>
        <w:rPr>
          <w:rFonts w:hint="eastAsia"/>
        </w:rPr>
        <w:lastRenderedPageBreak/>
        <w:t>地图</w:t>
      </w:r>
      <w:r w:rsidRPr="00E656B5">
        <w:rPr>
          <w:rFonts w:hint="eastAsia"/>
        </w:rPr>
        <w:t>设计器</w:t>
      </w:r>
      <w:bookmarkEnd w:id="249"/>
      <w:bookmarkEnd w:id="250"/>
    </w:p>
    <w:p w:rsidR="006A5DF1" w:rsidRDefault="00D53F89" w:rsidP="006A5DF1">
      <w:pPr>
        <w:pStyle w:val="aff5"/>
        <w:spacing w:line="360" w:lineRule="auto"/>
        <w:ind w:firstLineChars="0" w:firstLine="0"/>
        <w:jc w:val="center"/>
        <w:rPr>
          <w:noProof/>
        </w:rPr>
      </w:pPr>
      <w:r w:rsidRPr="0043234C">
        <w:rPr>
          <w:noProof/>
        </w:rPr>
        <w:drawing>
          <wp:inline distT="0" distB="0" distL="0" distR="0">
            <wp:extent cx="4894326" cy="3004566"/>
            <wp:effectExtent l="38100" t="38100" r="97155" b="100965"/>
            <wp:docPr id="40" name="图片 6" descr="D:\Program Files\KK\Account\wanglei@landray.com.cn\ReceiveFilePath\新建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 descr="D:\Program Files\KK\Account\wanglei@landray.com.cn\ReceiveFilePath\新建3.jpg"/>
                    <pic:cNvPicPr>
                      <a:picLocks noChangeAspect="1" noChangeArrowheads="1"/>
                    </pic:cNvPicPr>
                  </pic:nvPicPr>
                  <pic:blipFill>
                    <a:blip r:embed="rId55" cstate="screen"/>
                    <a:srcRect/>
                    <a:stretch>
                      <a:fillRect/>
                    </a:stretch>
                  </pic:blipFill>
                  <pic:spPr bwMode="auto">
                    <a:xfrm>
                      <a:off x="0" y="0"/>
                      <a:ext cx="4893945" cy="3004185"/>
                    </a:xfrm>
                    <a:prstGeom prst="rect">
                      <a:avLst/>
                    </a:prstGeom>
                    <a:noFill/>
                    <a:effectLst>
                      <a:outerShdw blurRad="50800" dist="38100" dir="2700000" algn="tl" rotWithShape="0">
                        <a:prstClr val="black">
                          <a:alpha val="40000"/>
                        </a:prstClr>
                      </a:outerShdw>
                    </a:effectLst>
                  </pic:spPr>
                </pic:pic>
              </a:graphicData>
            </a:graphic>
          </wp:inline>
        </w:drawing>
      </w:r>
    </w:p>
    <w:p w:rsidR="006A5DF1" w:rsidRDefault="006A5DF1" w:rsidP="006A5DF1">
      <w:pPr>
        <w:spacing w:line="360" w:lineRule="auto"/>
        <w:ind w:firstLineChars="200" w:firstLine="420"/>
      </w:pPr>
      <w:r>
        <w:rPr>
          <w:rFonts w:hint="eastAsia"/>
        </w:rPr>
        <w:t>通过地图设计器，您可以很方便地对知识地图按照您构想的框架模型进行设计。</w:t>
      </w:r>
    </w:p>
    <w:p w:rsidR="006A5DF1" w:rsidRDefault="006A5DF1" w:rsidP="006A5DF1">
      <w:pPr>
        <w:spacing w:line="360" w:lineRule="auto"/>
        <w:ind w:firstLineChars="200" w:firstLine="420"/>
      </w:pPr>
    </w:p>
    <w:p w:rsidR="006A5DF1" w:rsidRDefault="006A5DF1" w:rsidP="006A5DF1">
      <w:pPr>
        <w:pStyle w:val="30"/>
      </w:pPr>
      <w:bookmarkStart w:id="251" w:name="_Toc312653506"/>
      <w:bookmarkStart w:id="252" w:name="_Toc316979189"/>
      <w:r>
        <w:rPr>
          <w:rFonts w:hint="eastAsia"/>
        </w:rPr>
        <w:t>移动组件设计器</w:t>
      </w:r>
      <w:bookmarkEnd w:id="251"/>
      <w:bookmarkEnd w:id="252"/>
    </w:p>
    <w:p w:rsidR="006A5DF1" w:rsidRDefault="00D53F89" w:rsidP="006A5DF1">
      <w:pPr>
        <w:pStyle w:val="aff5"/>
        <w:spacing w:line="360" w:lineRule="auto"/>
        <w:ind w:firstLineChars="0" w:firstLine="0"/>
        <w:jc w:val="center"/>
        <w:rPr>
          <w:noProof/>
        </w:rPr>
      </w:pPr>
      <w:r w:rsidRPr="0043234C">
        <w:rPr>
          <w:noProof/>
        </w:rPr>
        <w:drawing>
          <wp:inline distT="0" distB="0" distL="0" distR="0">
            <wp:extent cx="4894326" cy="2905506"/>
            <wp:effectExtent l="38100" t="38100" r="97155" b="104775"/>
            <wp:docPr id="4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56" cstate="screen"/>
                    <a:srcRect/>
                    <a:stretch>
                      <a:fillRect/>
                    </a:stretch>
                  </pic:blipFill>
                  <pic:spPr bwMode="auto">
                    <a:xfrm>
                      <a:off x="0" y="0"/>
                      <a:ext cx="4893945" cy="290512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A5DF1" w:rsidRDefault="006A5DF1" w:rsidP="006A5DF1">
      <w:pPr>
        <w:spacing w:line="360" w:lineRule="auto"/>
        <w:ind w:firstLineChars="200" w:firstLine="420"/>
      </w:pPr>
      <w:r w:rsidRPr="003D0500">
        <w:rPr>
          <w:rFonts w:hint="eastAsia"/>
        </w:rPr>
        <w:t>只要基于</w:t>
      </w:r>
      <w:r w:rsidRPr="003D0500">
        <w:rPr>
          <w:rFonts w:hint="eastAsia"/>
        </w:rPr>
        <w:t>EKP</w:t>
      </w:r>
      <w:r>
        <w:rPr>
          <w:rFonts w:hint="eastAsia"/>
        </w:rPr>
        <w:t>平台开发的应用，</w:t>
      </w:r>
      <w:r w:rsidRPr="003D0500">
        <w:rPr>
          <w:rFonts w:hint="eastAsia"/>
        </w:rPr>
        <w:t>遵循</w:t>
      </w:r>
      <w:r w:rsidRPr="003D0500">
        <w:rPr>
          <w:rFonts w:hint="eastAsia"/>
        </w:rPr>
        <w:t>EKP</w:t>
      </w:r>
      <w:r w:rsidRPr="003D0500">
        <w:rPr>
          <w:rFonts w:hint="eastAsia"/>
        </w:rPr>
        <w:t>的开发规范（主要是数据字典），则可以通过移动组件直接支持移动终端，无须额外开发页面。</w:t>
      </w:r>
      <w:r>
        <w:rPr>
          <w:rFonts w:hint="eastAsia"/>
        </w:rPr>
        <w:t>EKP</w:t>
      </w:r>
      <w:r>
        <w:rPr>
          <w:rFonts w:hint="eastAsia"/>
        </w:rPr>
        <w:t>的移动组件可以通过配置，直接</w:t>
      </w:r>
      <w:r>
        <w:rPr>
          <w:rFonts w:hint="eastAsia"/>
        </w:rPr>
        <w:lastRenderedPageBreak/>
        <w:t>定义手机端展现的界面以及操作。</w:t>
      </w:r>
    </w:p>
    <w:p w:rsidR="006A5DF1" w:rsidRPr="00E42393" w:rsidRDefault="006A5DF1" w:rsidP="006A5DF1">
      <w:pPr>
        <w:pStyle w:val="28"/>
      </w:pPr>
    </w:p>
    <w:p w:rsidR="006A5DF1" w:rsidRDefault="006A5DF1" w:rsidP="006A5DF1">
      <w:pPr>
        <w:pStyle w:val="30"/>
      </w:pPr>
      <w:bookmarkStart w:id="253" w:name="_Toc312653508"/>
      <w:bookmarkStart w:id="254" w:name="_Toc316979190"/>
      <w:r>
        <w:rPr>
          <w:rFonts w:hint="eastAsia"/>
        </w:rPr>
        <w:t>页面原型工具</w:t>
      </w:r>
      <w:bookmarkEnd w:id="253"/>
      <w:bookmarkEnd w:id="254"/>
    </w:p>
    <w:p w:rsidR="006A5DF1" w:rsidRDefault="00D53F89" w:rsidP="006A5DF1">
      <w:pPr>
        <w:pStyle w:val="aff5"/>
        <w:spacing w:line="360" w:lineRule="auto"/>
        <w:ind w:firstLineChars="0" w:firstLine="0"/>
        <w:jc w:val="center"/>
        <w:rPr>
          <w:noProof/>
        </w:rPr>
      </w:pPr>
      <w:r w:rsidRPr="0043234C">
        <w:rPr>
          <w:noProof/>
        </w:rPr>
        <w:drawing>
          <wp:inline distT="0" distB="0" distL="0" distR="0">
            <wp:extent cx="5000244" cy="3253359"/>
            <wp:effectExtent l="38100" t="38100" r="86360" b="99695"/>
            <wp:docPr id="42"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57" cstate="screen"/>
                    <a:srcRect/>
                    <a:stretch>
                      <a:fillRect/>
                    </a:stretch>
                  </pic:blipFill>
                  <pic:spPr bwMode="auto">
                    <a:xfrm>
                      <a:off x="0" y="0"/>
                      <a:ext cx="4999990" cy="32531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A5DF1" w:rsidRDefault="006A5DF1" w:rsidP="006A5DF1">
      <w:pPr>
        <w:spacing w:line="360" w:lineRule="auto"/>
        <w:ind w:firstLineChars="200" w:firstLine="420"/>
      </w:pPr>
      <w:r>
        <w:rPr>
          <w:rFonts w:hint="eastAsia"/>
        </w:rPr>
        <w:t>蓝凌</w:t>
      </w:r>
      <w:r>
        <w:rPr>
          <w:rFonts w:hint="eastAsia"/>
        </w:rPr>
        <w:t>IDE</w:t>
      </w:r>
      <w:r>
        <w:rPr>
          <w:rFonts w:hint="eastAsia"/>
        </w:rPr>
        <w:t>工具包中为您提供了页面原型工具，可以让您快速地制作出跟最终系统效果类似的页面原型，方便跟最终用户的需求确认，减少需求不准确导致后面的返工的成本。</w:t>
      </w:r>
    </w:p>
    <w:p w:rsidR="006A5DF1" w:rsidRDefault="006A5DF1" w:rsidP="006A5DF1">
      <w:pPr>
        <w:spacing w:line="360" w:lineRule="auto"/>
        <w:ind w:firstLineChars="200" w:firstLine="420"/>
      </w:pPr>
      <w:r w:rsidRPr="003D0500">
        <w:rPr>
          <w:rFonts w:hint="eastAsia"/>
        </w:rPr>
        <w:t>EKP</w:t>
      </w:r>
      <w:r w:rsidRPr="003D0500">
        <w:rPr>
          <w:rFonts w:hint="eastAsia"/>
        </w:rPr>
        <w:t>页面原型工具是一种兼顾了代码复用型和抛弃型原型开发方法的强大工具，它提供了一套基于</w:t>
      </w:r>
      <w:r w:rsidRPr="003D0500">
        <w:rPr>
          <w:rFonts w:hint="eastAsia"/>
        </w:rPr>
        <w:t>EKP</w:t>
      </w:r>
      <w:r w:rsidRPr="003D0500">
        <w:rPr>
          <w:rFonts w:hint="eastAsia"/>
        </w:rPr>
        <w:t>页面风格的</w:t>
      </w:r>
      <w:r w:rsidRPr="003D0500">
        <w:rPr>
          <w:rFonts w:hint="eastAsia"/>
        </w:rPr>
        <w:t>HTML/CSS/JS/IMAGE</w:t>
      </w:r>
      <w:r w:rsidRPr="003D0500">
        <w:rPr>
          <w:rFonts w:hint="eastAsia"/>
        </w:rPr>
        <w:t>的前端代码框架，需求分析人员通过常规的网页编程工具，可以快速制作出</w:t>
      </w:r>
      <w:r w:rsidRPr="003D0500">
        <w:rPr>
          <w:rFonts w:hint="eastAsia"/>
        </w:rPr>
        <w:t>EKP</w:t>
      </w:r>
      <w:r w:rsidRPr="003D0500">
        <w:rPr>
          <w:rFonts w:hint="eastAsia"/>
        </w:rPr>
        <w:t>风格的页面原型。</w:t>
      </w:r>
    </w:p>
    <w:p w:rsidR="006A5DF1" w:rsidRPr="003D0500" w:rsidRDefault="006A5DF1" w:rsidP="006A5DF1">
      <w:pPr>
        <w:spacing w:line="360" w:lineRule="auto"/>
        <w:ind w:firstLineChars="200" w:firstLine="420"/>
      </w:pPr>
    </w:p>
    <w:p w:rsidR="006A5DF1" w:rsidRDefault="006A5DF1" w:rsidP="006A5DF1">
      <w:pPr>
        <w:pStyle w:val="30"/>
      </w:pPr>
      <w:bookmarkStart w:id="255" w:name="_Toc312653509"/>
      <w:bookmarkStart w:id="256" w:name="_Toc316979191"/>
      <w:r>
        <w:rPr>
          <w:rFonts w:hint="eastAsia"/>
        </w:rPr>
        <w:lastRenderedPageBreak/>
        <w:t>MDA</w:t>
      </w:r>
      <w:r>
        <w:rPr>
          <w:rFonts w:hint="eastAsia"/>
        </w:rPr>
        <w:t>模型驱动工具</w:t>
      </w:r>
      <w:bookmarkEnd w:id="255"/>
      <w:bookmarkEnd w:id="256"/>
    </w:p>
    <w:p w:rsidR="006A5DF1" w:rsidRDefault="00D53F89" w:rsidP="006A5DF1">
      <w:pPr>
        <w:pStyle w:val="aff5"/>
        <w:spacing w:line="360" w:lineRule="auto"/>
        <w:ind w:firstLineChars="0" w:firstLine="0"/>
        <w:jc w:val="center"/>
        <w:rPr>
          <w:noProof/>
        </w:rPr>
      </w:pPr>
      <w:r w:rsidRPr="0043234C">
        <w:rPr>
          <w:noProof/>
        </w:rPr>
        <w:drawing>
          <wp:inline distT="0" distB="0" distL="0" distR="0">
            <wp:extent cx="5000244" cy="2772918"/>
            <wp:effectExtent l="38100" t="38100" r="86360" b="104140"/>
            <wp:docPr id="43"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58" cstate="screen"/>
                    <a:srcRect r="7574"/>
                    <a:stretch>
                      <a:fillRect/>
                    </a:stretch>
                  </pic:blipFill>
                  <pic:spPr bwMode="auto">
                    <a:xfrm>
                      <a:off x="0" y="0"/>
                      <a:ext cx="4999990" cy="2772410"/>
                    </a:xfrm>
                    <a:prstGeom prst="rect">
                      <a:avLst/>
                    </a:prstGeom>
                    <a:noFill/>
                    <a:ln w="9525" algn="ctr">
                      <a:noFill/>
                      <a:miter lim="800000"/>
                      <a:headEnd/>
                      <a:tailEnd/>
                    </a:ln>
                    <a:effectLst>
                      <a:outerShdw blurRad="50800" dist="38100" dir="2700000" algn="tl" rotWithShape="0">
                        <a:prstClr val="black">
                          <a:alpha val="40000"/>
                        </a:prstClr>
                      </a:outerShdw>
                    </a:effectLst>
                  </pic:spPr>
                </pic:pic>
              </a:graphicData>
            </a:graphic>
          </wp:inline>
        </w:drawing>
      </w:r>
    </w:p>
    <w:p w:rsidR="006A5DF1" w:rsidRDefault="006A5DF1" w:rsidP="006A5DF1">
      <w:pPr>
        <w:spacing w:line="360" w:lineRule="auto"/>
        <w:ind w:firstLineChars="200" w:firstLine="420"/>
      </w:pPr>
      <w:r>
        <w:rPr>
          <w:rFonts w:hint="eastAsia"/>
        </w:rPr>
        <w:t>蓝凌</w:t>
      </w:r>
      <w:r>
        <w:rPr>
          <w:rFonts w:hint="eastAsia"/>
        </w:rPr>
        <w:t>IDE</w:t>
      </w:r>
      <w:r>
        <w:rPr>
          <w:rFonts w:hint="eastAsia"/>
        </w:rPr>
        <w:t>开发工具包中为您提供了基于数据建模的代码生成工具，该工具具有以下特点：</w:t>
      </w:r>
    </w:p>
    <w:p w:rsidR="006A5DF1" w:rsidRDefault="006A5DF1" w:rsidP="006A5DF1">
      <w:pPr>
        <w:pStyle w:val="aff5"/>
        <w:numPr>
          <w:ilvl w:val="0"/>
          <w:numId w:val="65"/>
        </w:numPr>
        <w:spacing w:line="360" w:lineRule="auto"/>
        <w:ind w:firstLineChars="0"/>
      </w:pPr>
      <w:r>
        <w:rPr>
          <w:rFonts w:hint="eastAsia"/>
        </w:rPr>
        <w:t>提供</w:t>
      </w:r>
      <w:r w:rsidRPr="00BB0C38">
        <w:rPr>
          <w:rFonts w:hint="eastAsia"/>
        </w:rPr>
        <w:t>大量模板，建模方便快捷、规范，无需死记开发规范</w:t>
      </w:r>
    </w:p>
    <w:p w:rsidR="006A5DF1" w:rsidRPr="00BB0C38" w:rsidRDefault="006A5DF1" w:rsidP="006A5DF1">
      <w:pPr>
        <w:pStyle w:val="aff5"/>
        <w:numPr>
          <w:ilvl w:val="0"/>
          <w:numId w:val="65"/>
        </w:numPr>
        <w:spacing w:line="360" w:lineRule="auto"/>
        <w:ind w:firstLineChars="0"/>
      </w:pPr>
      <w:r w:rsidRPr="00BB0C38">
        <w:rPr>
          <w:rFonts w:hint="eastAsia"/>
        </w:rPr>
        <w:t>可视化的模型关系图，模型关系一目了然</w:t>
      </w:r>
    </w:p>
    <w:p w:rsidR="006A5DF1" w:rsidRPr="00BB0C38" w:rsidRDefault="006A5DF1" w:rsidP="006A5DF1">
      <w:pPr>
        <w:pStyle w:val="aff5"/>
        <w:numPr>
          <w:ilvl w:val="0"/>
          <w:numId w:val="65"/>
        </w:numPr>
        <w:spacing w:line="360" w:lineRule="auto"/>
        <w:ind w:firstLineChars="0"/>
      </w:pPr>
      <w:r w:rsidRPr="00BB0C38">
        <w:rPr>
          <w:rFonts w:hint="eastAsia"/>
        </w:rPr>
        <w:t>模板库</w:t>
      </w:r>
      <w:r>
        <w:rPr>
          <w:rFonts w:hint="eastAsia"/>
        </w:rPr>
        <w:t>和</w:t>
      </w:r>
      <w:r w:rsidRPr="00BB0C38">
        <w:rPr>
          <w:rFonts w:hint="eastAsia"/>
        </w:rPr>
        <w:t>组件库的自动更新和便捷引用，快速构件业务功能模块</w:t>
      </w:r>
    </w:p>
    <w:p w:rsidR="006A5DF1" w:rsidRPr="00BB0C38" w:rsidRDefault="006A5DF1" w:rsidP="006A5DF1">
      <w:pPr>
        <w:pStyle w:val="aff5"/>
        <w:numPr>
          <w:ilvl w:val="0"/>
          <w:numId w:val="65"/>
        </w:numPr>
        <w:spacing w:line="360" w:lineRule="auto"/>
        <w:ind w:firstLineChars="0"/>
      </w:pPr>
      <w:r>
        <w:rPr>
          <w:rFonts w:hint="eastAsia"/>
        </w:rPr>
        <w:t>直接生成各层的代码（</w:t>
      </w:r>
      <w:r>
        <w:rPr>
          <w:rFonts w:hint="eastAsia"/>
        </w:rPr>
        <w:t>Java</w:t>
      </w:r>
      <w:r>
        <w:rPr>
          <w:rFonts w:hint="eastAsia"/>
        </w:rPr>
        <w:t>代码、页面代码、语言包、配置文件等），生成代码中已经具备增删查改等基本功能，大大减少开发工作量。</w:t>
      </w:r>
    </w:p>
    <w:p w:rsidR="006A5DF1" w:rsidRDefault="00D53F89" w:rsidP="006A5DF1">
      <w:pPr>
        <w:pStyle w:val="aff5"/>
        <w:spacing w:line="360" w:lineRule="auto"/>
        <w:ind w:firstLineChars="0" w:firstLine="0"/>
        <w:jc w:val="center"/>
        <w:rPr>
          <w:noProof/>
        </w:rPr>
      </w:pPr>
      <w:r w:rsidRPr="0043234C">
        <w:rPr>
          <w:noProof/>
        </w:rPr>
        <w:lastRenderedPageBreak/>
        <w:drawing>
          <wp:inline distT="0" distB="0" distL="0" distR="0">
            <wp:extent cx="4920996" cy="3276600"/>
            <wp:effectExtent l="38100" t="38100" r="89535" b="95250"/>
            <wp:docPr id="4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59" cstate="screen"/>
                    <a:srcRect/>
                    <a:stretch>
                      <a:fillRect/>
                    </a:stretch>
                  </pic:blipFill>
                  <pic:spPr bwMode="auto">
                    <a:xfrm>
                      <a:off x="0" y="0"/>
                      <a:ext cx="4920615" cy="32766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A5DF1" w:rsidRDefault="006A5DF1" w:rsidP="006A5DF1">
      <w:pPr>
        <w:spacing w:line="360" w:lineRule="auto"/>
        <w:ind w:firstLineChars="200" w:firstLine="420"/>
      </w:pPr>
      <w:r>
        <w:rPr>
          <w:rFonts w:hint="eastAsia"/>
        </w:rPr>
        <w:t>因此，对于简单的应用，开发一个模块，只需要三个步骤：</w:t>
      </w:r>
    </w:p>
    <w:p w:rsidR="006A5DF1" w:rsidRDefault="00D53F89" w:rsidP="006A5DF1">
      <w:pPr>
        <w:pStyle w:val="aff5"/>
        <w:spacing w:line="360" w:lineRule="auto"/>
        <w:ind w:firstLineChars="0" w:firstLine="0"/>
        <w:jc w:val="center"/>
        <w:rPr>
          <w:noProof/>
        </w:rPr>
      </w:pPr>
      <w:r w:rsidRPr="0043234C">
        <w:rPr>
          <w:noProof/>
        </w:rPr>
        <w:drawing>
          <wp:inline distT="0" distB="0" distL="0" distR="0">
            <wp:extent cx="4972050" cy="3781425"/>
            <wp:effectExtent l="0" t="0" r="0" b="952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050" cy="3781425"/>
                    </a:xfrm>
                    <a:prstGeom prst="rect">
                      <a:avLst/>
                    </a:prstGeom>
                    <a:noFill/>
                    <a:ln>
                      <a:noFill/>
                    </a:ln>
                  </pic:spPr>
                </pic:pic>
              </a:graphicData>
            </a:graphic>
          </wp:inline>
        </w:drawing>
      </w:r>
    </w:p>
    <w:p w:rsidR="006A5DF1" w:rsidRDefault="006A5DF1" w:rsidP="006A5DF1">
      <w:pPr>
        <w:spacing w:line="360" w:lineRule="auto"/>
        <w:ind w:firstLineChars="200" w:firstLine="420"/>
      </w:pPr>
      <w:r>
        <w:rPr>
          <w:rFonts w:hint="eastAsia"/>
        </w:rPr>
        <w:t>您剩余的工作就是：增加业务特性的代码，调整页面展现。</w:t>
      </w:r>
    </w:p>
    <w:p w:rsidR="006A5DF1" w:rsidRDefault="006A5DF1" w:rsidP="006A5DF1">
      <w:pPr>
        <w:spacing w:line="360" w:lineRule="auto"/>
        <w:ind w:firstLineChars="200" w:firstLine="420"/>
      </w:pPr>
    </w:p>
    <w:p w:rsidR="006A5DF1" w:rsidRPr="00C5714B" w:rsidRDefault="006A5DF1" w:rsidP="006A5DF1">
      <w:pPr>
        <w:pStyle w:val="30"/>
      </w:pPr>
      <w:bookmarkStart w:id="257" w:name="_Toc312653510"/>
      <w:bookmarkStart w:id="258" w:name="_Toc316979192"/>
      <w:r>
        <w:rPr>
          <w:rFonts w:hint="eastAsia"/>
        </w:rPr>
        <w:lastRenderedPageBreak/>
        <w:t>代码合并工具</w:t>
      </w:r>
      <w:bookmarkEnd w:id="257"/>
      <w:bookmarkEnd w:id="258"/>
    </w:p>
    <w:p w:rsidR="006A5DF1" w:rsidRDefault="006A5DF1" w:rsidP="006A5DF1">
      <w:pPr>
        <w:spacing w:line="360" w:lineRule="auto"/>
        <w:ind w:firstLineChars="200" w:firstLine="420"/>
      </w:pPr>
      <w:r>
        <w:rPr>
          <w:rFonts w:hint="eastAsia"/>
        </w:rPr>
        <w:t>由于</w:t>
      </w:r>
      <w:r>
        <w:rPr>
          <w:rFonts w:hint="eastAsia"/>
        </w:rPr>
        <w:t>EKP</w:t>
      </w:r>
      <w:r>
        <w:rPr>
          <w:rFonts w:hint="eastAsia"/>
        </w:rPr>
        <w:t>开发平台提供的组件与服务并不是一成不变的，为了方便未来的升级，</w:t>
      </w:r>
      <w:r>
        <w:rPr>
          <w:rFonts w:hint="eastAsia"/>
        </w:rPr>
        <w:t>EKP</w:t>
      </w:r>
      <w:r>
        <w:rPr>
          <w:rFonts w:hint="eastAsia"/>
        </w:rPr>
        <w:t>开发工具中提供了合并工具，方便未来系统的平滑升级。</w:t>
      </w:r>
    </w:p>
    <w:p w:rsidR="006A5DF1" w:rsidRDefault="00D53F89" w:rsidP="006A5DF1">
      <w:pPr>
        <w:pStyle w:val="aff5"/>
        <w:spacing w:line="360" w:lineRule="auto"/>
        <w:ind w:firstLineChars="0" w:firstLine="0"/>
        <w:jc w:val="center"/>
        <w:rPr>
          <w:noProof/>
        </w:rPr>
      </w:pPr>
      <w:r w:rsidRPr="0043234C">
        <w:rPr>
          <w:noProof/>
        </w:rPr>
        <w:drawing>
          <wp:inline distT="0" distB="0" distL="0" distR="0">
            <wp:extent cx="5132832" cy="1870628"/>
            <wp:effectExtent l="38100" t="38100" r="86995" b="92075"/>
            <wp:docPr id="46"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61" cstate="screen"/>
                    <a:srcRect/>
                    <a:stretch>
                      <a:fillRect/>
                    </a:stretch>
                  </pic:blipFill>
                  <pic:spPr bwMode="auto">
                    <a:xfrm>
                      <a:off x="0" y="0"/>
                      <a:ext cx="5132705" cy="187007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A5DF1" w:rsidRDefault="006A5DF1" w:rsidP="006A5DF1">
      <w:pPr>
        <w:spacing w:line="360" w:lineRule="auto"/>
        <w:ind w:firstLineChars="200" w:firstLine="420"/>
      </w:pPr>
    </w:p>
    <w:p w:rsidR="006A5DF1" w:rsidRDefault="006A5DF1" w:rsidP="006A5DF1">
      <w:pPr>
        <w:pStyle w:val="30"/>
      </w:pPr>
      <w:bookmarkStart w:id="259" w:name="_Toc312653511"/>
      <w:bookmarkStart w:id="260" w:name="_Toc316979193"/>
      <w:r>
        <w:rPr>
          <w:rFonts w:hint="eastAsia"/>
        </w:rPr>
        <w:t>代码检查工具</w:t>
      </w:r>
      <w:bookmarkEnd w:id="259"/>
      <w:bookmarkEnd w:id="260"/>
    </w:p>
    <w:p w:rsidR="006A5DF1" w:rsidRDefault="006A5DF1" w:rsidP="006A5DF1">
      <w:pPr>
        <w:spacing w:line="360" w:lineRule="auto"/>
        <w:ind w:firstLineChars="200" w:firstLine="420"/>
      </w:pPr>
      <w:r>
        <w:rPr>
          <w:rFonts w:hint="eastAsia"/>
        </w:rPr>
        <w:t>为了保证开发的质量，蓝凌</w:t>
      </w:r>
      <w:r>
        <w:rPr>
          <w:rFonts w:hint="eastAsia"/>
        </w:rPr>
        <w:t>IDE</w:t>
      </w:r>
      <w:r>
        <w:rPr>
          <w:rFonts w:hint="eastAsia"/>
        </w:rPr>
        <w:t>开发工具包中还为您提供了强大的代码检查工具，帮助您检查代码中存在的隐患。</w:t>
      </w:r>
    </w:p>
    <w:p w:rsidR="006A5DF1" w:rsidRDefault="006A5DF1" w:rsidP="006A5DF1">
      <w:pPr>
        <w:spacing w:line="360" w:lineRule="auto"/>
        <w:ind w:firstLineChars="200" w:firstLine="420"/>
      </w:pPr>
      <w:r>
        <w:rPr>
          <w:rFonts w:hint="eastAsia"/>
        </w:rPr>
        <w:t>代码规范检查的效果：</w:t>
      </w:r>
    </w:p>
    <w:p w:rsidR="006A5DF1" w:rsidRDefault="00D53F89" w:rsidP="006A5DF1">
      <w:pPr>
        <w:pStyle w:val="aff5"/>
        <w:spacing w:line="360" w:lineRule="auto"/>
        <w:ind w:firstLineChars="0" w:firstLine="0"/>
        <w:jc w:val="center"/>
        <w:rPr>
          <w:noProof/>
        </w:rPr>
      </w:pPr>
      <w:r w:rsidRPr="0043234C">
        <w:rPr>
          <w:noProof/>
        </w:rPr>
        <w:drawing>
          <wp:inline distT="0" distB="0" distL="0" distR="0">
            <wp:extent cx="5020056" cy="1358265"/>
            <wp:effectExtent l="38100" t="38100" r="104775" b="89535"/>
            <wp:docPr id="47"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62" cstate="screen">
                      <a:extLst/>
                    </a:blip>
                    <a:srcRect/>
                    <a:stretch>
                      <a:fillRect/>
                    </a:stretch>
                  </pic:blipFill>
                  <pic:spPr bwMode="auto">
                    <a:xfrm>
                      <a:off x="0" y="0"/>
                      <a:ext cx="5019675" cy="1358265"/>
                    </a:xfrm>
                    <a:prstGeom prst="rect">
                      <a:avLst/>
                    </a:prstGeom>
                    <a:ln>
                      <a:noFill/>
                    </a:ln>
                    <a:effectLst>
                      <a:outerShdw blurRad="50800" dist="38100" dir="2700000" algn="tl" rotWithShape="0">
                        <a:prstClr val="black">
                          <a:alpha val="40000"/>
                        </a:prstClr>
                      </a:outerShdw>
                    </a:effectLst>
                    <a:extLst/>
                  </pic:spPr>
                </pic:pic>
              </a:graphicData>
            </a:graphic>
          </wp:inline>
        </w:drawing>
      </w:r>
    </w:p>
    <w:p w:rsidR="006A5DF1" w:rsidRPr="007B7E04" w:rsidRDefault="006A5DF1" w:rsidP="006A5DF1">
      <w:pPr>
        <w:spacing w:line="360" w:lineRule="auto"/>
        <w:ind w:firstLineChars="200" w:firstLine="420"/>
      </w:pPr>
      <w:r>
        <w:rPr>
          <w:rFonts w:hint="eastAsia"/>
        </w:rPr>
        <w:t>集成</w:t>
      </w:r>
      <w:r>
        <w:rPr>
          <w:rFonts w:hint="eastAsia"/>
        </w:rPr>
        <w:t>Findbugs</w:t>
      </w:r>
      <w:r>
        <w:rPr>
          <w:rFonts w:hint="eastAsia"/>
        </w:rPr>
        <w:t>的插件的效果：</w:t>
      </w:r>
    </w:p>
    <w:p w:rsidR="006A5DF1" w:rsidRDefault="00D53F89" w:rsidP="006A5DF1">
      <w:pPr>
        <w:pStyle w:val="aff5"/>
        <w:spacing w:line="360" w:lineRule="auto"/>
        <w:ind w:firstLineChars="0" w:firstLine="0"/>
        <w:jc w:val="center"/>
        <w:rPr>
          <w:noProof/>
        </w:rPr>
      </w:pPr>
      <w:r w:rsidRPr="0043234C">
        <w:rPr>
          <w:noProof/>
        </w:rPr>
        <w:lastRenderedPageBreak/>
        <w:drawing>
          <wp:inline distT="0" distB="0" distL="0" distR="0">
            <wp:extent cx="4977003" cy="3077718"/>
            <wp:effectExtent l="38100" t="38100" r="90805" b="104140"/>
            <wp:docPr id="48"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noChangeArrowheads="1"/>
                    </pic:cNvPicPr>
                  </pic:nvPicPr>
                  <pic:blipFill>
                    <a:blip r:embed="rId63" cstate="screen"/>
                    <a:srcRect/>
                    <a:stretch>
                      <a:fillRect/>
                    </a:stretch>
                  </pic:blipFill>
                  <pic:spPr bwMode="auto">
                    <a:xfrm>
                      <a:off x="0" y="0"/>
                      <a:ext cx="4976495" cy="3077210"/>
                    </a:xfrm>
                    <a:prstGeom prst="rect">
                      <a:avLst/>
                    </a:prstGeom>
                    <a:ln>
                      <a:noFill/>
                    </a:ln>
                    <a:effectLst>
                      <a:outerShdw blurRad="50800" dist="38100" dir="2700000" algn="tl" rotWithShape="0">
                        <a:prstClr val="black">
                          <a:alpha val="40000"/>
                        </a:prstClr>
                      </a:outerShdw>
                    </a:effectLst>
                  </pic:spPr>
                </pic:pic>
              </a:graphicData>
            </a:graphic>
          </wp:inline>
        </w:drawing>
      </w:r>
    </w:p>
    <w:p w:rsidR="006A5DF1" w:rsidRDefault="006A5DF1" w:rsidP="006A5DF1">
      <w:pPr>
        <w:spacing w:line="360" w:lineRule="auto"/>
        <w:ind w:firstLineChars="200" w:firstLine="420"/>
      </w:pPr>
    </w:p>
    <w:p w:rsidR="006A5DF1" w:rsidRDefault="006A5DF1" w:rsidP="006A5DF1">
      <w:pPr>
        <w:pStyle w:val="30"/>
      </w:pPr>
      <w:bookmarkStart w:id="261" w:name="_Toc312653512"/>
      <w:bookmarkStart w:id="262" w:name="_Toc316979194"/>
      <w:r>
        <w:rPr>
          <w:rFonts w:hint="eastAsia"/>
        </w:rPr>
        <w:t>代码版本管理工具</w:t>
      </w:r>
      <w:bookmarkEnd w:id="261"/>
      <w:bookmarkEnd w:id="262"/>
    </w:p>
    <w:p w:rsidR="006A5DF1" w:rsidRDefault="006A5DF1" w:rsidP="006A5DF1">
      <w:pPr>
        <w:spacing w:line="360" w:lineRule="auto"/>
        <w:ind w:firstLineChars="200" w:firstLine="420"/>
      </w:pPr>
      <w:r>
        <w:rPr>
          <w:rFonts w:hint="eastAsia"/>
        </w:rPr>
        <w:t>蓝凌</w:t>
      </w:r>
      <w:r>
        <w:rPr>
          <w:rFonts w:hint="eastAsia"/>
        </w:rPr>
        <w:t>IDE</w:t>
      </w:r>
      <w:r>
        <w:rPr>
          <w:rFonts w:hint="eastAsia"/>
        </w:rPr>
        <w:t>开发工具包中，整合了业界常用的</w:t>
      </w:r>
      <w:r>
        <w:rPr>
          <w:rFonts w:hint="eastAsia"/>
        </w:rPr>
        <w:t>SVN</w:t>
      </w:r>
      <w:r>
        <w:rPr>
          <w:rFonts w:hint="eastAsia"/>
        </w:rPr>
        <w:t>、</w:t>
      </w:r>
      <w:r>
        <w:rPr>
          <w:rFonts w:hint="eastAsia"/>
        </w:rPr>
        <w:t>CVS</w:t>
      </w:r>
      <w:r>
        <w:rPr>
          <w:rFonts w:hint="eastAsia"/>
        </w:rPr>
        <w:t>、</w:t>
      </w:r>
      <w:r>
        <w:rPr>
          <w:rFonts w:hint="eastAsia"/>
        </w:rPr>
        <w:t>RTC</w:t>
      </w:r>
      <w:r>
        <w:rPr>
          <w:rFonts w:hint="eastAsia"/>
        </w:rPr>
        <w:t>等代码版本管理工具，使团队协作更加顺畅。</w:t>
      </w:r>
    </w:p>
    <w:p w:rsidR="006A5DF1" w:rsidRDefault="006A5DF1" w:rsidP="006A5DF1">
      <w:pPr>
        <w:spacing w:line="360" w:lineRule="auto"/>
        <w:ind w:firstLineChars="200" w:firstLine="420"/>
        <w:rPr>
          <w:rFonts w:hint="eastAsia"/>
        </w:rPr>
      </w:pPr>
    </w:p>
    <w:p w:rsidR="00EF659F" w:rsidRDefault="00EF659F" w:rsidP="00EF659F">
      <w:pPr>
        <w:pStyle w:val="20"/>
      </w:pPr>
      <w:bookmarkStart w:id="263" w:name="_Toc312653513"/>
      <w:bookmarkStart w:id="264" w:name="_Toc316979195"/>
      <w:r>
        <w:rPr>
          <w:rFonts w:hint="eastAsia"/>
        </w:rPr>
        <w:t>健康监控平台</w:t>
      </w:r>
      <w:bookmarkEnd w:id="263"/>
      <w:bookmarkEnd w:id="264"/>
    </w:p>
    <w:p w:rsidR="00EF659F" w:rsidRDefault="00EF659F" w:rsidP="00EF659F">
      <w:pPr>
        <w:pStyle w:val="aff5"/>
        <w:spacing w:line="360" w:lineRule="auto"/>
      </w:pPr>
      <w:r>
        <w:rPr>
          <w:rFonts w:hint="eastAsia"/>
        </w:rPr>
        <w:t>EKP</w:t>
      </w:r>
      <w:r>
        <w:rPr>
          <w:rFonts w:hint="eastAsia"/>
        </w:rPr>
        <w:t>开发平台除了提供运行平台和开发工具外，还提供了健康监控平台。当系统运行了一段时间后，系统管理员往往期望看到系统的运行情况如何。健康监控平台为您提供了</w:t>
      </w:r>
      <w:r>
        <w:rPr>
          <w:rFonts w:hint="eastAsia"/>
        </w:rPr>
        <w:t>EKP</w:t>
      </w:r>
      <w:r>
        <w:rPr>
          <w:rFonts w:hint="eastAsia"/>
        </w:rPr>
        <w:t>系统使用情况的分析。</w:t>
      </w:r>
    </w:p>
    <w:p w:rsidR="00EF659F" w:rsidRDefault="00EF659F" w:rsidP="00EF659F">
      <w:pPr>
        <w:pStyle w:val="aff5"/>
        <w:spacing w:line="360" w:lineRule="auto"/>
        <w:ind w:firstLine="422"/>
      </w:pPr>
      <w:r w:rsidRPr="00B11F84">
        <w:rPr>
          <w:rFonts w:hint="eastAsia"/>
          <w:b/>
        </w:rPr>
        <w:t>访问的并发量</w:t>
      </w:r>
      <w:r>
        <w:rPr>
          <w:rFonts w:hint="eastAsia"/>
        </w:rPr>
        <w:t>：</w:t>
      </w:r>
    </w:p>
    <w:p w:rsidR="00EF659F" w:rsidRDefault="00D53F89" w:rsidP="00EF659F">
      <w:pPr>
        <w:pStyle w:val="aff5"/>
        <w:spacing w:line="360" w:lineRule="auto"/>
        <w:ind w:firstLineChars="0" w:firstLine="0"/>
        <w:jc w:val="center"/>
        <w:rPr>
          <w:noProof/>
        </w:rPr>
      </w:pPr>
      <w:r w:rsidRPr="0043234C">
        <w:rPr>
          <w:noProof/>
        </w:rPr>
        <w:lastRenderedPageBreak/>
        <w:drawing>
          <wp:inline distT="0" distB="0" distL="0" distR="0">
            <wp:extent cx="4676775" cy="3038475"/>
            <wp:effectExtent l="0" t="0" r="9525" b="9525"/>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76775" cy="3038475"/>
                    </a:xfrm>
                    <a:prstGeom prst="rect">
                      <a:avLst/>
                    </a:prstGeom>
                    <a:noFill/>
                    <a:ln>
                      <a:noFill/>
                    </a:ln>
                  </pic:spPr>
                </pic:pic>
              </a:graphicData>
            </a:graphic>
          </wp:inline>
        </w:drawing>
      </w:r>
    </w:p>
    <w:p w:rsidR="00EF659F" w:rsidRDefault="00EF659F" w:rsidP="00EF659F">
      <w:pPr>
        <w:pStyle w:val="aff5"/>
        <w:spacing w:line="360" w:lineRule="auto"/>
        <w:ind w:firstLineChars="0" w:firstLine="0"/>
        <w:jc w:val="center"/>
        <w:rPr>
          <w:noProof/>
        </w:rPr>
      </w:pPr>
    </w:p>
    <w:p w:rsidR="00EF659F" w:rsidRDefault="00EF659F" w:rsidP="00EF659F">
      <w:pPr>
        <w:pStyle w:val="aff5"/>
        <w:spacing w:line="360" w:lineRule="auto"/>
        <w:ind w:firstLine="422"/>
      </w:pPr>
      <w:r w:rsidRPr="00B11F84">
        <w:rPr>
          <w:rFonts w:hint="eastAsia"/>
          <w:b/>
        </w:rPr>
        <w:t>服务器参数指标</w:t>
      </w:r>
      <w:r>
        <w:rPr>
          <w:rFonts w:hint="eastAsia"/>
        </w:rPr>
        <w:t>：</w:t>
      </w:r>
    </w:p>
    <w:p w:rsidR="00EF659F" w:rsidRDefault="00D53F89" w:rsidP="00EF659F">
      <w:pPr>
        <w:pStyle w:val="aff5"/>
        <w:spacing w:line="360" w:lineRule="auto"/>
        <w:ind w:firstLineChars="0" w:firstLine="0"/>
        <w:jc w:val="center"/>
        <w:rPr>
          <w:noProof/>
        </w:rPr>
      </w:pPr>
      <w:r w:rsidRPr="0043234C">
        <w:rPr>
          <w:noProof/>
        </w:rPr>
        <w:drawing>
          <wp:inline distT="0" distB="0" distL="0" distR="0">
            <wp:extent cx="4676775" cy="1362075"/>
            <wp:effectExtent l="0" t="0" r="9525" b="952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76775" cy="1362075"/>
                    </a:xfrm>
                    <a:prstGeom prst="rect">
                      <a:avLst/>
                    </a:prstGeom>
                    <a:noFill/>
                    <a:ln>
                      <a:noFill/>
                    </a:ln>
                  </pic:spPr>
                </pic:pic>
              </a:graphicData>
            </a:graphic>
          </wp:inline>
        </w:drawing>
      </w:r>
    </w:p>
    <w:p w:rsidR="00EF659F" w:rsidRDefault="00EF659F" w:rsidP="00EF659F">
      <w:pPr>
        <w:pStyle w:val="aff5"/>
        <w:spacing w:line="360" w:lineRule="auto"/>
        <w:ind w:firstLineChars="0" w:firstLine="0"/>
        <w:jc w:val="center"/>
        <w:rPr>
          <w:noProof/>
        </w:rPr>
      </w:pPr>
    </w:p>
    <w:p w:rsidR="00EF659F" w:rsidRDefault="00D53F89" w:rsidP="00EF659F">
      <w:pPr>
        <w:pStyle w:val="aff5"/>
        <w:spacing w:line="360" w:lineRule="auto"/>
        <w:ind w:firstLineChars="0" w:firstLine="0"/>
        <w:jc w:val="center"/>
        <w:rPr>
          <w:noProof/>
        </w:rPr>
      </w:pPr>
      <w:r w:rsidRPr="0043234C">
        <w:rPr>
          <w:noProof/>
        </w:rPr>
        <w:drawing>
          <wp:inline distT="0" distB="0" distL="0" distR="0">
            <wp:extent cx="4686300" cy="2209800"/>
            <wp:effectExtent l="0" t="0" r="0" b="0"/>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6300" cy="2209800"/>
                    </a:xfrm>
                    <a:prstGeom prst="rect">
                      <a:avLst/>
                    </a:prstGeom>
                    <a:noFill/>
                    <a:ln>
                      <a:noFill/>
                    </a:ln>
                  </pic:spPr>
                </pic:pic>
              </a:graphicData>
            </a:graphic>
          </wp:inline>
        </w:drawing>
      </w:r>
    </w:p>
    <w:p w:rsidR="00EF659F" w:rsidRDefault="00EF659F" w:rsidP="00EF659F">
      <w:pPr>
        <w:pStyle w:val="aff5"/>
        <w:spacing w:line="360" w:lineRule="auto"/>
        <w:ind w:firstLineChars="0" w:firstLine="0"/>
        <w:jc w:val="center"/>
        <w:rPr>
          <w:noProof/>
        </w:rPr>
      </w:pPr>
    </w:p>
    <w:p w:rsidR="00EF659F" w:rsidRDefault="00D53F89" w:rsidP="00EF659F">
      <w:pPr>
        <w:pStyle w:val="aff5"/>
        <w:spacing w:line="360" w:lineRule="auto"/>
        <w:ind w:firstLineChars="0" w:firstLine="0"/>
        <w:jc w:val="center"/>
        <w:rPr>
          <w:noProof/>
        </w:rPr>
      </w:pPr>
      <w:r w:rsidRPr="0043234C">
        <w:rPr>
          <w:noProof/>
        </w:rPr>
        <w:lastRenderedPageBreak/>
        <w:drawing>
          <wp:inline distT="0" distB="0" distL="0" distR="0">
            <wp:extent cx="4676775" cy="1695450"/>
            <wp:effectExtent l="0" t="0" r="9525" b="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6775" cy="1695450"/>
                    </a:xfrm>
                    <a:prstGeom prst="rect">
                      <a:avLst/>
                    </a:prstGeom>
                    <a:noFill/>
                    <a:ln>
                      <a:noFill/>
                    </a:ln>
                  </pic:spPr>
                </pic:pic>
              </a:graphicData>
            </a:graphic>
          </wp:inline>
        </w:drawing>
      </w:r>
    </w:p>
    <w:p w:rsidR="00EF659F" w:rsidRDefault="00EF659F" w:rsidP="00EF659F">
      <w:pPr>
        <w:pStyle w:val="aff5"/>
        <w:spacing w:line="360" w:lineRule="auto"/>
        <w:ind w:firstLineChars="0" w:firstLine="0"/>
        <w:jc w:val="center"/>
        <w:rPr>
          <w:noProof/>
        </w:rPr>
      </w:pPr>
    </w:p>
    <w:p w:rsidR="00EF659F" w:rsidRDefault="00EF659F" w:rsidP="00EF659F">
      <w:pPr>
        <w:pStyle w:val="aff5"/>
        <w:spacing w:line="360" w:lineRule="auto"/>
        <w:ind w:firstLine="422"/>
      </w:pPr>
      <w:r w:rsidRPr="00B11F84">
        <w:rPr>
          <w:rFonts w:hint="eastAsia"/>
          <w:b/>
        </w:rPr>
        <w:t>几个核心服务的数据量</w:t>
      </w:r>
      <w:r>
        <w:rPr>
          <w:rFonts w:hint="eastAsia"/>
        </w:rPr>
        <w:t>：</w:t>
      </w:r>
    </w:p>
    <w:p w:rsidR="00EF659F" w:rsidRDefault="00D53F89" w:rsidP="00EF659F">
      <w:pPr>
        <w:pStyle w:val="aff5"/>
        <w:spacing w:line="360" w:lineRule="auto"/>
        <w:ind w:firstLineChars="0" w:firstLine="0"/>
        <w:jc w:val="center"/>
        <w:rPr>
          <w:noProof/>
        </w:rPr>
      </w:pPr>
      <w:r w:rsidRPr="0043234C">
        <w:rPr>
          <w:noProof/>
        </w:rPr>
        <w:drawing>
          <wp:inline distT="0" distB="0" distL="0" distR="0">
            <wp:extent cx="4676775" cy="226695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6775" cy="2266950"/>
                    </a:xfrm>
                    <a:prstGeom prst="rect">
                      <a:avLst/>
                    </a:prstGeom>
                    <a:noFill/>
                    <a:ln>
                      <a:noFill/>
                    </a:ln>
                  </pic:spPr>
                </pic:pic>
              </a:graphicData>
            </a:graphic>
          </wp:inline>
        </w:drawing>
      </w:r>
    </w:p>
    <w:p w:rsidR="00EF659F" w:rsidRDefault="00EF659F" w:rsidP="00EF659F">
      <w:pPr>
        <w:pStyle w:val="aff5"/>
        <w:spacing w:line="360" w:lineRule="auto"/>
        <w:ind w:firstLineChars="0" w:firstLine="0"/>
        <w:jc w:val="center"/>
        <w:rPr>
          <w:noProof/>
        </w:rPr>
      </w:pPr>
    </w:p>
    <w:p w:rsidR="00EF659F" w:rsidRDefault="00D53F89" w:rsidP="00EF659F">
      <w:pPr>
        <w:pStyle w:val="aff5"/>
        <w:spacing w:line="360" w:lineRule="auto"/>
        <w:ind w:firstLineChars="0" w:firstLine="0"/>
        <w:jc w:val="center"/>
        <w:rPr>
          <w:noProof/>
        </w:rPr>
      </w:pPr>
      <w:r w:rsidRPr="0043234C">
        <w:rPr>
          <w:noProof/>
        </w:rPr>
        <w:drawing>
          <wp:inline distT="0" distB="0" distL="0" distR="0">
            <wp:extent cx="4676775" cy="3019425"/>
            <wp:effectExtent l="0" t="0" r="9525"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775" cy="3019425"/>
                    </a:xfrm>
                    <a:prstGeom prst="rect">
                      <a:avLst/>
                    </a:prstGeom>
                    <a:noFill/>
                    <a:ln>
                      <a:noFill/>
                    </a:ln>
                  </pic:spPr>
                </pic:pic>
              </a:graphicData>
            </a:graphic>
          </wp:inline>
        </w:drawing>
      </w:r>
    </w:p>
    <w:p w:rsidR="00EF659F" w:rsidRDefault="00EF659F" w:rsidP="00EF659F">
      <w:pPr>
        <w:pStyle w:val="aff5"/>
        <w:spacing w:line="360" w:lineRule="auto"/>
        <w:ind w:firstLineChars="0" w:firstLine="0"/>
        <w:jc w:val="center"/>
        <w:rPr>
          <w:noProof/>
        </w:rPr>
      </w:pPr>
    </w:p>
    <w:p w:rsidR="00EF659F" w:rsidRDefault="00D53F89" w:rsidP="00EF659F">
      <w:pPr>
        <w:pStyle w:val="aff5"/>
        <w:spacing w:line="360" w:lineRule="auto"/>
        <w:ind w:firstLineChars="0" w:firstLine="0"/>
        <w:jc w:val="center"/>
        <w:rPr>
          <w:noProof/>
        </w:rPr>
      </w:pPr>
      <w:r w:rsidRPr="0043234C">
        <w:rPr>
          <w:noProof/>
        </w:rPr>
        <w:lastRenderedPageBreak/>
        <w:drawing>
          <wp:inline distT="0" distB="0" distL="0" distR="0">
            <wp:extent cx="4676775" cy="971550"/>
            <wp:effectExtent l="0" t="0" r="9525" b="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76775" cy="971550"/>
                    </a:xfrm>
                    <a:prstGeom prst="rect">
                      <a:avLst/>
                    </a:prstGeom>
                    <a:noFill/>
                    <a:ln>
                      <a:noFill/>
                    </a:ln>
                  </pic:spPr>
                </pic:pic>
              </a:graphicData>
            </a:graphic>
          </wp:inline>
        </w:drawing>
      </w:r>
    </w:p>
    <w:p w:rsidR="00EF659F" w:rsidRDefault="00EF659F" w:rsidP="00EF659F">
      <w:pPr>
        <w:pStyle w:val="aff5"/>
        <w:spacing w:line="360" w:lineRule="auto"/>
        <w:ind w:firstLineChars="0" w:firstLine="0"/>
        <w:jc w:val="center"/>
        <w:rPr>
          <w:noProof/>
        </w:rPr>
      </w:pPr>
    </w:p>
    <w:p w:rsidR="00EF659F" w:rsidRDefault="00D53F89" w:rsidP="00EF659F">
      <w:pPr>
        <w:pStyle w:val="aff5"/>
        <w:spacing w:line="360" w:lineRule="auto"/>
        <w:ind w:firstLineChars="0" w:firstLine="0"/>
        <w:jc w:val="center"/>
        <w:rPr>
          <w:noProof/>
        </w:rPr>
      </w:pPr>
      <w:r w:rsidRPr="0043234C">
        <w:rPr>
          <w:noProof/>
        </w:rPr>
        <w:drawing>
          <wp:inline distT="0" distB="0" distL="0" distR="0">
            <wp:extent cx="4676775" cy="1924050"/>
            <wp:effectExtent l="0" t="0" r="9525"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6775" cy="1924050"/>
                    </a:xfrm>
                    <a:prstGeom prst="rect">
                      <a:avLst/>
                    </a:prstGeom>
                    <a:noFill/>
                    <a:ln>
                      <a:noFill/>
                    </a:ln>
                  </pic:spPr>
                </pic:pic>
              </a:graphicData>
            </a:graphic>
          </wp:inline>
        </w:drawing>
      </w:r>
    </w:p>
    <w:p w:rsidR="00EF659F" w:rsidRDefault="00EF659F" w:rsidP="00EF659F">
      <w:pPr>
        <w:pStyle w:val="aff5"/>
        <w:spacing w:line="360" w:lineRule="auto"/>
        <w:ind w:firstLineChars="0" w:firstLine="0"/>
        <w:jc w:val="center"/>
        <w:rPr>
          <w:noProof/>
        </w:rPr>
      </w:pPr>
    </w:p>
    <w:p w:rsidR="00EF659F" w:rsidRDefault="00D53F89" w:rsidP="00EF659F">
      <w:pPr>
        <w:pStyle w:val="aff5"/>
        <w:spacing w:line="360" w:lineRule="auto"/>
        <w:ind w:firstLineChars="0" w:firstLine="0"/>
        <w:jc w:val="center"/>
        <w:rPr>
          <w:noProof/>
        </w:rPr>
      </w:pPr>
      <w:r w:rsidRPr="0043234C">
        <w:rPr>
          <w:noProof/>
        </w:rPr>
        <w:drawing>
          <wp:inline distT="0" distB="0" distL="0" distR="0">
            <wp:extent cx="4676775" cy="2952750"/>
            <wp:effectExtent l="0" t="0" r="9525" b="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76775" cy="2952750"/>
                    </a:xfrm>
                    <a:prstGeom prst="rect">
                      <a:avLst/>
                    </a:prstGeom>
                    <a:noFill/>
                    <a:ln>
                      <a:noFill/>
                    </a:ln>
                  </pic:spPr>
                </pic:pic>
              </a:graphicData>
            </a:graphic>
          </wp:inline>
        </w:drawing>
      </w:r>
    </w:p>
    <w:p w:rsidR="00EF659F" w:rsidRDefault="00EF659F" w:rsidP="006A5DF1">
      <w:pPr>
        <w:spacing w:line="360" w:lineRule="auto"/>
        <w:ind w:firstLineChars="200" w:firstLine="420"/>
        <w:rPr>
          <w:rFonts w:hint="eastAsia"/>
        </w:rPr>
      </w:pPr>
    </w:p>
    <w:p w:rsidR="00EF659F" w:rsidRPr="00427B92" w:rsidRDefault="00EF659F" w:rsidP="006A5DF1">
      <w:pPr>
        <w:spacing w:line="360" w:lineRule="auto"/>
        <w:ind w:firstLineChars="200" w:firstLine="420"/>
      </w:pPr>
    </w:p>
    <w:p w:rsidR="00125B3A" w:rsidRPr="006A5DF1" w:rsidRDefault="00125B3A" w:rsidP="00C07D27">
      <w:pPr>
        <w:pStyle w:val="aa"/>
      </w:pPr>
    </w:p>
    <w:p w:rsidR="00DF226A" w:rsidRDefault="00DF226A" w:rsidP="008961FB">
      <w:pPr>
        <w:spacing w:line="360" w:lineRule="auto"/>
        <w:ind w:firstLine="435"/>
      </w:pPr>
      <w:r>
        <w:rPr>
          <w:bCs/>
        </w:rPr>
        <w:br w:type="page"/>
      </w:r>
    </w:p>
    <w:p w:rsidR="008E50B3" w:rsidRPr="006A5DF1" w:rsidRDefault="00B8109F" w:rsidP="006A5DF1">
      <w:pPr>
        <w:pStyle w:val="10"/>
        <w:tabs>
          <w:tab w:val="clear" w:pos="1080"/>
          <w:tab w:val="num" w:pos="1290"/>
        </w:tabs>
        <w:spacing w:before="0" w:after="0"/>
        <w:ind w:left="642"/>
        <w:rPr>
          <w:sz w:val="36"/>
          <w:szCs w:val="36"/>
          <w:lang w:eastAsia="zh-CN"/>
        </w:rPr>
      </w:pPr>
      <w:bookmarkStart w:id="265" w:name="_Toc274906787"/>
      <w:bookmarkStart w:id="266" w:name="_Toc316979196"/>
      <w:bookmarkEnd w:id="8"/>
      <w:r>
        <w:rPr>
          <w:rFonts w:hint="eastAsia"/>
        </w:rPr>
        <w:t>中燃系统平台</w:t>
      </w:r>
      <w:r w:rsidR="008E50B3" w:rsidRPr="0037031E">
        <w:rPr>
          <w:rFonts w:hint="eastAsia"/>
        </w:rPr>
        <w:t>软硬件方案</w:t>
      </w:r>
      <w:bookmarkEnd w:id="265"/>
      <w:bookmarkEnd w:id="266"/>
    </w:p>
    <w:p w:rsidR="008E50B3" w:rsidRDefault="008E50B3" w:rsidP="008E50B3">
      <w:pPr>
        <w:pStyle w:val="20"/>
        <w:tabs>
          <w:tab w:val="clear" w:pos="756"/>
          <w:tab w:val="num" w:pos="576"/>
        </w:tabs>
        <w:spacing w:before="0" w:after="0"/>
        <w:ind w:left="576"/>
        <w:jc w:val="both"/>
      </w:pPr>
      <w:bookmarkStart w:id="267" w:name="_Toc137188968"/>
      <w:bookmarkStart w:id="268" w:name="_Toc205736932"/>
      <w:bookmarkStart w:id="269" w:name="_Toc205975388"/>
      <w:bookmarkStart w:id="270" w:name="_Toc227897070"/>
      <w:bookmarkStart w:id="271" w:name="_Toc274906788"/>
      <w:bookmarkStart w:id="272" w:name="_Toc316979197"/>
      <w:r>
        <w:rPr>
          <w:rFonts w:hint="eastAsia"/>
        </w:rPr>
        <w:t>平台应用性能分析</w:t>
      </w:r>
      <w:bookmarkEnd w:id="267"/>
      <w:bookmarkEnd w:id="268"/>
      <w:bookmarkEnd w:id="269"/>
      <w:bookmarkEnd w:id="270"/>
      <w:bookmarkEnd w:id="271"/>
      <w:bookmarkEnd w:id="272"/>
    </w:p>
    <w:p w:rsidR="008E50B3" w:rsidRPr="00BB2C67" w:rsidRDefault="00B8109F" w:rsidP="00A020A1">
      <w:pPr>
        <w:spacing w:line="360" w:lineRule="auto"/>
        <w:ind w:firstLineChars="200" w:firstLine="420"/>
        <w:rPr>
          <w:szCs w:val="21"/>
        </w:rPr>
      </w:pPr>
      <w:r>
        <w:rPr>
          <w:rFonts w:hint="eastAsia"/>
          <w:szCs w:val="21"/>
        </w:rPr>
        <w:t>中燃系统平台</w:t>
      </w:r>
      <w:r w:rsidR="008E50B3" w:rsidRPr="00BB2C67">
        <w:rPr>
          <w:rFonts w:hint="eastAsia"/>
          <w:szCs w:val="21"/>
        </w:rPr>
        <w:t>需要满足</w:t>
      </w:r>
      <w:r w:rsidR="00A020A1">
        <w:rPr>
          <w:rFonts w:hint="eastAsia"/>
          <w:szCs w:val="21"/>
        </w:rPr>
        <w:t>至少</w:t>
      </w:r>
      <w:r w:rsidR="00A020A1">
        <w:rPr>
          <w:rFonts w:hint="eastAsia"/>
          <w:szCs w:val="21"/>
        </w:rPr>
        <w:t>1</w:t>
      </w:r>
      <w:r w:rsidR="00A5428C">
        <w:rPr>
          <w:rFonts w:hint="eastAsia"/>
          <w:szCs w:val="21"/>
        </w:rPr>
        <w:t>0</w:t>
      </w:r>
      <w:r w:rsidR="008E50B3">
        <w:rPr>
          <w:rFonts w:hint="eastAsia"/>
          <w:szCs w:val="21"/>
        </w:rPr>
        <w:t>00</w:t>
      </w:r>
      <w:r w:rsidR="008E50B3">
        <w:rPr>
          <w:rFonts w:hint="eastAsia"/>
          <w:szCs w:val="21"/>
        </w:rPr>
        <w:t>名</w:t>
      </w:r>
      <w:r w:rsidR="00A5428C">
        <w:rPr>
          <w:rFonts w:hint="eastAsia"/>
          <w:szCs w:val="21"/>
        </w:rPr>
        <w:t>并发</w:t>
      </w:r>
      <w:r w:rsidR="008E50B3" w:rsidRPr="00BB2C67">
        <w:rPr>
          <w:rFonts w:hint="eastAsia"/>
          <w:szCs w:val="21"/>
        </w:rPr>
        <w:t>用户</w:t>
      </w:r>
      <w:r w:rsidR="00A020A1">
        <w:rPr>
          <w:rFonts w:hint="eastAsia"/>
          <w:szCs w:val="21"/>
        </w:rPr>
        <w:t>同时在线，</w:t>
      </w:r>
      <w:r w:rsidR="00A5428C">
        <w:rPr>
          <w:rFonts w:hint="eastAsia"/>
          <w:szCs w:val="21"/>
        </w:rPr>
        <w:t>系统响应</w:t>
      </w:r>
      <w:r w:rsidR="00A020A1">
        <w:rPr>
          <w:rFonts w:hint="eastAsia"/>
          <w:szCs w:val="21"/>
        </w:rPr>
        <w:t>时间不超过</w:t>
      </w:r>
      <w:r w:rsidR="00A5428C">
        <w:rPr>
          <w:rFonts w:hint="eastAsia"/>
          <w:szCs w:val="21"/>
        </w:rPr>
        <w:t>5</w:t>
      </w:r>
      <w:r w:rsidR="00A020A1">
        <w:rPr>
          <w:rFonts w:hint="eastAsia"/>
          <w:szCs w:val="21"/>
        </w:rPr>
        <w:t>秒</w:t>
      </w:r>
      <w:r w:rsidR="008E50B3" w:rsidRPr="00BB2C67">
        <w:rPr>
          <w:rFonts w:hint="eastAsia"/>
          <w:szCs w:val="21"/>
        </w:rPr>
        <w:t>的性能要求。</w:t>
      </w:r>
    </w:p>
    <w:p w:rsidR="008E50B3" w:rsidRPr="00BB2C67" w:rsidRDefault="008E50B3" w:rsidP="008E50B3">
      <w:pPr>
        <w:pStyle w:val="71"/>
        <w:widowControl w:val="0"/>
        <w:overflowPunct/>
        <w:autoSpaceDE/>
        <w:autoSpaceDN/>
        <w:adjustRightInd/>
        <w:spacing w:line="360" w:lineRule="auto"/>
        <w:rPr>
          <w:rFonts w:hAnsi="宋体" w:hint="default"/>
          <w:kern w:val="2"/>
          <w:szCs w:val="21"/>
        </w:rPr>
      </w:pPr>
      <w:r w:rsidRPr="00BB2C67">
        <w:rPr>
          <w:rFonts w:hAnsi="宋体"/>
          <w:kern w:val="2"/>
          <w:szCs w:val="21"/>
        </w:rPr>
        <w:t>按照我们过去几百个同类项目的实施经验，经过大量的统计分析认为，基本的性能指标是：</w:t>
      </w:r>
    </w:p>
    <w:p w:rsidR="008E50B3" w:rsidRPr="00BB2C67" w:rsidRDefault="00A5428C" w:rsidP="008B78A1">
      <w:pPr>
        <w:pStyle w:val="71"/>
        <w:widowControl w:val="0"/>
        <w:numPr>
          <w:ilvl w:val="0"/>
          <w:numId w:val="41"/>
        </w:numPr>
        <w:overflowPunct/>
        <w:autoSpaceDE/>
        <w:autoSpaceDN/>
        <w:adjustRightInd/>
        <w:spacing w:line="360" w:lineRule="auto"/>
        <w:rPr>
          <w:rFonts w:hAnsi="宋体" w:hint="default"/>
          <w:kern w:val="2"/>
          <w:szCs w:val="21"/>
        </w:rPr>
      </w:pPr>
      <w:r>
        <w:rPr>
          <w:rFonts w:hAnsi="宋体"/>
          <w:kern w:val="2"/>
          <w:szCs w:val="21"/>
        </w:rPr>
        <w:t>2</w:t>
      </w:r>
      <w:r w:rsidR="008E50B3" w:rsidRPr="00BB2C67">
        <w:rPr>
          <w:rFonts w:hAnsi="宋体"/>
          <w:kern w:val="2"/>
          <w:szCs w:val="21"/>
        </w:rPr>
        <w:t>个CPU（双核</w:t>
      </w:r>
      <w:r w:rsidR="008E50B3" w:rsidRPr="00BB2C67">
        <w:rPr>
          <w:rFonts w:hAnsi="宋体" w:hint="default"/>
          <w:kern w:val="2"/>
          <w:szCs w:val="21"/>
        </w:rPr>
        <w:t>）</w:t>
      </w:r>
      <w:r w:rsidR="008E50B3" w:rsidRPr="00BB2C67">
        <w:rPr>
          <w:rFonts w:hAnsi="宋体"/>
          <w:kern w:val="2"/>
          <w:szCs w:val="21"/>
        </w:rPr>
        <w:t>和8GB 内存大约可以支持</w:t>
      </w:r>
      <w:r>
        <w:rPr>
          <w:rFonts w:hAnsi="宋体"/>
          <w:kern w:val="2"/>
          <w:szCs w:val="21"/>
        </w:rPr>
        <w:t>2</w:t>
      </w:r>
      <w:r w:rsidR="008E50B3" w:rsidRPr="00BB2C67">
        <w:rPr>
          <w:rFonts w:hAnsi="宋体"/>
          <w:kern w:val="2"/>
          <w:szCs w:val="21"/>
        </w:rPr>
        <w:t>00个并发用户；</w:t>
      </w:r>
    </w:p>
    <w:p w:rsidR="008E50B3" w:rsidRPr="00BB2C67" w:rsidRDefault="008E50B3" w:rsidP="008B78A1">
      <w:pPr>
        <w:pStyle w:val="71"/>
        <w:widowControl w:val="0"/>
        <w:numPr>
          <w:ilvl w:val="0"/>
          <w:numId w:val="41"/>
        </w:numPr>
        <w:overflowPunct/>
        <w:autoSpaceDE/>
        <w:autoSpaceDN/>
        <w:adjustRightInd/>
        <w:spacing w:line="360" w:lineRule="auto"/>
        <w:rPr>
          <w:rFonts w:hAnsi="宋体" w:hint="default"/>
          <w:kern w:val="2"/>
          <w:szCs w:val="21"/>
        </w:rPr>
      </w:pPr>
      <w:r w:rsidRPr="00BB2C67">
        <w:rPr>
          <w:rFonts w:hAnsi="宋体"/>
          <w:kern w:val="2"/>
          <w:szCs w:val="21"/>
        </w:rPr>
        <w:t>1个并发用户大约相当于5个在线用户（常用系统用户）；</w:t>
      </w:r>
    </w:p>
    <w:p w:rsidR="008E50B3" w:rsidRPr="00BB2C67" w:rsidRDefault="008E50B3" w:rsidP="008B78A1">
      <w:pPr>
        <w:pStyle w:val="71"/>
        <w:widowControl w:val="0"/>
        <w:numPr>
          <w:ilvl w:val="0"/>
          <w:numId w:val="41"/>
        </w:numPr>
        <w:overflowPunct/>
        <w:autoSpaceDE/>
        <w:autoSpaceDN/>
        <w:adjustRightInd/>
        <w:spacing w:line="360" w:lineRule="auto"/>
        <w:rPr>
          <w:rFonts w:hAnsi="宋体" w:hint="default"/>
          <w:kern w:val="2"/>
          <w:szCs w:val="21"/>
        </w:rPr>
      </w:pPr>
      <w:r w:rsidRPr="00BB2C67">
        <w:rPr>
          <w:rFonts w:hAnsi="宋体"/>
          <w:kern w:val="2"/>
          <w:szCs w:val="21"/>
        </w:rPr>
        <w:t>在线用户约占系统注册用户的50%</w:t>
      </w:r>
    </w:p>
    <w:p w:rsidR="008E50B3" w:rsidRPr="00BB2C67" w:rsidRDefault="008E50B3" w:rsidP="008E50B3">
      <w:pPr>
        <w:pStyle w:val="71"/>
        <w:widowControl w:val="0"/>
        <w:overflowPunct/>
        <w:autoSpaceDE/>
        <w:autoSpaceDN/>
        <w:adjustRightInd/>
        <w:spacing w:line="360" w:lineRule="auto"/>
        <w:rPr>
          <w:rFonts w:hint="default"/>
          <w:b/>
          <w:szCs w:val="21"/>
        </w:rPr>
      </w:pPr>
      <w:r w:rsidRPr="00BB2C67">
        <w:rPr>
          <w:b/>
          <w:szCs w:val="21"/>
        </w:rPr>
        <w:t xml:space="preserve">网络带宽建议： </w:t>
      </w:r>
    </w:p>
    <w:p w:rsidR="008E50B3" w:rsidRPr="00BB2C67" w:rsidRDefault="008E50B3" w:rsidP="008B78A1">
      <w:pPr>
        <w:pStyle w:val="aa"/>
        <w:numPr>
          <w:ilvl w:val="0"/>
          <w:numId w:val="42"/>
        </w:numPr>
        <w:spacing w:line="360" w:lineRule="auto"/>
        <w:rPr>
          <w:szCs w:val="21"/>
        </w:rPr>
      </w:pPr>
      <w:r w:rsidRPr="00BB2C67">
        <w:rPr>
          <w:rFonts w:hint="eastAsia"/>
          <w:szCs w:val="21"/>
        </w:rPr>
        <w:t>通常个性化配置的主页数据量约</w:t>
      </w:r>
      <w:r w:rsidRPr="00BB2C67">
        <w:rPr>
          <w:rFonts w:hint="eastAsia"/>
          <w:szCs w:val="21"/>
        </w:rPr>
        <w:t>300K</w:t>
      </w:r>
      <w:r w:rsidRPr="00BB2C67">
        <w:rPr>
          <w:rFonts w:hint="eastAsia"/>
          <w:szCs w:val="21"/>
        </w:rPr>
        <w:t>，网络流量大约是</w:t>
      </w:r>
      <w:r w:rsidRPr="00BB2C67">
        <w:rPr>
          <w:rFonts w:hint="eastAsia"/>
          <w:szCs w:val="21"/>
        </w:rPr>
        <w:t>300K*8/80%=3Mb</w:t>
      </w:r>
    </w:p>
    <w:p w:rsidR="008E50B3" w:rsidRPr="00BB2C67" w:rsidRDefault="008E50B3" w:rsidP="008B78A1">
      <w:pPr>
        <w:pStyle w:val="aa"/>
        <w:numPr>
          <w:ilvl w:val="0"/>
          <w:numId w:val="42"/>
        </w:numPr>
        <w:spacing w:line="360" w:lineRule="auto"/>
        <w:rPr>
          <w:szCs w:val="21"/>
        </w:rPr>
      </w:pPr>
      <w:r w:rsidRPr="00BB2C67">
        <w:rPr>
          <w:rFonts w:hint="eastAsia"/>
          <w:szCs w:val="21"/>
        </w:rPr>
        <w:t>因此若要求响应时间在</w:t>
      </w:r>
      <w:r w:rsidR="00A5428C">
        <w:rPr>
          <w:rFonts w:hint="eastAsia"/>
          <w:szCs w:val="21"/>
        </w:rPr>
        <w:t>5</w:t>
      </w:r>
      <w:r w:rsidRPr="00BB2C67">
        <w:rPr>
          <w:rFonts w:hint="eastAsia"/>
          <w:szCs w:val="21"/>
        </w:rPr>
        <w:t>秒，则建议到桌面的带宽要求是</w:t>
      </w:r>
      <w:r w:rsidRPr="00BB2C67">
        <w:rPr>
          <w:rFonts w:hint="eastAsia"/>
          <w:szCs w:val="21"/>
        </w:rPr>
        <w:t xml:space="preserve">1Mbps </w:t>
      </w:r>
    </w:p>
    <w:p w:rsidR="008E50B3" w:rsidRPr="00BB2C67" w:rsidRDefault="008E50B3" w:rsidP="008E50B3">
      <w:pPr>
        <w:pStyle w:val="aa"/>
        <w:spacing w:line="360" w:lineRule="auto"/>
        <w:rPr>
          <w:rFonts w:hint="eastAsia"/>
          <w:szCs w:val="21"/>
        </w:rPr>
      </w:pPr>
    </w:p>
    <w:p w:rsidR="008E50B3" w:rsidRPr="00BB2C67" w:rsidRDefault="00A5428C" w:rsidP="008E50B3">
      <w:pPr>
        <w:pStyle w:val="71"/>
        <w:spacing w:line="360" w:lineRule="auto"/>
        <w:rPr>
          <w:rFonts w:hAnsi="宋体" w:cs="Tahoma" w:hint="default"/>
          <w:kern w:val="2"/>
          <w:szCs w:val="21"/>
        </w:rPr>
      </w:pPr>
      <w:r>
        <w:rPr>
          <w:rFonts w:hAnsi="宋体" w:cs="Tahoma"/>
          <w:kern w:val="2"/>
          <w:szCs w:val="21"/>
        </w:rPr>
        <w:t>蓝凌EKP</w:t>
      </w:r>
      <w:r w:rsidR="008E50B3" w:rsidRPr="00BB2C67">
        <w:rPr>
          <w:rFonts w:hAnsi="宋体" w:cs="Tahoma"/>
          <w:kern w:val="2"/>
          <w:szCs w:val="21"/>
        </w:rPr>
        <w:t>产品具有良好的扩展性，未来负载增加的情况下，用户可以根据自己实际情况方便的改变部署架构以支持更多的负载。普遍使用的拓扑结构属于以下广泛的类别之一。</w:t>
      </w:r>
    </w:p>
    <w:p w:rsidR="008E50B3" w:rsidRPr="00BB2C67" w:rsidRDefault="008E50B3" w:rsidP="008B78A1">
      <w:pPr>
        <w:numPr>
          <w:ilvl w:val="0"/>
          <w:numId w:val="43"/>
        </w:numPr>
        <w:spacing w:line="360" w:lineRule="auto"/>
        <w:rPr>
          <w:rFonts w:ascii="Tahoma" w:hAnsi="Tahoma" w:cs="Tahoma"/>
          <w:szCs w:val="21"/>
        </w:rPr>
      </w:pPr>
      <w:r w:rsidRPr="00BB2C67">
        <w:rPr>
          <w:rFonts w:ascii="Tahoma" w:hAnsi="Tahoma" w:cs="Tahoma" w:hint="eastAsia"/>
          <w:szCs w:val="21"/>
        </w:rPr>
        <w:t>单机拓扑。组件安装在同一台机器上。</w:t>
      </w:r>
    </w:p>
    <w:p w:rsidR="008E50B3" w:rsidRPr="00BB2C67" w:rsidRDefault="008E50B3" w:rsidP="008B78A1">
      <w:pPr>
        <w:numPr>
          <w:ilvl w:val="0"/>
          <w:numId w:val="43"/>
        </w:numPr>
        <w:spacing w:line="360" w:lineRule="auto"/>
        <w:rPr>
          <w:rFonts w:ascii="Tahoma" w:hAnsi="Tahoma" w:cs="Tahoma"/>
          <w:szCs w:val="21"/>
        </w:rPr>
      </w:pPr>
      <w:r w:rsidRPr="00BB2C67">
        <w:rPr>
          <w:rFonts w:ascii="Tahoma" w:hAnsi="Tahoma" w:cs="Tahoma" w:hint="eastAsia"/>
          <w:szCs w:val="21"/>
        </w:rPr>
        <w:t>多机拓扑。组件（</w:t>
      </w:r>
      <w:r w:rsidRPr="00BB2C67">
        <w:rPr>
          <w:rFonts w:ascii="Tahoma" w:hAnsi="Tahoma" w:cs="Tahoma" w:hint="eastAsia"/>
          <w:szCs w:val="21"/>
        </w:rPr>
        <w:t xml:space="preserve">Web </w:t>
      </w:r>
      <w:r w:rsidRPr="00BB2C67">
        <w:rPr>
          <w:rFonts w:ascii="Tahoma" w:hAnsi="Tahoma" w:cs="Tahoma" w:hint="eastAsia"/>
          <w:szCs w:val="21"/>
        </w:rPr>
        <w:t>服务器、应用程序服务器、数据库等等）被物理地分隔到不同的机器中。</w:t>
      </w:r>
    </w:p>
    <w:p w:rsidR="008E50B3" w:rsidRPr="00BB2C67" w:rsidRDefault="008E50B3" w:rsidP="008B78A1">
      <w:pPr>
        <w:numPr>
          <w:ilvl w:val="0"/>
          <w:numId w:val="43"/>
        </w:numPr>
        <w:spacing w:line="360" w:lineRule="auto"/>
        <w:rPr>
          <w:rFonts w:ascii="Tahoma" w:hAnsi="Tahoma" w:cs="Tahoma"/>
          <w:szCs w:val="21"/>
        </w:rPr>
      </w:pPr>
      <w:r w:rsidRPr="00BB2C67">
        <w:rPr>
          <w:rFonts w:ascii="Tahoma" w:hAnsi="Tahoma" w:cs="Tahoma" w:hint="eastAsia"/>
          <w:szCs w:val="21"/>
        </w:rPr>
        <w:t>垂直比例转换拓扑结构。通常通过创建集群成员，运行多个应用程序服务器在单台物理机器上创建。</w:t>
      </w:r>
    </w:p>
    <w:p w:rsidR="008E50B3" w:rsidRPr="00BB2C67" w:rsidRDefault="008E50B3" w:rsidP="008B78A1">
      <w:pPr>
        <w:numPr>
          <w:ilvl w:val="0"/>
          <w:numId w:val="43"/>
        </w:numPr>
        <w:spacing w:line="360" w:lineRule="auto"/>
        <w:rPr>
          <w:rFonts w:ascii="Tahoma" w:hAnsi="Tahoma" w:cs="Tahoma"/>
          <w:szCs w:val="21"/>
        </w:rPr>
      </w:pPr>
      <w:r w:rsidRPr="00BB2C67">
        <w:rPr>
          <w:rFonts w:ascii="Tahoma" w:hAnsi="Tahoma" w:cs="Tahoma" w:hint="eastAsia"/>
          <w:szCs w:val="21"/>
        </w:rPr>
        <w:t>水平比例转换拓扑结构。集群的成员存在于多台物理机器上，有效地分发单个逻辑映像的工作负载。</w:t>
      </w:r>
      <w:r w:rsidRPr="00BB2C67">
        <w:rPr>
          <w:rFonts w:ascii="Tahoma" w:hAnsi="Tahoma" w:cs="Tahoma" w:hint="eastAsia"/>
          <w:szCs w:val="21"/>
        </w:rPr>
        <w:t xml:space="preserve">HTTP </w:t>
      </w:r>
      <w:r w:rsidRPr="00BB2C67">
        <w:rPr>
          <w:rFonts w:ascii="Tahoma" w:hAnsi="Tahoma" w:cs="Tahoma" w:hint="eastAsia"/>
          <w:szCs w:val="21"/>
        </w:rPr>
        <w:t>重定向器产品还可用于实现水平伸缩。集群在使用水平伸缩的环境中最有效，这是因为它有能力构建冗余和故障转移，简单地添加新的水平集群成员以增加容量，以及通过将不同种类的系统添加到集群来改进可伸缩性。</w:t>
      </w:r>
    </w:p>
    <w:p w:rsidR="008E50B3" w:rsidRPr="00BB2C67" w:rsidRDefault="008E50B3" w:rsidP="008B78A1">
      <w:pPr>
        <w:numPr>
          <w:ilvl w:val="0"/>
          <w:numId w:val="43"/>
        </w:numPr>
        <w:spacing w:line="360" w:lineRule="auto"/>
        <w:rPr>
          <w:rFonts w:ascii="Tahoma" w:hAnsi="Tahoma" w:cs="Tahoma"/>
          <w:szCs w:val="21"/>
        </w:rPr>
      </w:pPr>
      <w:r w:rsidRPr="00BB2C67">
        <w:rPr>
          <w:rFonts w:ascii="Tahoma" w:hAnsi="Tahoma" w:cs="Tahoma" w:hint="eastAsia"/>
          <w:szCs w:val="21"/>
        </w:rPr>
        <w:t xml:space="preserve">HTTP </w:t>
      </w:r>
      <w:r w:rsidRPr="00BB2C67">
        <w:rPr>
          <w:rFonts w:ascii="Tahoma" w:hAnsi="Tahoma" w:cs="Tahoma" w:hint="eastAsia"/>
          <w:szCs w:val="21"/>
        </w:rPr>
        <w:t>服务器分隔拓扑结构。</w:t>
      </w:r>
      <w:r w:rsidRPr="00BB2C67">
        <w:rPr>
          <w:rFonts w:ascii="Tahoma" w:hAnsi="Tahoma" w:cs="Tahoma" w:hint="eastAsia"/>
          <w:szCs w:val="21"/>
        </w:rPr>
        <w:t>Web</w:t>
      </w:r>
      <w:r w:rsidRPr="00BB2C67">
        <w:rPr>
          <w:rFonts w:ascii="Tahoma" w:hAnsi="Tahoma" w:cs="Tahoma" w:hint="eastAsia"/>
          <w:szCs w:val="21"/>
        </w:rPr>
        <w:t>（</w:t>
      </w:r>
      <w:r w:rsidRPr="00BB2C67">
        <w:rPr>
          <w:rFonts w:ascii="Tahoma" w:hAnsi="Tahoma" w:cs="Tahoma" w:hint="eastAsia"/>
          <w:szCs w:val="21"/>
        </w:rPr>
        <w:t>HTTP</w:t>
      </w:r>
      <w:r w:rsidRPr="00BB2C67">
        <w:rPr>
          <w:rFonts w:ascii="Tahoma" w:hAnsi="Tahoma" w:cs="Tahoma" w:hint="eastAsia"/>
          <w:szCs w:val="21"/>
        </w:rPr>
        <w:t>）服务器位于不同于的物理机器上。</w:t>
      </w:r>
    </w:p>
    <w:p w:rsidR="008E50B3" w:rsidRPr="00BB2C67" w:rsidRDefault="008E50B3" w:rsidP="008B78A1">
      <w:pPr>
        <w:numPr>
          <w:ilvl w:val="0"/>
          <w:numId w:val="43"/>
        </w:numPr>
        <w:spacing w:line="360" w:lineRule="auto"/>
        <w:rPr>
          <w:rFonts w:ascii="Tahoma" w:hAnsi="Tahoma" w:cs="Tahoma"/>
          <w:szCs w:val="21"/>
        </w:rPr>
      </w:pPr>
      <w:r w:rsidRPr="00BB2C67">
        <w:rPr>
          <w:rFonts w:ascii="Tahoma" w:hAnsi="Tahoma" w:cs="Tahoma" w:hint="eastAsia"/>
          <w:szCs w:val="21"/>
        </w:rPr>
        <w:t>非保护区（</w:t>
      </w:r>
      <w:r w:rsidRPr="00BB2C67">
        <w:rPr>
          <w:rFonts w:ascii="Tahoma" w:hAnsi="Tahoma" w:cs="Tahoma" w:hint="eastAsia"/>
          <w:szCs w:val="21"/>
        </w:rPr>
        <w:t>DMZ</w:t>
      </w:r>
      <w:r w:rsidRPr="00BB2C67">
        <w:rPr>
          <w:rFonts w:ascii="Tahoma" w:hAnsi="Tahoma" w:cs="Tahoma" w:hint="eastAsia"/>
          <w:szCs w:val="21"/>
        </w:rPr>
        <w:t>）拓扑结构。防火墙可用于创建非保护区</w:t>
      </w:r>
      <w:r w:rsidRPr="00BB2C67">
        <w:rPr>
          <w:rFonts w:ascii="Tahoma" w:hAnsi="Tahoma" w:cs="Tahoma" w:hint="eastAsia"/>
          <w:szCs w:val="21"/>
        </w:rPr>
        <w:t xml:space="preserve"> </w:t>
      </w:r>
      <w:r w:rsidRPr="00BB2C67">
        <w:rPr>
          <w:rFonts w:ascii="Tahoma" w:hAnsi="Tahoma" w:cs="Tahoma" w:hint="eastAsia"/>
          <w:szCs w:val="21"/>
        </w:rPr>
        <w:t>－</w:t>
      </w:r>
      <w:r w:rsidRPr="00BB2C67">
        <w:rPr>
          <w:rFonts w:ascii="Tahoma" w:hAnsi="Tahoma" w:cs="Tahoma" w:hint="eastAsia"/>
          <w:szCs w:val="21"/>
        </w:rPr>
        <w:t xml:space="preserve"> </w:t>
      </w:r>
      <w:r w:rsidRPr="00BB2C67">
        <w:rPr>
          <w:rFonts w:ascii="Tahoma" w:hAnsi="Tahoma" w:cs="Tahoma" w:hint="eastAsia"/>
          <w:szCs w:val="21"/>
        </w:rPr>
        <w:t>可从配置中公用因特网和其他机器中隔离出来的机器。这改进了门户网站安全性，特别是对于敏感后端资源（如数据库）。</w:t>
      </w:r>
    </w:p>
    <w:p w:rsidR="008E50B3" w:rsidRDefault="008E50B3" w:rsidP="008E50B3">
      <w:pPr>
        <w:spacing w:line="360" w:lineRule="auto"/>
        <w:ind w:firstLine="420"/>
        <w:rPr>
          <w:rFonts w:ascii="Tahoma" w:hAnsi="Tahoma" w:cs="Tahoma" w:hint="eastAsia"/>
          <w:szCs w:val="21"/>
        </w:rPr>
      </w:pPr>
      <w:r w:rsidRPr="00BB2C67">
        <w:rPr>
          <w:rFonts w:ascii="Tahoma" w:hAnsi="Tahoma" w:cs="Tahoma" w:hint="eastAsia"/>
          <w:szCs w:val="21"/>
        </w:rPr>
        <w:t>针对企业的应用情况，结合不同拓扑结构优点</w:t>
      </w:r>
      <w:r>
        <w:rPr>
          <w:rFonts w:ascii="Tahoma" w:hAnsi="Tahoma" w:cs="Tahoma" w:hint="eastAsia"/>
          <w:szCs w:val="21"/>
        </w:rPr>
        <w:t>，</w:t>
      </w:r>
      <w:r w:rsidRPr="00BB2C67">
        <w:rPr>
          <w:rFonts w:ascii="Tahoma" w:hAnsi="Tahoma" w:cs="Tahoma" w:hint="eastAsia"/>
          <w:szCs w:val="21"/>
        </w:rPr>
        <w:t>产品的良好部署扩展性可以让您灵活的添加物理设备以满足您不同阶段的负载需要。</w:t>
      </w:r>
    </w:p>
    <w:p w:rsidR="00A020A1" w:rsidRPr="00BB2C67" w:rsidRDefault="00A020A1" w:rsidP="008E50B3">
      <w:pPr>
        <w:spacing w:line="360" w:lineRule="auto"/>
        <w:ind w:firstLine="420"/>
        <w:rPr>
          <w:rFonts w:ascii="Tahoma" w:hAnsi="Tahoma" w:cs="Tahoma"/>
          <w:szCs w:val="21"/>
        </w:rPr>
      </w:pPr>
    </w:p>
    <w:p w:rsidR="008E50B3" w:rsidRDefault="0026480B" w:rsidP="008E50B3">
      <w:pPr>
        <w:pStyle w:val="20"/>
        <w:tabs>
          <w:tab w:val="clear" w:pos="756"/>
          <w:tab w:val="num" w:pos="576"/>
        </w:tabs>
        <w:spacing w:before="0" w:after="0"/>
        <w:ind w:left="576"/>
        <w:jc w:val="both"/>
        <w:rPr>
          <w:rFonts w:hint="eastAsia"/>
          <w:lang w:eastAsia="zh-CN"/>
        </w:rPr>
      </w:pPr>
      <w:bookmarkStart w:id="273" w:name="_Toc266218197"/>
      <w:bookmarkStart w:id="274" w:name="_Toc274906789"/>
      <w:bookmarkStart w:id="275" w:name="_Toc256967762"/>
      <w:bookmarkStart w:id="276" w:name="_Toc316979198"/>
      <w:r w:rsidRPr="00A35C3C">
        <w:rPr>
          <w:rFonts w:hint="eastAsia"/>
        </w:rPr>
        <w:t>系统物理拓扑设计</w:t>
      </w:r>
      <w:bookmarkEnd w:id="273"/>
      <w:bookmarkEnd w:id="274"/>
      <w:bookmarkEnd w:id="275"/>
      <w:bookmarkEnd w:id="276"/>
    </w:p>
    <w:p w:rsidR="00235B2B" w:rsidRDefault="00235B2B" w:rsidP="000711F6">
      <w:pPr>
        <w:pStyle w:val="30"/>
        <w:rPr>
          <w:rFonts w:hint="eastAsia"/>
          <w:lang w:eastAsia="zh-CN"/>
        </w:rPr>
      </w:pPr>
      <w:bookmarkStart w:id="277" w:name="_Toc256967763"/>
      <w:bookmarkStart w:id="278" w:name="_Toc316979199"/>
      <w:r w:rsidRPr="00A35C3C">
        <w:rPr>
          <w:rFonts w:hint="eastAsia"/>
        </w:rPr>
        <w:t>物理拓扑设计</w:t>
      </w:r>
      <w:bookmarkEnd w:id="277"/>
      <w:bookmarkEnd w:id="278"/>
    </w:p>
    <w:p w:rsidR="00235B2B" w:rsidRPr="00B8338F" w:rsidRDefault="00235B2B" w:rsidP="00235B2B">
      <w:pPr>
        <w:spacing w:line="360" w:lineRule="auto"/>
        <w:ind w:firstLine="359"/>
        <w:rPr>
          <w:rFonts w:ascii="宋体" w:hAnsi="宋体" w:hint="eastAsia"/>
          <w:szCs w:val="21"/>
        </w:rPr>
      </w:pPr>
      <w:r w:rsidRPr="00B8338F">
        <w:rPr>
          <w:rFonts w:ascii="宋体" w:hAnsi="宋体" w:hint="eastAsia"/>
          <w:szCs w:val="21"/>
        </w:rPr>
        <w:t>由于企业信息</w:t>
      </w:r>
      <w:r w:rsidR="00AA593E">
        <w:rPr>
          <w:rFonts w:ascii="宋体" w:hAnsi="宋体" w:hint="eastAsia"/>
          <w:szCs w:val="21"/>
        </w:rPr>
        <w:t>平台</w:t>
      </w:r>
      <w:r w:rsidRPr="00B8338F">
        <w:rPr>
          <w:rFonts w:ascii="宋体" w:hAnsi="宋体" w:hint="eastAsia"/>
          <w:szCs w:val="21"/>
        </w:rPr>
        <w:t>系统上线后将在</w:t>
      </w:r>
      <w:r w:rsidR="00B8109F">
        <w:rPr>
          <w:rFonts w:ascii="宋体" w:hAnsi="宋体" w:hint="eastAsia"/>
          <w:szCs w:val="21"/>
        </w:rPr>
        <w:t>中燃</w:t>
      </w:r>
      <w:r w:rsidRPr="00B8338F">
        <w:rPr>
          <w:rFonts w:ascii="宋体" w:hAnsi="宋体" w:hint="eastAsia"/>
          <w:szCs w:val="21"/>
        </w:rPr>
        <w:t>集团内部实施统一的</w:t>
      </w:r>
      <w:r w:rsidR="00AA593E">
        <w:rPr>
          <w:rFonts w:ascii="宋体" w:hAnsi="宋体" w:hint="eastAsia"/>
          <w:szCs w:val="21"/>
        </w:rPr>
        <w:t>应用</w:t>
      </w:r>
      <w:r w:rsidRPr="00B8338F">
        <w:rPr>
          <w:rFonts w:ascii="宋体" w:hAnsi="宋体" w:hint="eastAsia"/>
          <w:szCs w:val="21"/>
        </w:rPr>
        <w:t>访问接口，统一的数据交换平台，统一的安全平台等，承担着至关重要的工作。因此，高可用性、高性能将是设计系统物理拓扑架构所必须考虑的问题。</w:t>
      </w:r>
    </w:p>
    <w:p w:rsidR="00235B2B" w:rsidRPr="00235B2B" w:rsidRDefault="00235B2B" w:rsidP="00235B2B">
      <w:pPr>
        <w:pStyle w:val="30"/>
        <w:rPr>
          <w:rFonts w:hint="eastAsia"/>
        </w:rPr>
      </w:pPr>
      <w:bookmarkStart w:id="279" w:name="_Toc316979200"/>
      <w:r w:rsidRPr="00235B2B">
        <w:rPr>
          <w:rFonts w:hint="eastAsia"/>
        </w:rPr>
        <w:t>物理拓扑设计</w:t>
      </w:r>
      <w:bookmarkEnd w:id="279"/>
    </w:p>
    <w:p w:rsidR="00235B2B" w:rsidRPr="00B8338F" w:rsidRDefault="00235B2B" w:rsidP="0021144E">
      <w:pPr>
        <w:pStyle w:val="25"/>
        <w:widowControl w:val="0"/>
        <w:overflowPunct/>
        <w:autoSpaceDE/>
        <w:autoSpaceDN/>
        <w:adjustRightInd/>
        <w:spacing w:line="360" w:lineRule="auto"/>
        <w:rPr>
          <w:rFonts w:hAnsi="宋体"/>
          <w:szCs w:val="21"/>
        </w:rPr>
      </w:pPr>
      <w:r w:rsidRPr="00B8338F">
        <w:rPr>
          <w:rFonts w:hAnsi="宋体"/>
          <w:szCs w:val="21"/>
        </w:rPr>
        <w:t>我们在本方案中选用的所有产品都支持强大而灵活的高可用性应用模式，支持各种集群软件和负载均衡设备。为了满足</w:t>
      </w:r>
      <w:r w:rsidR="00B8109F">
        <w:rPr>
          <w:rFonts w:hAnsi="宋体"/>
          <w:szCs w:val="21"/>
        </w:rPr>
        <w:t>中燃</w:t>
      </w:r>
      <w:r w:rsidRPr="00B8338F">
        <w:rPr>
          <w:rFonts w:hAnsi="宋体"/>
          <w:szCs w:val="21"/>
        </w:rPr>
        <w:t>集团在本项目中的各种功能性和非功能性要求。我们设计的系统物理拓扑架构示意图如下</w:t>
      </w:r>
      <w:r w:rsidR="0021144E">
        <w:rPr>
          <w:rFonts w:hAnsi="宋体"/>
          <w:szCs w:val="21"/>
        </w:rPr>
        <w:t>（</w:t>
      </w:r>
      <w:r w:rsidR="00B8109F">
        <w:rPr>
          <w:rFonts w:hAnsi="宋体"/>
          <w:kern w:val="2"/>
          <w:szCs w:val="21"/>
        </w:rPr>
        <w:t>中燃系统平台</w:t>
      </w:r>
      <w:r w:rsidR="0021144E" w:rsidRPr="005F4055">
        <w:rPr>
          <w:rFonts w:hAnsi="宋体"/>
          <w:kern w:val="2"/>
          <w:szCs w:val="21"/>
        </w:rPr>
        <w:t>管理系统采用集中式部署应用方式，</w:t>
      </w:r>
      <w:r w:rsidR="0021144E">
        <w:rPr>
          <w:rFonts w:hAnsi="宋体"/>
          <w:kern w:val="2"/>
          <w:szCs w:val="21"/>
        </w:rPr>
        <w:t>下面给系统拓扑、硬件配置建议，具体配置与部署方案以项目实施前双方沟通后的结果为准）</w:t>
      </w:r>
      <w:r w:rsidRPr="00B8338F">
        <w:rPr>
          <w:rFonts w:hAnsi="宋体"/>
          <w:szCs w:val="21"/>
        </w:rPr>
        <w:t>：</w:t>
      </w:r>
    </w:p>
    <w:p w:rsidR="00235B2B" w:rsidRDefault="00235B2B" w:rsidP="00235B2B">
      <w:pPr>
        <w:spacing w:line="360" w:lineRule="auto"/>
        <w:ind w:firstLine="359"/>
        <w:rPr>
          <w:rFonts w:ascii="宋体" w:hAnsi="宋体" w:hint="eastAsia"/>
          <w:szCs w:val="21"/>
        </w:rPr>
      </w:pPr>
    </w:p>
    <w:p w:rsidR="00235B2B" w:rsidRDefault="00ED3F3C" w:rsidP="00235B2B">
      <w:pPr>
        <w:spacing w:line="360" w:lineRule="auto"/>
        <w:ind w:firstLine="359"/>
        <w:rPr>
          <w:rFonts w:ascii="宋体" w:hAnsi="宋体" w:hint="eastAsia"/>
          <w:szCs w:val="21"/>
        </w:rPr>
      </w:pPr>
      <w:r>
        <w:object w:dxaOrig="15784" w:dyaOrig="9869">
          <v:shape id="_x0000_i1082" type="#_x0000_t75" style="width:414.75pt;height:259.5pt" o:ole="">
            <v:imagedata r:id="rId73" o:title=""/>
          </v:shape>
          <o:OLEObject Type="Embed" ProgID="Visio.Drawing.11" ShapeID="_x0000_i1082" DrawAspect="Content" ObjectID="_1462107781" r:id="rId74"/>
        </w:object>
      </w:r>
    </w:p>
    <w:p w:rsidR="00235B2B" w:rsidRPr="00B8338F" w:rsidRDefault="00235B2B" w:rsidP="00235B2B">
      <w:pPr>
        <w:spacing w:line="360" w:lineRule="auto"/>
        <w:ind w:firstLine="359"/>
        <w:rPr>
          <w:rFonts w:ascii="宋体" w:hAnsi="宋体" w:hint="eastAsia"/>
          <w:szCs w:val="21"/>
        </w:rPr>
      </w:pPr>
      <w:r w:rsidRPr="00B8338F">
        <w:rPr>
          <w:rFonts w:ascii="宋体" w:hAnsi="宋体" w:hint="eastAsia"/>
          <w:szCs w:val="21"/>
        </w:rPr>
        <w:tab/>
        <w:t>本拓扑示意图包括了企业信息门户系统在企业全网环境下的部署。如果实施的范围仅在内网环境，则可以忽略外网和DMZ里的拓扑设计。</w:t>
      </w:r>
    </w:p>
    <w:p w:rsidR="00235B2B" w:rsidRPr="00B8338F" w:rsidRDefault="00235B2B" w:rsidP="00235B2B">
      <w:pPr>
        <w:spacing w:line="360" w:lineRule="auto"/>
        <w:ind w:firstLine="359"/>
        <w:rPr>
          <w:rFonts w:ascii="宋体" w:hAnsi="宋体" w:hint="eastAsia"/>
          <w:szCs w:val="21"/>
        </w:rPr>
      </w:pPr>
      <w:r w:rsidRPr="00B8338F">
        <w:rPr>
          <w:rFonts w:ascii="宋体" w:hAnsi="宋体" w:hint="eastAsia"/>
          <w:szCs w:val="21"/>
        </w:rPr>
        <w:t>按照用户访问信息流的路径，用户提出数据访问需求，首先经过负载均衡设备进行任务分发，该请求被分发到某一台HTTP服务器，进入对应用户的个性化门户界面，然后开始通过门户进行信息访问操作。</w:t>
      </w:r>
    </w:p>
    <w:p w:rsidR="00235B2B" w:rsidRPr="00B8338F" w:rsidRDefault="00235B2B" w:rsidP="00235B2B">
      <w:pPr>
        <w:spacing w:line="360" w:lineRule="auto"/>
        <w:ind w:firstLine="359"/>
        <w:rPr>
          <w:rFonts w:ascii="宋体" w:hAnsi="宋体" w:hint="eastAsia"/>
          <w:szCs w:val="21"/>
        </w:rPr>
      </w:pPr>
      <w:r w:rsidRPr="00B8338F">
        <w:rPr>
          <w:rFonts w:ascii="宋体" w:hAnsi="宋体" w:hint="eastAsia"/>
          <w:szCs w:val="21"/>
        </w:rPr>
        <w:t>本物理拓扑示意图中各模块的平台建议如下：</w:t>
      </w:r>
    </w:p>
    <w:p w:rsidR="00235B2B" w:rsidRPr="00B8338F" w:rsidRDefault="00235B2B" w:rsidP="00235B2B">
      <w:pPr>
        <w:spacing w:line="360" w:lineRule="auto"/>
        <w:ind w:firstLine="359"/>
        <w:rPr>
          <w:rFonts w:ascii="宋体" w:hAnsi="宋体" w:hint="eastAsia"/>
          <w:szCs w:val="21"/>
        </w:rPr>
      </w:pPr>
      <w:r w:rsidRPr="00B8338F">
        <w:rPr>
          <w:rFonts w:ascii="宋体" w:hAnsi="宋体" w:hint="eastAsia"/>
          <w:szCs w:val="21"/>
        </w:rPr>
        <w:t>负载均衡设备（可选）</w:t>
      </w:r>
    </w:p>
    <w:p w:rsidR="00235B2B" w:rsidRPr="00B8338F" w:rsidRDefault="00235B2B" w:rsidP="00235B2B">
      <w:pPr>
        <w:spacing w:line="360" w:lineRule="auto"/>
        <w:ind w:firstLine="359"/>
        <w:rPr>
          <w:rFonts w:ascii="宋体" w:hAnsi="宋体" w:hint="eastAsia"/>
          <w:szCs w:val="21"/>
        </w:rPr>
      </w:pPr>
      <w:r w:rsidRPr="00B8338F">
        <w:rPr>
          <w:rFonts w:ascii="宋体" w:hAnsi="宋体" w:hint="eastAsia"/>
          <w:szCs w:val="21"/>
        </w:rPr>
        <w:t>负载均衡设备可以采用各种常见的负载均衡硬件如F5或者均衡软件。负载均衡设备可以考虑通过双机实现高可用性。由于</w:t>
      </w:r>
      <w:r w:rsidR="00B24C86">
        <w:rPr>
          <w:rFonts w:ascii="宋体" w:hAnsi="宋体" w:hint="eastAsia"/>
          <w:szCs w:val="21"/>
        </w:rPr>
        <w:t>像</w:t>
      </w:r>
      <w:r w:rsidRPr="00B8338F">
        <w:rPr>
          <w:rFonts w:ascii="宋体" w:hAnsi="宋体" w:hint="eastAsia"/>
          <w:szCs w:val="21"/>
        </w:rPr>
        <w:t>IBM的HTTP服务器自身也带有负载均衡功能，因此负载均衡设备不是必需组件。</w:t>
      </w:r>
    </w:p>
    <w:p w:rsidR="00235B2B" w:rsidRPr="00B8338F" w:rsidRDefault="00235B2B" w:rsidP="00235B2B">
      <w:pPr>
        <w:spacing w:line="360" w:lineRule="auto"/>
        <w:ind w:firstLine="359"/>
        <w:rPr>
          <w:rFonts w:ascii="宋体" w:hAnsi="宋体" w:hint="eastAsia"/>
          <w:szCs w:val="21"/>
        </w:rPr>
      </w:pPr>
      <w:r w:rsidRPr="00B8338F">
        <w:rPr>
          <w:rFonts w:ascii="宋体" w:hAnsi="宋体" w:hint="eastAsia"/>
          <w:szCs w:val="21"/>
        </w:rPr>
        <w:t>HTTP服务器</w:t>
      </w:r>
    </w:p>
    <w:p w:rsidR="00235B2B" w:rsidRPr="00B8338F" w:rsidRDefault="00235B2B" w:rsidP="00235B2B">
      <w:pPr>
        <w:spacing w:line="360" w:lineRule="auto"/>
        <w:ind w:firstLine="359"/>
        <w:rPr>
          <w:rFonts w:ascii="宋体" w:hAnsi="宋体" w:hint="eastAsia"/>
          <w:szCs w:val="21"/>
        </w:rPr>
      </w:pPr>
      <w:r w:rsidRPr="00B8338F">
        <w:rPr>
          <w:rFonts w:ascii="宋体" w:hAnsi="宋体" w:hint="eastAsia"/>
          <w:szCs w:val="21"/>
        </w:rPr>
        <w:t xml:space="preserve">HTTP </w:t>
      </w:r>
      <w:r w:rsidRPr="00B8338F">
        <w:rPr>
          <w:rFonts w:ascii="宋体" w:hAnsi="宋体"/>
          <w:szCs w:val="21"/>
        </w:rPr>
        <w:t>S</w:t>
      </w:r>
      <w:r w:rsidRPr="00B8338F">
        <w:rPr>
          <w:rFonts w:ascii="宋体" w:hAnsi="宋体" w:hint="eastAsia"/>
          <w:szCs w:val="21"/>
        </w:rPr>
        <w:t>erver可以部署在主流的UNIX，Linux或者Windows服务器上。就硬件平台而言，一般说来使用PC服务器即可。</w:t>
      </w:r>
    </w:p>
    <w:p w:rsidR="00235B2B" w:rsidRPr="00B8338F" w:rsidRDefault="00235B2B" w:rsidP="00235B2B">
      <w:pPr>
        <w:spacing w:line="360" w:lineRule="auto"/>
        <w:ind w:firstLine="359"/>
        <w:rPr>
          <w:rFonts w:ascii="宋体" w:hAnsi="宋体" w:hint="eastAsia"/>
          <w:szCs w:val="21"/>
        </w:rPr>
      </w:pPr>
      <w:r w:rsidRPr="00B8338F">
        <w:rPr>
          <w:rFonts w:ascii="宋体" w:hAnsi="宋体" w:hint="eastAsia"/>
          <w:szCs w:val="21"/>
        </w:rPr>
        <w:t>为了实现高可用性，可以考虑使用HTTP服务器集群，从而减少单点故障的风险。</w:t>
      </w:r>
    </w:p>
    <w:p w:rsidR="00235B2B" w:rsidRPr="00B8338F" w:rsidRDefault="00235B2B" w:rsidP="00235B2B">
      <w:pPr>
        <w:spacing w:line="360" w:lineRule="auto"/>
        <w:ind w:firstLine="359"/>
        <w:rPr>
          <w:rFonts w:ascii="宋体" w:hAnsi="宋体" w:hint="eastAsia"/>
          <w:szCs w:val="21"/>
        </w:rPr>
      </w:pPr>
      <w:r w:rsidRPr="00B8338F">
        <w:rPr>
          <w:rFonts w:ascii="宋体" w:hAnsi="宋体" w:hint="eastAsia"/>
          <w:szCs w:val="21"/>
        </w:rPr>
        <w:t>LDAP服务器</w:t>
      </w:r>
    </w:p>
    <w:p w:rsidR="00235B2B" w:rsidRPr="00B8338F" w:rsidRDefault="00B24C86" w:rsidP="00235B2B">
      <w:pPr>
        <w:spacing w:line="360" w:lineRule="auto"/>
        <w:ind w:firstLine="359"/>
        <w:rPr>
          <w:rFonts w:ascii="宋体" w:hAnsi="宋体" w:hint="eastAsia"/>
          <w:szCs w:val="21"/>
        </w:rPr>
      </w:pPr>
      <w:r>
        <w:rPr>
          <w:rFonts w:ascii="宋体" w:hAnsi="宋体" w:hint="eastAsia"/>
          <w:szCs w:val="21"/>
        </w:rPr>
        <w:t>可选用专业的</w:t>
      </w:r>
      <w:r w:rsidR="00235B2B" w:rsidRPr="00B8338F">
        <w:rPr>
          <w:rFonts w:ascii="宋体" w:hAnsi="宋体" w:hint="eastAsia"/>
          <w:szCs w:val="21"/>
        </w:rPr>
        <w:t>LDAP服务器IBM Tivoli Directory Server</w:t>
      </w:r>
      <w:r>
        <w:rPr>
          <w:rFonts w:ascii="宋体" w:hAnsi="宋体" w:hint="eastAsia"/>
          <w:szCs w:val="21"/>
        </w:rPr>
        <w:t>，MS AD等。</w:t>
      </w:r>
    </w:p>
    <w:p w:rsidR="00235B2B" w:rsidRPr="00B8338F" w:rsidRDefault="0038142E" w:rsidP="0038142E">
      <w:pPr>
        <w:spacing w:line="360" w:lineRule="auto"/>
        <w:ind w:firstLine="359"/>
        <w:rPr>
          <w:rFonts w:ascii="宋体" w:hAnsi="宋体" w:hint="eastAsia"/>
          <w:szCs w:val="21"/>
        </w:rPr>
      </w:pPr>
      <w:r>
        <w:rPr>
          <w:rFonts w:ascii="宋体" w:hAnsi="宋体" w:hint="eastAsia"/>
          <w:szCs w:val="21"/>
        </w:rPr>
        <w:t>EKP-</w:t>
      </w:r>
      <w:r w:rsidR="00E92635">
        <w:rPr>
          <w:rFonts w:ascii="宋体" w:hAnsi="宋体" w:hint="eastAsia"/>
          <w:szCs w:val="21"/>
        </w:rPr>
        <w:t>ESB/</w:t>
      </w:r>
      <w:r>
        <w:rPr>
          <w:rFonts w:ascii="宋体" w:hAnsi="宋体" w:hint="eastAsia"/>
          <w:szCs w:val="21"/>
        </w:rPr>
        <w:t>EKP-BPM/EKP-MOM</w:t>
      </w:r>
      <w:r w:rsidR="00E92635">
        <w:rPr>
          <w:rFonts w:ascii="宋体" w:hAnsi="宋体" w:hint="eastAsia"/>
          <w:szCs w:val="21"/>
        </w:rPr>
        <w:t>/</w:t>
      </w:r>
      <w:r w:rsidR="00235B2B" w:rsidRPr="00B8338F">
        <w:rPr>
          <w:rFonts w:ascii="宋体" w:hAnsi="宋体" w:hint="eastAsia"/>
          <w:szCs w:val="21"/>
        </w:rPr>
        <w:t>Portal</w:t>
      </w:r>
    </w:p>
    <w:p w:rsidR="00235B2B" w:rsidRDefault="00B24C86" w:rsidP="00235B2B">
      <w:pPr>
        <w:spacing w:line="360" w:lineRule="auto"/>
        <w:ind w:firstLine="359"/>
        <w:rPr>
          <w:rFonts w:ascii="宋体" w:hAnsi="宋体" w:hint="eastAsia"/>
          <w:szCs w:val="21"/>
        </w:rPr>
      </w:pPr>
      <w:r>
        <w:rPr>
          <w:rFonts w:ascii="宋体" w:hAnsi="宋体" w:hint="eastAsia"/>
          <w:szCs w:val="21"/>
        </w:rPr>
        <w:t>可选择使用蓝凌EKP Portal，或者建议选择</w:t>
      </w:r>
      <w:r w:rsidR="00235B2B" w:rsidRPr="00B8338F">
        <w:rPr>
          <w:rFonts w:ascii="宋体" w:hAnsi="宋体" w:hint="eastAsia"/>
          <w:szCs w:val="21"/>
        </w:rPr>
        <w:t>IBM Websphere Portal基于优秀的应用服务器WebSphere Application Server,支持各种主流的操作系统和硬件环境，包括UNIX、Linux或者Windows服务器。由于Portal承担企业统一协同门户的功能，需要保证访问的高性能和稳定性，因此一般建议采用Unix或Linux服务器。</w:t>
      </w:r>
    </w:p>
    <w:p w:rsidR="00004DAE" w:rsidRDefault="00004DAE" w:rsidP="00235B2B">
      <w:pPr>
        <w:spacing w:line="360" w:lineRule="auto"/>
        <w:ind w:firstLine="359"/>
        <w:rPr>
          <w:rFonts w:ascii="宋体" w:hAnsi="宋体" w:hint="eastAsia"/>
          <w:szCs w:val="21"/>
        </w:rPr>
      </w:pPr>
      <w:r>
        <w:rPr>
          <w:rFonts w:ascii="宋体" w:hAnsi="宋体" w:hint="eastAsia"/>
          <w:szCs w:val="21"/>
        </w:rPr>
        <w:t>EKP-ESB/EKP-BPM/EKP-MOM等中间件为保证访问的高性能和稳定性，</w:t>
      </w:r>
      <w:r w:rsidRPr="00B8338F">
        <w:rPr>
          <w:rFonts w:ascii="宋体" w:hAnsi="宋体" w:hint="eastAsia"/>
          <w:szCs w:val="21"/>
        </w:rPr>
        <w:t>一般建议采用Unix或Linux服务器</w:t>
      </w:r>
      <w:r>
        <w:rPr>
          <w:rFonts w:ascii="宋体" w:hAnsi="宋体" w:hint="eastAsia"/>
          <w:szCs w:val="21"/>
        </w:rPr>
        <w:t>。</w:t>
      </w:r>
      <w:r w:rsidR="00235B2B" w:rsidRPr="00B8338F">
        <w:rPr>
          <w:rFonts w:ascii="宋体" w:hAnsi="宋体" w:hint="eastAsia"/>
          <w:szCs w:val="21"/>
        </w:rPr>
        <w:t>同时,为了实现高可用性，可以考虑使用服务器集群，消除单点故障，同时还能提供分布式部署下的高性能扩展能力。</w:t>
      </w:r>
    </w:p>
    <w:p w:rsidR="00CD7A64" w:rsidRDefault="00CD7A64" w:rsidP="00235B2B">
      <w:pPr>
        <w:spacing w:line="360" w:lineRule="auto"/>
        <w:ind w:firstLine="359"/>
        <w:rPr>
          <w:rFonts w:ascii="宋体" w:hAnsi="宋体" w:hint="eastAsia"/>
          <w:szCs w:val="21"/>
        </w:rPr>
      </w:pPr>
      <w:r>
        <w:rPr>
          <w:rFonts w:ascii="宋体" w:hAnsi="宋体" w:hint="eastAsia"/>
          <w:szCs w:val="21"/>
        </w:rPr>
        <w:t>EKP可通过集群</w:t>
      </w:r>
      <w:r w:rsidR="00986EEF">
        <w:rPr>
          <w:rFonts w:ascii="宋体" w:hAnsi="宋体" w:hint="eastAsia"/>
          <w:szCs w:val="21"/>
        </w:rPr>
        <w:t>可提高业务系统的稳定性和高可用性。</w:t>
      </w:r>
    </w:p>
    <w:p w:rsidR="00ED3F3C" w:rsidRDefault="00ED3F3C" w:rsidP="00235B2B">
      <w:pPr>
        <w:spacing w:line="360" w:lineRule="auto"/>
        <w:ind w:firstLine="359"/>
        <w:rPr>
          <w:rFonts w:ascii="宋体" w:hAnsi="宋体" w:hint="eastAsia"/>
          <w:szCs w:val="21"/>
        </w:rPr>
      </w:pPr>
    </w:p>
    <w:p w:rsidR="00A70F05" w:rsidRPr="00B8338F" w:rsidRDefault="00A70F05" w:rsidP="00235B2B">
      <w:pPr>
        <w:spacing w:line="360" w:lineRule="auto"/>
        <w:ind w:firstLine="359"/>
        <w:rPr>
          <w:rFonts w:ascii="宋体" w:hAnsi="宋体" w:hint="eastAsia"/>
          <w:szCs w:val="21"/>
        </w:rPr>
      </w:pPr>
    </w:p>
    <w:p w:rsidR="00235B2B" w:rsidRPr="0021144E" w:rsidRDefault="00235B2B" w:rsidP="0021144E">
      <w:pPr>
        <w:pStyle w:val="30"/>
        <w:rPr>
          <w:rFonts w:hint="eastAsia"/>
        </w:rPr>
      </w:pPr>
      <w:bookmarkStart w:id="280" w:name="_Toc256967764"/>
      <w:bookmarkStart w:id="281" w:name="_Toc316979201"/>
      <w:r w:rsidRPr="0021144E">
        <w:rPr>
          <w:rFonts w:hint="eastAsia"/>
        </w:rPr>
        <w:t>硬件选型参考</w:t>
      </w:r>
      <w:bookmarkEnd w:id="280"/>
      <w:bookmarkEnd w:id="281"/>
    </w:p>
    <w:tbl>
      <w:tblPr>
        <w:tblW w:w="9015" w:type="dxa"/>
        <w:tblInd w:w="93" w:type="dxa"/>
        <w:tblLook w:val="0000" w:firstRow="0" w:lastRow="0" w:firstColumn="0" w:lastColumn="0" w:noHBand="0" w:noVBand="0"/>
      </w:tblPr>
      <w:tblGrid>
        <w:gridCol w:w="706"/>
        <w:gridCol w:w="2009"/>
        <w:gridCol w:w="3786"/>
        <w:gridCol w:w="894"/>
        <w:gridCol w:w="1620"/>
      </w:tblGrid>
      <w:tr w:rsidR="00235B2B" w:rsidRPr="00B8338F" w:rsidTr="003542B5">
        <w:trPr>
          <w:trHeight w:val="270"/>
        </w:trPr>
        <w:tc>
          <w:tcPr>
            <w:tcW w:w="706"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235B2B" w:rsidRPr="00B8338F" w:rsidRDefault="00235B2B" w:rsidP="00235B2B">
            <w:pPr>
              <w:rPr>
                <w:rFonts w:ascii="宋体" w:hAnsi="宋体"/>
                <w:szCs w:val="21"/>
              </w:rPr>
            </w:pPr>
            <w:r w:rsidRPr="00B8338F">
              <w:rPr>
                <w:rFonts w:ascii="宋体" w:hAnsi="宋体"/>
                <w:szCs w:val="21"/>
              </w:rPr>
              <w:t>序号</w:t>
            </w:r>
          </w:p>
        </w:tc>
        <w:tc>
          <w:tcPr>
            <w:tcW w:w="2009" w:type="dxa"/>
            <w:tcBorders>
              <w:top w:val="single" w:sz="4" w:space="0" w:color="auto"/>
              <w:left w:val="nil"/>
              <w:bottom w:val="single" w:sz="4" w:space="0" w:color="auto"/>
              <w:right w:val="single" w:sz="4" w:space="0" w:color="auto"/>
            </w:tcBorders>
            <w:shd w:val="clear" w:color="auto" w:fill="C0C0C0"/>
            <w:noWrap/>
            <w:vAlign w:val="center"/>
          </w:tcPr>
          <w:p w:rsidR="00235B2B" w:rsidRPr="00B8338F" w:rsidRDefault="00235B2B" w:rsidP="00235B2B">
            <w:pPr>
              <w:ind w:firstLine="359"/>
              <w:rPr>
                <w:rFonts w:ascii="宋体" w:hAnsi="宋体"/>
                <w:szCs w:val="21"/>
              </w:rPr>
            </w:pPr>
            <w:r w:rsidRPr="00B8338F">
              <w:rPr>
                <w:rFonts w:ascii="宋体" w:hAnsi="宋体"/>
                <w:szCs w:val="21"/>
              </w:rPr>
              <w:t>名称</w:t>
            </w:r>
          </w:p>
        </w:tc>
        <w:tc>
          <w:tcPr>
            <w:tcW w:w="3786" w:type="dxa"/>
            <w:tcBorders>
              <w:top w:val="single" w:sz="4" w:space="0" w:color="auto"/>
              <w:left w:val="nil"/>
              <w:bottom w:val="single" w:sz="4" w:space="0" w:color="auto"/>
              <w:right w:val="single" w:sz="4" w:space="0" w:color="auto"/>
            </w:tcBorders>
            <w:shd w:val="clear" w:color="auto" w:fill="C0C0C0"/>
            <w:noWrap/>
            <w:vAlign w:val="center"/>
          </w:tcPr>
          <w:p w:rsidR="00235B2B" w:rsidRPr="00B8338F" w:rsidRDefault="00235B2B" w:rsidP="00235B2B">
            <w:pPr>
              <w:ind w:firstLine="359"/>
              <w:rPr>
                <w:rFonts w:ascii="宋体" w:hAnsi="宋体" w:hint="eastAsia"/>
                <w:szCs w:val="21"/>
              </w:rPr>
            </w:pPr>
            <w:r w:rsidRPr="00B8338F">
              <w:rPr>
                <w:rFonts w:ascii="宋体" w:hAnsi="宋体" w:hint="eastAsia"/>
                <w:szCs w:val="21"/>
              </w:rPr>
              <w:t>选型参考建议</w:t>
            </w:r>
          </w:p>
        </w:tc>
        <w:tc>
          <w:tcPr>
            <w:tcW w:w="894" w:type="dxa"/>
            <w:tcBorders>
              <w:top w:val="single" w:sz="4" w:space="0" w:color="auto"/>
              <w:left w:val="nil"/>
              <w:bottom w:val="single" w:sz="4" w:space="0" w:color="auto"/>
              <w:right w:val="single" w:sz="4" w:space="0" w:color="auto"/>
            </w:tcBorders>
            <w:shd w:val="clear" w:color="auto" w:fill="C0C0C0"/>
            <w:vAlign w:val="center"/>
          </w:tcPr>
          <w:p w:rsidR="00235B2B" w:rsidRPr="00B8338F" w:rsidRDefault="00235B2B" w:rsidP="009C238D">
            <w:pPr>
              <w:rPr>
                <w:rFonts w:ascii="宋体" w:hAnsi="宋体" w:hint="eastAsia"/>
                <w:szCs w:val="21"/>
              </w:rPr>
            </w:pPr>
            <w:r w:rsidRPr="00B8338F">
              <w:rPr>
                <w:rFonts w:ascii="宋体" w:hAnsi="宋体" w:hint="eastAsia"/>
                <w:szCs w:val="21"/>
              </w:rPr>
              <w:t>数量</w:t>
            </w:r>
          </w:p>
        </w:tc>
        <w:tc>
          <w:tcPr>
            <w:tcW w:w="1620" w:type="dxa"/>
            <w:tcBorders>
              <w:top w:val="single" w:sz="4" w:space="0" w:color="auto"/>
              <w:left w:val="nil"/>
              <w:bottom w:val="single" w:sz="4" w:space="0" w:color="auto"/>
              <w:right w:val="single" w:sz="4" w:space="0" w:color="auto"/>
            </w:tcBorders>
            <w:shd w:val="clear" w:color="auto" w:fill="C0C0C0"/>
            <w:vAlign w:val="center"/>
          </w:tcPr>
          <w:p w:rsidR="00235B2B" w:rsidRPr="00B8338F" w:rsidRDefault="00235B2B" w:rsidP="00235B2B">
            <w:pPr>
              <w:ind w:firstLine="359"/>
              <w:rPr>
                <w:rFonts w:ascii="宋体" w:hAnsi="宋体" w:hint="eastAsia"/>
                <w:szCs w:val="21"/>
              </w:rPr>
            </w:pPr>
            <w:r w:rsidRPr="00B8338F">
              <w:rPr>
                <w:rFonts w:ascii="宋体" w:hAnsi="宋体" w:hint="eastAsia"/>
                <w:szCs w:val="21"/>
              </w:rPr>
              <w:t>备注</w:t>
            </w:r>
          </w:p>
        </w:tc>
      </w:tr>
      <w:tr w:rsidR="00235B2B" w:rsidRPr="00B8338F" w:rsidTr="003542B5">
        <w:trPr>
          <w:trHeight w:val="711"/>
        </w:trPr>
        <w:tc>
          <w:tcPr>
            <w:tcW w:w="706" w:type="dxa"/>
            <w:tcBorders>
              <w:top w:val="single" w:sz="4" w:space="0" w:color="auto"/>
              <w:left w:val="single" w:sz="4" w:space="0" w:color="auto"/>
              <w:bottom w:val="single" w:sz="4" w:space="0" w:color="auto"/>
              <w:right w:val="single" w:sz="4" w:space="0" w:color="auto"/>
            </w:tcBorders>
            <w:shd w:val="clear" w:color="auto" w:fill="auto"/>
            <w:noWrap/>
            <w:vAlign w:val="center"/>
          </w:tcPr>
          <w:p w:rsidR="00235B2B" w:rsidRPr="00B8338F" w:rsidRDefault="00235B2B" w:rsidP="00235B2B">
            <w:pPr>
              <w:ind w:firstLine="359"/>
              <w:rPr>
                <w:rFonts w:ascii="宋体" w:hAnsi="宋体" w:hint="eastAsia"/>
                <w:szCs w:val="21"/>
              </w:rPr>
            </w:pPr>
            <w:r w:rsidRPr="00B8338F">
              <w:rPr>
                <w:rFonts w:ascii="宋体" w:hAnsi="宋体" w:hint="eastAsia"/>
                <w:szCs w:val="21"/>
              </w:rPr>
              <w:t>1</w:t>
            </w:r>
          </w:p>
        </w:tc>
        <w:tc>
          <w:tcPr>
            <w:tcW w:w="2009" w:type="dxa"/>
            <w:tcBorders>
              <w:top w:val="single" w:sz="4" w:space="0" w:color="auto"/>
              <w:left w:val="nil"/>
              <w:bottom w:val="single" w:sz="4" w:space="0" w:color="auto"/>
              <w:right w:val="single" w:sz="4" w:space="0" w:color="auto"/>
            </w:tcBorders>
            <w:shd w:val="clear" w:color="auto" w:fill="auto"/>
            <w:vAlign w:val="center"/>
          </w:tcPr>
          <w:p w:rsidR="00235B2B" w:rsidRPr="00B8338F" w:rsidRDefault="00235B2B" w:rsidP="00235B2B">
            <w:pPr>
              <w:ind w:firstLine="359"/>
              <w:rPr>
                <w:rFonts w:ascii="宋体" w:hAnsi="宋体" w:hint="eastAsia"/>
                <w:szCs w:val="21"/>
              </w:rPr>
            </w:pPr>
            <w:r w:rsidRPr="00B8338F">
              <w:rPr>
                <w:rFonts w:ascii="宋体" w:hAnsi="宋体" w:hint="eastAsia"/>
                <w:szCs w:val="21"/>
              </w:rPr>
              <w:t>Portal&amp;HTTP服务器</w:t>
            </w:r>
          </w:p>
        </w:tc>
        <w:tc>
          <w:tcPr>
            <w:tcW w:w="3786" w:type="dxa"/>
            <w:tcBorders>
              <w:top w:val="single" w:sz="4" w:space="0" w:color="auto"/>
              <w:left w:val="nil"/>
              <w:bottom w:val="single" w:sz="4" w:space="0" w:color="auto"/>
              <w:right w:val="single" w:sz="4" w:space="0" w:color="auto"/>
            </w:tcBorders>
            <w:shd w:val="clear" w:color="auto" w:fill="auto"/>
            <w:vAlign w:val="center"/>
          </w:tcPr>
          <w:p w:rsidR="00235B2B" w:rsidRPr="00B8338F" w:rsidRDefault="00235B2B" w:rsidP="00235B2B">
            <w:pPr>
              <w:ind w:firstLine="359"/>
              <w:rPr>
                <w:rFonts w:ascii="宋体" w:hAnsi="宋体"/>
                <w:szCs w:val="21"/>
              </w:rPr>
            </w:pPr>
            <w:r w:rsidRPr="00B8338F">
              <w:rPr>
                <w:rFonts w:ascii="宋体" w:hAnsi="宋体" w:hint="eastAsia"/>
                <w:szCs w:val="21"/>
              </w:rPr>
              <w:t>作为系统统一入口，需要选择高配置服务器，使用稳定平台如AIX或Linux，可选用高配置刀片服务器，并且多实例性能比高配单实例性能好。</w:t>
            </w:r>
          </w:p>
        </w:tc>
        <w:tc>
          <w:tcPr>
            <w:tcW w:w="894" w:type="dxa"/>
            <w:tcBorders>
              <w:top w:val="single" w:sz="4" w:space="0" w:color="auto"/>
              <w:left w:val="nil"/>
              <w:bottom w:val="single" w:sz="4" w:space="0" w:color="auto"/>
              <w:right w:val="single" w:sz="4" w:space="0" w:color="auto"/>
            </w:tcBorders>
            <w:shd w:val="clear" w:color="auto" w:fill="auto"/>
            <w:vAlign w:val="center"/>
          </w:tcPr>
          <w:p w:rsidR="00235B2B" w:rsidRPr="00B8338F" w:rsidRDefault="00235B2B" w:rsidP="009C238D">
            <w:pPr>
              <w:rPr>
                <w:rFonts w:ascii="宋体" w:hAnsi="宋体" w:hint="eastAsia"/>
                <w:szCs w:val="21"/>
              </w:rPr>
            </w:pPr>
            <w:r w:rsidRPr="00B8338F">
              <w:rPr>
                <w:rFonts w:ascii="宋体" w:hAnsi="宋体" w:hint="eastAsia"/>
                <w:szCs w:val="21"/>
              </w:rPr>
              <w:t>2台</w:t>
            </w:r>
          </w:p>
        </w:tc>
        <w:tc>
          <w:tcPr>
            <w:tcW w:w="1620" w:type="dxa"/>
            <w:tcBorders>
              <w:top w:val="single" w:sz="4" w:space="0" w:color="auto"/>
              <w:left w:val="nil"/>
              <w:bottom w:val="single" w:sz="4" w:space="0" w:color="auto"/>
              <w:right w:val="single" w:sz="4" w:space="0" w:color="auto"/>
            </w:tcBorders>
            <w:shd w:val="clear" w:color="auto" w:fill="auto"/>
            <w:vAlign w:val="center"/>
          </w:tcPr>
          <w:p w:rsidR="00235B2B" w:rsidRPr="00B8338F" w:rsidRDefault="00235B2B" w:rsidP="00235B2B">
            <w:pPr>
              <w:ind w:firstLine="359"/>
              <w:rPr>
                <w:rFonts w:ascii="宋体" w:hAnsi="宋体" w:hint="eastAsia"/>
                <w:szCs w:val="21"/>
              </w:rPr>
            </w:pPr>
            <w:r w:rsidRPr="00B8338F">
              <w:rPr>
                <w:rFonts w:ascii="宋体" w:hAnsi="宋体" w:hint="eastAsia"/>
                <w:szCs w:val="21"/>
              </w:rPr>
              <w:t xml:space="preserve">分别部署Portal做群集，同时部署HTTP Server </w:t>
            </w:r>
          </w:p>
        </w:tc>
      </w:tr>
      <w:tr w:rsidR="00235B2B" w:rsidRPr="00B8338F" w:rsidTr="003542B5">
        <w:trPr>
          <w:trHeight w:val="711"/>
        </w:trPr>
        <w:tc>
          <w:tcPr>
            <w:tcW w:w="706" w:type="dxa"/>
            <w:tcBorders>
              <w:top w:val="single" w:sz="4" w:space="0" w:color="auto"/>
              <w:left w:val="single" w:sz="4" w:space="0" w:color="auto"/>
              <w:bottom w:val="single" w:sz="4" w:space="0" w:color="auto"/>
              <w:right w:val="single" w:sz="4" w:space="0" w:color="auto"/>
            </w:tcBorders>
            <w:shd w:val="clear" w:color="auto" w:fill="auto"/>
            <w:noWrap/>
            <w:vAlign w:val="center"/>
          </w:tcPr>
          <w:p w:rsidR="00235B2B" w:rsidRPr="00B8338F" w:rsidRDefault="00235B2B" w:rsidP="00235B2B">
            <w:pPr>
              <w:ind w:firstLine="359"/>
              <w:rPr>
                <w:rFonts w:ascii="宋体" w:hAnsi="宋体" w:hint="eastAsia"/>
                <w:szCs w:val="21"/>
              </w:rPr>
            </w:pPr>
            <w:r w:rsidRPr="00B8338F">
              <w:rPr>
                <w:rFonts w:ascii="宋体" w:hAnsi="宋体" w:hint="eastAsia"/>
                <w:szCs w:val="21"/>
              </w:rPr>
              <w:t>2</w:t>
            </w:r>
          </w:p>
        </w:tc>
        <w:tc>
          <w:tcPr>
            <w:tcW w:w="2009" w:type="dxa"/>
            <w:tcBorders>
              <w:top w:val="single" w:sz="4" w:space="0" w:color="auto"/>
              <w:left w:val="nil"/>
              <w:bottom w:val="single" w:sz="4" w:space="0" w:color="auto"/>
              <w:right w:val="single" w:sz="4" w:space="0" w:color="auto"/>
            </w:tcBorders>
            <w:shd w:val="clear" w:color="auto" w:fill="auto"/>
            <w:vAlign w:val="center"/>
          </w:tcPr>
          <w:p w:rsidR="00235B2B" w:rsidRPr="00B8338F" w:rsidRDefault="00235B2B" w:rsidP="00235B2B">
            <w:pPr>
              <w:ind w:firstLine="359"/>
              <w:rPr>
                <w:rFonts w:ascii="宋体" w:hAnsi="宋体" w:hint="eastAsia"/>
                <w:szCs w:val="21"/>
              </w:rPr>
            </w:pPr>
            <w:r w:rsidRPr="00B8338F">
              <w:rPr>
                <w:rFonts w:ascii="宋体" w:hAnsi="宋体" w:hint="eastAsia"/>
                <w:szCs w:val="21"/>
              </w:rPr>
              <w:t>DB&amp;DM服务器</w:t>
            </w:r>
          </w:p>
        </w:tc>
        <w:tc>
          <w:tcPr>
            <w:tcW w:w="3786" w:type="dxa"/>
            <w:tcBorders>
              <w:top w:val="single" w:sz="4" w:space="0" w:color="auto"/>
              <w:left w:val="nil"/>
              <w:bottom w:val="single" w:sz="4" w:space="0" w:color="auto"/>
              <w:right w:val="single" w:sz="4" w:space="0" w:color="auto"/>
            </w:tcBorders>
            <w:shd w:val="clear" w:color="auto" w:fill="auto"/>
            <w:vAlign w:val="center"/>
          </w:tcPr>
          <w:p w:rsidR="00235B2B" w:rsidRPr="00B8338F" w:rsidRDefault="00235B2B" w:rsidP="00235B2B">
            <w:pPr>
              <w:ind w:firstLine="359"/>
              <w:rPr>
                <w:rFonts w:ascii="宋体" w:hAnsi="宋体" w:hint="eastAsia"/>
                <w:szCs w:val="21"/>
              </w:rPr>
            </w:pPr>
            <w:r w:rsidRPr="00B8338F">
              <w:rPr>
                <w:rFonts w:ascii="宋体" w:hAnsi="宋体" w:hint="eastAsia"/>
                <w:szCs w:val="21"/>
              </w:rPr>
              <w:t>由于是单台同时数据库开销较大，建议选用刀片服务器</w:t>
            </w:r>
          </w:p>
        </w:tc>
        <w:tc>
          <w:tcPr>
            <w:tcW w:w="894" w:type="dxa"/>
            <w:tcBorders>
              <w:top w:val="single" w:sz="4" w:space="0" w:color="auto"/>
              <w:left w:val="nil"/>
              <w:bottom w:val="single" w:sz="4" w:space="0" w:color="auto"/>
              <w:right w:val="single" w:sz="4" w:space="0" w:color="auto"/>
            </w:tcBorders>
            <w:shd w:val="clear" w:color="auto" w:fill="auto"/>
            <w:vAlign w:val="center"/>
          </w:tcPr>
          <w:p w:rsidR="00235B2B" w:rsidRPr="00B8338F" w:rsidRDefault="00235B2B" w:rsidP="009C238D">
            <w:pPr>
              <w:rPr>
                <w:rFonts w:ascii="宋体" w:hAnsi="宋体" w:hint="eastAsia"/>
                <w:szCs w:val="21"/>
              </w:rPr>
            </w:pPr>
            <w:r w:rsidRPr="00B8338F">
              <w:rPr>
                <w:rFonts w:ascii="宋体" w:hAnsi="宋体" w:hint="eastAsia"/>
                <w:szCs w:val="21"/>
              </w:rPr>
              <w:t>2台</w:t>
            </w:r>
          </w:p>
        </w:tc>
        <w:tc>
          <w:tcPr>
            <w:tcW w:w="1620" w:type="dxa"/>
            <w:tcBorders>
              <w:top w:val="single" w:sz="4" w:space="0" w:color="auto"/>
              <w:left w:val="nil"/>
              <w:bottom w:val="single" w:sz="4" w:space="0" w:color="auto"/>
              <w:right w:val="single" w:sz="4" w:space="0" w:color="auto"/>
            </w:tcBorders>
            <w:shd w:val="clear" w:color="auto" w:fill="auto"/>
            <w:vAlign w:val="center"/>
          </w:tcPr>
          <w:p w:rsidR="00235B2B" w:rsidRPr="00B8338F" w:rsidRDefault="00235B2B" w:rsidP="00235B2B">
            <w:pPr>
              <w:ind w:firstLine="359"/>
              <w:rPr>
                <w:rFonts w:ascii="宋体" w:hAnsi="宋体" w:hint="eastAsia"/>
                <w:szCs w:val="21"/>
              </w:rPr>
            </w:pPr>
            <w:r w:rsidRPr="00B8338F">
              <w:rPr>
                <w:rFonts w:ascii="宋体" w:hAnsi="宋体" w:hint="eastAsia"/>
                <w:szCs w:val="21"/>
              </w:rPr>
              <w:t>部署Portal的数据库和Portal群集管理的DM</w:t>
            </w:r>
          </w:p>
        </w:tc>
      </w:tr>
      <w:tr w:rsidR="00ED3F3C" w:rsidRPr="00B8338F" w:rsidTr="003542B5">
        <w:trPr>
          <w:trHeight w:val="711"/>
        </w:trPr>
        <w:tc>
          <w:tcPr>
            <w:tcW w:w="706" w:type="dxa"/>
            <w:tcBorders>
              <w:top w:val="single" w:sz="4" w:space="0" w:color="auto"/>
              <w:left w:val="single" w:sz="4" w:space="0" w:color="auto"/>
              <w:bottom w:val="single" w:sz="4" w:space="0" w:color="auto"/>
              <w:right w:val="single" w:sz="4" w:space="0" w:color="auto"/>
            </w:tcBorders>
            <w:shd w:val="clear" w:color="auto" w:fill="auto"/>
            <w:noWrap/>
            <w:vAlign w:val="center"/>
          </w:tcPr>
          <w:p w:rsidR="00ED3F3C" w:rsidRPr="00B8338F" w:rsidRDefault="00ED3F3C" w:rsidP="00235B2B">
            <w:pPr>
              <w:ind w:firstLine="359"/>
              <w:rPr>
                <w:rFonts w:ascii="宋体" w:hAnsi="宋体" w:hint="eastAsia"/>
                <w:szCs w:val="21"/>
              </w:rPr>
            </w:pPr>
            <w:r>
              <w:rPr>
                <w:rFonts w:ascii="宋体" w:hAnsi="宋体" w:hint="eastAsia"/>
                <w:szCs w:val="21"/>
              </w:rPr>
              <w:t>3</w:t>
            </w:r>
          </w:p>
        </w:tc>
        <w:tc>
          <w:tcPr>
            <w:tcW w:w="2009" w:type="dxa"/>
            <w:tcBorders>
              <w:top w:val="single" w:sz="4" w:space="0" w:color="auto"/>
              <w:left w:val="nil"/>
              <w:bottom w:val="single" w:sz="4" w:space="0" w:color="auto"/>
              <w:right w:val="single" w:sz="4" w:space="0" w:color="auto"/>
            </w:tcBorders>
            <w:shd w:val="clear" w:color="auto" w:fill="auto"/>
            <w:vAlign w:val="center"/>
          </w:tcPr>
          <w:p w:rsidR="00ED3F3C" w:rsidRPr="00B8338F" w:rsidRDefault="00ED3F3C" w:rsidP="00235B2B">
            <w:pPr>
              <w:ind w:firstLine="359"/>
              <w:rPr>
                <w:rFonts w:ascii="宋体" w:hAnsi="宋体" w:hint="eastAsia"/>
                <w:szCs w:val="21"/>
              </w:rPr>
            </w:pPr>
            <w:r>
              <w:rPr>
                <w:rFonts w:ascii="宋体" w:hAnsi="宋体" w:hint="eastAsia"/>
                <w:szCs w:val="21"/>
              </w:rPr>
              <w:t>EKP-ESB/MOM服务器</w:t>
            </w:r>
          </w:p>
        </w:tc>
        <w:tc>
          <w:tcPr>
            <w:tcW w:w="3786" w:type="dxa"/>
            <w:tcBorders>
              <w:top w:val="single" w:sz="4" w:space="0" w:color="auto"/>
              <w:left w:val="nil"/>
              <w:bottom w:val="single" w:sz="4" w:space="0" w:color="auto"/>
              <w:right w:val="single" w:sz="4" w:space="0" w:color="auto"/>
            </w:tcBorders>
            <w:shd w:val="clear" w:color="auto" w:fill="auto"/>
            <w:vAlign w:val="center"/>
          </w:tcPr>
          <w:p w:rsidR="00ED3F3C" w:rsidRPr="00B8338F" w:rsidRDefault="00ED3F3C" w:rsidP="00ED3F3C">
            <w:pPr>
              <w:ind w:firstLine="359"/>
              <w:rPr>
                <w:rFonts w:ascii="宋体" w:hAnsi="宋体" w:hint="eastAsia"/>
                <w:szCs w:val="21"/>
              </w:rPr>
            </w:pPr>
            <w:r>
              <w:rPr>
                <w:rFonts w:ascii="宋体" w:hAnsi="宋体" w:hint="eastAsia"/>
                <w:szCs w:val="21"/>
              </w:rPr>
              <w:t>做为集团统一系统平台业务应用较多，建议选用刀片服务器</w:t>
            </w:r>
          </w:p>
        </w:tc>
        <w:tc>
          <w:tcPr>
            <w:tcW w:w="894" w:type="dxa"/>
            <w:tcBorders>
              <w:top w:val="single" w:sz="4" w:space="0" w:color="auto"/>
              <w:left w:val="nil"/>
              <w:bottom w:val="single" w:sz="4" w:space="0" w:color="auto"/>
              <w:right w:val="single" w:sz="4" w:space="0" w:color="auto"/>
            </w:tcBorders>
            <w:shd w:val="clear" w:color="auto" w:fill="auto"/>
            <w:vAlign w:val="center"/>
          </w:tcPr>
          <w:p w:rsidR="00ED3F3C" w:rsidRPr="00B8338F" w:rsidRDefault="00ED3F3C" w:rsidP="009C238D">
            <w:pPr>
              <w:rPr>
                <w:rFonts w:ascii="宋体" w:hAnsi="宋体" w:hint="eastAsia"/>
                <w:szCs w:val="21"/>
              </w:rPr>
            </w:pPr>
            <w:r>
              <w:rPr>
                <w:rFonts w:ascii="宋体" w:hAnsi="宋体" w:hint="eastAsia"/>
                <w:szCs w:val="21"/>
              </w:rPr>
              <w:t>2台</w:t>
            </w:r>
          </w:p>
        </w:tc>
        <w:tc>
          <w:tcPr>
            <w:tcW w:w="1620" w:type="dxa"/>
            <w:tcBorders>
              <w:top w:val="single" w:sz="4" w:space="0" w:color="auto"/>
              <w:left w:val="nil"/>
              <w:bottom w:val="single" w:sz="4" w:space="0" w:color="auto"/>
              <w:right w:val="single" w:sz="4" w:space="0" w:color="auto"/>
            </w:tcBorders>
            <w:shd w:val="clear" w:color="auto" w:fill="auto"/>
            <w:vAlign w:val="center"/>
          </w:tcPr>
          <w:p w:rsidR="00ED3F3C" w:rsidRPr="00B8338F" w:rsidRDefault="00ED3F3C" w:rsidP="00235B2B">
            <w:pPr>
              <w:ind w:firstLine="359"/>
              <w:rPr>
                <w:rFonts w:ascii="宋体" w:hAnsi="宋体" w:hint="eastAsia"/>
                <w:szCs w:val="21"/>
              </w:rPr>
            </w:pPr>
            <w:r>
              <w:rPr>
                <w:rFonts w:ascii="宋体" w:hAnsi="宋体" w:hint="eastAsia"/>
                <w:szCs w:val="21"/>
              </w:rPr>
              <w:t>部署EKP-ESB/MOM</w:t>
            </w:r>
          </w:p>
        </w:tc>
      </w:tr>
      <w:tr w:rsidR="00ED3F3C" w:rsidRPr="00B8338F" w:rsidTr="003542B5">
        <w:trPr>
          <w:trHeight w:val="711"/>
        </w:trPr>
        <w:tc>
          <w:tcPr>
            <w:tcW w:w="706" w:type="dxa"/>
            <w:tcBorders>
              <w:top w:val="single" w:sz="4" w:space="0" w:color="auto"/>
              <w:left w:val="single" w:sz="4" w:space="0" w:color="auto"/>
              <w:bottom w:val="single" w:sz="4" w:space="0" w:color="auto"/>
              <w:right w:val="single" w:sz="4" w:space="0" w:color="auto"/>
            </w:tcBorders>
            <w:shd w:val="clear" w:color="auto" w:fill="auto"/>
            <w:noWrap/>
            <w:vAlign w:val="center"/>
          </w:tcPr>
          <w:p w:rsidR="00ED3F3C" w:rsidRPr="00B8338F" w:rsidRDefault="00ED3F3C" w:rsidP="001B4780">
            <w:pPr>
              <w:ind w:firstLine="359"/>
              <w:rPr>
                <w:rFonts w:ascii="宋体" w:hAnsi="宋体" w:hint="eastAsia"/>
                <w:szCs w:val="21"/>
              </w:rPr>
            </w:pPr>
            <w:r>
              <w:rPr>
                <w:rFonts w:ascii="宋体" w:hAnsi="宋体" w:hint="eastAsia"/>
                <w:szCs w:val="21"/>
              </w:rPr>
              <w:t>4</w:t>
            </w:r>
          </w:p>
        </w:tc>
        <w:tc>
          <w:tcPr>
            <w:tcW w:w="2009" w:type="dxa"/>
            <w:tcBorders>
              <w:top w:val="single" w:sz="4" w:space="0" w:color="auto"/>
              <w:left w:val="nil"/>
              <w:bottom w:val="single" w:sz="4" w:space="0" w:color="auto"/>
              <w:right w:val="single" w:sz="4" w:space="0" w:color="auto"/>
            </w:tcBorders>
            <w:shd w:val="clear" w:color="auto" w:fill="auto"/>
            <w:vAlign w:val="center"/>
          </w:tcPr>
          <w:p w:rsidR="00ED3F3C" w:rsidRPr="00B8338F" w:rsidRDefault="00ED3F3C" w:rsidP="001B4780">
            <w:pPr>
              <w:ind w:firstLine="359"/>
              <w:rPr>
                <w:rFonts w:ascii="宋体" w:hAnsi="宋体" w:hint="eastAsia"/>
                <w:szCs w:val="21"/>
              </w:rPr>
            </w:pPr>
            <w:r>
              <w:rPr>
                <w:rFonts w:ascii="宋体" w:hAnsi="宋体" w:hint="eastAsia"/>
                <w:szCs w:val="21"/>
              </w:rPr>
              <w:t>EKP-BPM服务器</w:t>
            </w:r>
          </w:p>
        </w:tc>
        <w:tc>
          <w:tcPr>
            <w:tcW w:w="3786" w:type="dxa"/>
            <w:tcBorders>
              <w:top w:val="single" w:sz="4" w:space="0" w:color="auto"/>
              <w:left w:val="nil"/>
              <w:bottom w:val="single" w:sz="4" w:space="0" w:color="auto"/>
              <w:right w:val="single" w:sz="4" w:space="0" w:color="auto"/>
            </w:tcBorders>
            <w:shd w:val="clear" w:color="auto" w:fill="auto"/>
            <w:vAlign w:val="center"/>
          </w:tcPr>
          <w:p w:rsidR="00ED3F3C" w:rsidRPr="00B8338F" w:rsidRDefault="00ED3F3C" w:rsidP="001B4780">
            <w:pPr>
              <w:ind w:firstLine="359"/>
              <w:rPr>
                <w:rFonts w:ascii="宋体" w:hAnsi="宋体" w:hint="eastAsia"/>
                <w:szCs w:val="21"/>
              </w:rPr>
            </w:pPr>
            <w:r>
              <w:rPr>
                <w:rFonts w:ascii="宋体" w:hAnsi="宋体" w:hint="eastAsia"/>
                <w:szCs w:val="21"/>
              </w:rPr>
              <w:t>做为集团统一系统平台业务应用较多，建议选用刀片服务器</w:t>
            </w:r>
          </w:p>
        </w:tc>
        <w:tc>
          <w:tcPr>
            <w:tcW w:w="894" w:type="dxa"/>
            <w:tcBorders>
              <w:top w:val="single" w:sz="4" w:space="0" w:color="auto"/>
              <w:left w:val="nil"/>
              <w:bottom w:val="single" w:sz="4" w:space="0" w:color="auto"/>
              <w:right w:val="single" w:sz="4" w:space="0" w:color="auto"/>
            </w:tcBorders>
            <w:shd w:val="clear" w:color="auto" w:fill="auto"/>
            <w:vAlign w:val="center"/>
          </w:tcPr>
          <w:p w:rsidR="00ED3F3C" w:rsidRPr="00B8338F" w:rsidRDefault="00ED3F3C" w:rsidP="001B4780">
            <w:pPr>
              <w:rPr>
                <w:rFonts w:ascii="宋体" w:hAnsi="宋体" w:hint="eastAsia"/>
                <w:szCs w:val="21"/>
              </w:rPr>
            </w:pPr>
            <w:r>
              <w:rPr>
                <w:rFonts w:ascii="宋体" w:hAnsi="宋体" w:hint="eastAsia"/>
                <w:szCs w:val="21"/>
              </w:rPr>
              <w:t>2台</w:t>
            </w:r>
          </w:p>
        </w:tc>
        <w:tc>
          <w:tcPr>
            <w:tcW w:w="1620" w:type="dxa"/>
            <w:tcBorders>
              <w:top w:val="single" w:sz="4" w:space="0" w:color="auto"/>
              <w:left w:val="nil"/>
              <w:bottom w:val="single" w:sz="4" w:space="0" w:color="auto"/>
              <w:right w:val="single" w:sz="4" w:space="0" w:color="auto"/>
            </w:tcBorders>
            <w:shd w:val="clear" w:color="auto" w:fill="auto"/>
            <w:vAlign w:val="center"/>
          </w:tcPr>
          <w:p w:rsidR="00ED3F3C" w:rsidRPr="00B8338F" w:rsidRDefault="00ED3F3C" w:rsidP="001B4780">
            <w:pPr>
              <w:ind w:firstLine="359"/>
              <w:rPr>
                <w:rFonts w:ascii="宋体" w:hAnsi="宋体" w:hint="eastAsia"/>
                <w:szCs w:val="21"/>
              </w:rPr>
            </w:pPr>
            <w:r>
              <w:rPr>
                <w:rFonts w:ascii="宋体" w:hAnsi="宋体" w:hint="eastAsia"/>
                <w:szCs w:val="21"/>
              </w:rPr>
              <w:t>部署EKP-BPM</w:t>
            </w:r>
          </w:p>
        </w:tc>
      </w:tr>
      <w:tr w:rsidR="00ED3F3C" w:rsidRPr="00B8338F" w:rsidTr="003542B5">
        <w:trPr>
          <w:trHeight w:val="711"/>
        </w:trPr>
        <w:tc>
          <w:tcPr>
            <w:tcW w:w="706" w:type="dxa"/>
            <w:tcBorders>
              <w:top w:val="single" w:sz="4" w:space="0" w:color="auto"/>
              <w:left w:val="single" w:sz="4" w:space="0" w:color="auto"/>
              <w:bottom w:val="single" w:sz="4" w:space="0" w:color="auto"/>
              <w:right w:val="single" w:sz="4" w:space="0" w:color="auto"/>
            </w:tcBorders>
            <w:shd w:val="clear" w:color="auto" w:fill="auto"/>
            <w:noWrap/>
            <w:vAlign w:val="center"/>
          </w:tcPr>
          <w:p w:rsidR="00ED3F3C" w:rsidRPr="00B8338F" w:rsidRDefault="00ED3F3C" w:rsidP="00235B2B">
            <w:pPr>
              <w:ind w:firstLine="359"/>
              <w:rPr>
                <w:rFonts w:ascii="宋体" w:hAnsi="宋体" w:hint="eastAsia"/>
                <w:szCs w:val="21"/>
              </w:rPr>
            </w:pPr>
            <w:r>
              <w:rPr>
                <w:rFonts w:ascii="宋体" w:hAnsi="宋体" w:hint="eastAsia"/>
                <w:szCs w:val="21"/>
              </w:rPr>
              <w:t>5</w:t>
            </w:r>
          </w:p>
        </w:tc>
        <w:tc>
          <w:tcPr>
            <w:tcW w:w="2009" w:type="dxa"/>
            <w:tcBorders>
              <w:top w:val="single" w:sz="4" w:space="0" w:color="auto"/>
              <w:left w:val="nil"/>
              <w:bottom w:val="single" w:sz="4" w:space="0" w:color="auto"/>
              <w:right w:val="single" w:sz="4" w:space="0" w:color="auto"/>
            </w:tcBorders>
            <w:shd w:val="clear" w:color="auto" w:fill="auto"/>
            <w:vAlign w:val="center"/>
          </w:tcPr>
          <w:p w:rsidR="00ED3F3C" w:rsidRPr="00B8338F" w:rsidRDefault="00ED3F3C" w:rsidP="00235B2B">
            <w:pPr>
              <w:ind w:firstLine="359"/>
              <w:rPr>
                <w:rFonts w:ascii="宋体" w:hAnsi="宋体" w:hint="eastAsia"/>
                <w:szCs w:val="21"/>
              </w:rPr>
            </w:pPr>
            <w:r>
              <w:rPr>
                <w:rFonts w:ascii="宋体" w:hAnsi="宋体" w:hint="eastAsia"/>
                <w:szCs w:val="21"/>
              </w:rPr>
              <w:t>LDAP</w:t>
            </w:r>
          </w:p>
        </w:tc>
        <w:tc>
          <w:tcPr>
            <w:tcW w:w="3786" w:type="dxa"/>
            <w:tcBorders>
              <w:top w:val="single" w:sz="4" w:space="0" w:color="auto"/>
              <w:left w:val="nil"/>
              <w:bottom w:val="single" w:sz="4" w:space="0" w:color="auto"/>
              <w:right w:val="single" w:sz="4" w:space="0" w:color="auto"/>
            </w:tcBorders>
            <w:shd w:val="clear" w:color="auto" w:fill="auto"/>
            <w:vAlign w:val="center"/>
          </w:tcPr>
          <w:p w:rsidR="00ED3F3C" w:rsidRPr="00B8338F" w:rsidRDefault="00ED3F3C" w:rsidP="00235B2B">
            <w:pPr>
              <w:ind w:firstLine="359"/>
              <w:rPr>
                <w:rFonts w:ascii="宋体" w:hAnsi="宋体" w:hint="eastAsia"/>
                <w:szCs w:val="21"/>
              </w:rPr>
            </w:pPr>
            <w:r>
              <w:rPr>
                <w:rFonts w:ascii="宋体" w:hAnsi="宋体" w:hint="eastAsia"/>
                <w:szCs w:val="21"/>
              </w:rPr>
              <w:t>可采用现有服务期</w:t>
            </w:r>
          </w:p>
        </w:tc>
        <w:tc>
          <w:tcPr>
            <w:tcW w:w="894" w:type="dxa"/>
            <w:tcBorders>
              <w:top w:val="single" w:sz="4" w:space="0" w:color="auto"/>
              <w:left w:val="nil"/>
              <w:bottom w:val="single" w:sz="4" w:space="0" w:color="auto"/>
              <w:right w:val="single" w:sz="4" w:space="0" w:color="auto"/>
            </w:tcBorders>
            <w:shd w:val="clear" w:color="auto" w:fill="auto"/>
            <w:vAlign w:val="center"/>
          </w:tcPr>
          <w:p w:rsidR="00ED3F3C" w:rsidRPr="00B8338F" w:rsidRDefault="00ED3F3C" w:rsidP="009C238D">
            <w:pPr>
              <w:rPr>
                <w:rFonts w:ascii="宋体" w:hAnsi="宋体" w:hint="eastAsia"/>
                <w:szCs w:val="21"/>
              </w:rPr>
            </w:pPr>
            <w:r>
              <w:rPr>
                <w:rFonts w:ascii="宋体" w:hAnsi="宋体" w:hint="eastAsia"/>
                <w:szCs w:val="21"/>
              </w:rPr>
              <w:t>2台</w:t>
            </w:r>
          </w:p>
        </w:tc>
        <w:tc>
          <w:tcPr>
            <w:tcW w:w="1620" w:type="dxa"/>
            <w:tcBorders>
              <w:top w:val="single" w:sz="4" w:space="0" w:color="auto"/>
              <w:left w:val="nil"/>
              <w:bottom w:val="single" w:sz="4" w:space="0" w:color="auto"/>
              <w:right w:val="single" w:sz="4" w:space="0" w:color="auto"/>
            </w:tcBorders>
            <w:shd w:val="clear" w:color="auto" w:fill="auto"/>
            <w:vAlign w:val="center"/>
          </w:tcPr>
          <w:p w:rsidR="00ED3F3C" w:rsidRPr="00B8338F" w:rsidRDefault="00ED3F3C" w:rsidP="005673A0">
            <w:pPr>
              <w:ind w:firstLine="359"/>
              <w:rPr>
                <w:rFonts w:ascii="宋体" w:hAnsi="宋体" w:hint="eastAsia"/>
                <w:szCs w:val="21"/>
              </w:rPr>
            </w:pPr>
            <w:r>
              <w:rPr>
                <w:rFonts w:ascii="宋体" w:hAnsi="宋体" w:hint="eastAsia"/>
                <w:szCs w:val="21"/>
              </w:rPr>
              <w:t>部署LDAP</w:t>
            </w:r>
          </w:p>
        </w:tc>
      </w:tr>
    </w:tbl>
    <w:p w:rsidR="00235B2B" w:rsidRDefault="00235B2B" w:rsidP="00ED3F3C">
      <w:pPr>
        <w:spacing w:line="360" w:lineRule="auto"/>
        <w:ind w:firstLine="359"/>
        <w:rPr>
          <w:rFonts w:hint="eastAsia"/>
        </w:rPr>
      </w:pPr>
      <w:r w:rsidRPr="00B8338F">
        <w:rPr>
          <w:rFonts w:ascii="宋体" w:hAnsi="宋体" w:hint="eastAsia"/>
          <w:szCs w:val="21"/>
        </w:rPr>
        <w:t>项目第一阶段服务器配置推荐</w:t>
      </w:r>
    </w:p>
    <w:p w:rsidR="0021144E" w:rsidRPr="00B8338F" w:rsidRDefault="0021144E" w:rsidP="0021144E">
      <w:pPr>
        <w:pStyle w:val="30"/>
        <w:rPr>
          <w:rFonts w:hint="eastAsia"/>
        </w:rPr>
      </w:pPr>
      <w:bookmarkStart w:id="282" w:name="_Toc256967765"/>
      <w:bookmarkStart w:id="283" w:name="_Toc316979202"/>
      <w:r w:rsidRPr="00B8338F">
        <w:rPr>
          <w:rFonts w:hint="eastAsia"/>
        </w:rPr>
        <w:t>具体软硬件配置</w:t>
      </w:r>
      <w:bookmarkEnd w:id="282"/>
      <w:bookmarkEnd w:id="283"/>
    </w:p>
    <w:tbl>
      <w:tblPr>
        <w:tblW w:w="9274" w:type="dxa"/>
        <w:tblInd w:w="103" w:type="dxa"/>
        <w:tblLook w:val="04A0" w:firstRow="1" w:lastRow="0" w:firstColumn="1" w:lastColumn="0" w:noHBand="0" w:noVBand="1"/>
      </w:tblPr>
      <w:tblGrid>
        <w:gridCol w:w="759"/>
        <w:gridCol w:w="1395"/>
        <w:gridCol w:w="2060"/>
        <w:gridCol w:w="4186"/>
        <w:gridCol w:w="437"/>
        <w:gridCol w:w="437"/>
      </w:tblGrid>
      <w:tr w:rsidR="0021144E" w:rsidRPr="0021144E" w:rsidTr="009C238D">
        <w:trPr>
          <w:trHeight w:val="300"/>
        </w:trPr>
        <w:tc>
          <w:tcPr>
            <w:tcW w:w="759" w:type="dxa"/>
            <w:tcBorders>
              <w:top w:val="single" w:sz="4" w:space="0" w:color="auto"/>
              <w:left w:val="single" w:sz="4" w:space="0" w:color="auto"/>
              <w:bottom w:val="single" w:sz="4" w:space="0" w:color="auto"/>
              <w:right w:val="single" w:sz="4" w:space="0" w:color="auto"/>
            </w:tcBorders>
            <w:shd w:val="clear" w:color="000000" w:fill="969696"/>
            <w:noWrap/>
            <w:vAlign w:val="center"/>
            <w:hideMark/>
          </w:tcPr>
          <w:p w:rsidR="0021144E" w:rsidRPr="0021144E" w:rsidRDefault="0021144E" w:rsidP="0021144E">
            <w:pPr>
              <w:widowControl/>
              <w:jc w:val="center"/>
              <w:rPr>
                <w:rFonts w:ascii="宋体" w:hAnsi="宋体" w:cs="宋体"/>
                <w:b/>
                <w:bCs/>
                <w:kern w:val="0"/>
                <w:sz w:val="22"/>
                <w:szCs w:val="22"/>
              </w:rPr>
            </w:pPr>
            <w:bookmarkStart w:id="284" w:name="_Toc256967766"/>
            <w:r w:rsidRPr="0021144E">
              <w:rPr>
                <w:rFonts w:ascii="宋体" w:hAnsi="宋体" w:cs="宋体" w:hint="eastAsia"/>
                <w:b/>
                <w:bCs/>
                <w:kern w:val="0"/>
                <w:sz w:val="22"/>
                <w:szCs w:val="22"/>
              </w:rPr>
              <w:t>序号</w:t>
            </w:r>
          </w:p>
        </w:tc>
        <w:tc>
          <w:tcPr>
            <w:tcW w:w="1395" w:type="dxa"/>
            <w:tcBorders>
              <w:top w:val="single" w:sz="4" w:space="0" w:color="auto"/>
              <w:left w:val="nil"/>
              <w:bottom w:val="single" w:sz="4" w:space="0" w:color="auto"/>
              <w:right w:val="single" w:sz="4" w:space="0" w:color="auto"/>
            </w:tcBorders>
            <w:shd w:val="clear" w:color="000000" w:fill="969696"/>
            <w:noWrap/>
            <w:vAlign w:val="center"/>
            <w:hideMark/>
          </w:tcPr>
          <w:p w:rsidR="0021144E" w:rsidRPr="0021144E" w:rsidRDefault="0021144E" w:rsidP="0021144E">
            <w:pPr>
              <w:widowControl/>
              <w:jc w:val="center"/>
              <w:rPr>
                <w:rFonts w:ascii="宋体" w:hAnsi="宋体" w:cs="宋体"/>
                <w:b/>
                <w:bCs/>
                <w:kern w:val="0"/>
                <w:sz w:val="22"/>
                <w:szCs w:val="22"/>
              </w:rPr>
            </w:pPr>
            <w:r w:rsidRPr="0021144E">
              <w:rPr>
                <w:rFonts w:ascii="宋体" w:hAnsi="宋体" w:cs="宋体" w:hint="eastAsia"/>
                <w:b/>
                <w:bCs/>
                <w:kern w:val="0"/>
                <w:sz w:val="22"/>
                <w:szCs w:val="22"/>
              </w:rPr>
              <w:t xml:space="preserve">　</w:t>
            </w:r>
            <w:r>
              <w:rPr>
                <w:rFonts w:ascii="宋体" w:hAnsi="宋体" w:cs="宋体" w:hint="eastAsia"/>
                <w:b/>
                <w:bCs/>
                <w:kern w:val="0"/>
                <w:sz w:val="22"/>
                <w:szCs w:val="22"/>
              </w:rPr>
              <w:t>用途</w:t>
            </w:r>
          </w:p>
        </w:tc>
        <w:tc>
          <w:tcPr>
            <w:tcW w:w="2060" w:type="dxa"/>
            <w:tcBorders>
              <w:top w:val="single" w:sz="4" w:space="0" w:color="auto"/>
              <w:left w:val="nil"/>
              <w:bottom w:val="single" w:sz="4" w:space="0" w:color="auto"/>
              <w:right w:val="single" w:sz="4" w:space="0" w:color="auto"/>
            </w:tcBorders>
            <w:shd w:val="clear" w:color="000000" w:fill="969696"/>
            <w:noWrap/>
            <w:vAlign w:val="center"/>
            <w:hideMark/>
          </w:tcPr>
          <w:p w:rsidR="0021144E" w:rsidRPr="0021144E" w:rsidRDefault="0021144E" w:rsidP="0021144E">
            <w:pPr>
              <w:widowControl/>
              <w:jc w:val="center"/>
              <w:rPr>
                <w:rFonts w:ascii="宋体" w:hAnsi="宋体" w:cs="宋体"/>
                <w:b/>
                <w:bCs/>
                <w:kern w:val="0"/>
                <w:sz w:val="22"/>
                <w:szCs w:val="22"/>
              </w:rPr>
            </w:pPr>
            <w:r w:rsidRPr="0021144E">
              <w:rPr>
                <w:rFonts w:ascii="宋体" w:hAnsi="宋体" w:cs="宋体" w:hint="eastAsia"/>
                <w:b/>
                <w:bCs/>
                <w:kern w:val="0"/>
                <w:sz w:val="22"/>
                <w:szCs w:val="22"/>
              </w:rPr>
              <w:t>产品型号</w:t>
            </w:r>
          </w:p>
        </w:tc>
        <w:tc>
          <w:tcPr>
            <w:tcW w:w="4186" w:type="dxa"/>
            <w:tcBorders>
              <w:top w:val="single" w:sz="4" w:space="0" w:color="auto"/>
              <w:left w:val="nil"/>
              <w:bottom w:val="single" w:sz="4" w:space="0" w:color="auto"/>
              <w:right w:val="nil"/>
            </w:tcBorders>
            <w:shd w:val="clear" w:color="000000" w:fill="969696"/>
            <w:noWrap/>
            <w:vAlign w:val="center"/>
            <w:hideMark/>
          </w:tcPr>
          <w:p w:rsidR="0021144E" w:rsidRPr="0021144E" w:rsidRDefault="0021144E" w:rsidP="0021144E">
            <w:pPr>
              <w:widowControl/>
              <w:jc w:val="center"/>
              <w:rPr>
                <w:rFonts w:ascii="宋体" w:hAnsi="宋体" w:cs="宋体"/>
                <w:b/>
                <w:bCs/>
                <w:kern w:val="0"/>
                <w:sz w:val="22"/>
                <w:szCs w:val="22"/>
              </w:rPr>
            </w:pPr>
            <w:r w:rsidRPr="0021144E">
              <w:rPr>
                <w:rFonts w:ascii="宋体" w:hAnsi="宋体" w:cs="宋体" w:hint="eastAsia"/>
                <w:b/>
                <w:bCs/>
                <w:kern w:val="0"/>
                <w:sz w:val="22"/>
                <w:szCs w:val="22"/>
              </w:rPr>
              <w:t>配</w:t>
            </w:r>
            <w:r w:rsidRPr="0021144E">
              <w:rPr>
                <w:rFonts w:ascii="Arial" w:hAnsi="Arial" w:cs="Arial"/>
                <w:b/>
                <w:bCs/>
                <w:kern w:val="0"/>
                <w:sz w:val="22"/>
                <w:szCs w:val="22"/>
              </w:rPr>
              <w:t xml:space="preserve">  </w:t>
            </w:r>
            <w:r w:rsidRPr="0021144E">
              <w:rPr>
                <w:rFonts w:ascii="宋体" w:hAnsi="宋体" w:cs="宋体" w:hint="eastAsia"/>
                <w:b/>
                <w:bCs/>
                <w:kern w:val="0"/>
                <w:sz w:val="22"/>
                <w:szCs w:val="22"/>
              </w:rPr>
              <w:t>置</w:t>
            </w:r>
          </w:p>
        </w:tc>
        <w:tc>
          <w:tcPr>
            <w:tcW w:w="437" w:type="dxa"/>
            <w:tcBorders>
              <w:top w:val="single" w:sz="4" w:space="0" w:color="auto"/>
              <w:left w:val="single" w:sz="4" w:space="0" w:color="auto"/>
              <w:bottom w:val="single" w:sz="4" w:space="0" w:color="auto"/>
              <w:right w:val="single" w:sz="4" w:space="0" w:color="auto"/>
            </w:tcBorders>
            <w:shd w:val="clear" w:color="000000" w:fill="969696"/>
            <w:vAlign w:val="center"/>
            <w:hideMark/>
          </w:tcPr>
          <w:p w:rsidR="0021144E" w:rsidRPr="0021144E" w:rsidRDefault="0021144E" w:rsidP="0021144E">
            <w:pPr>
              <w:widowControl/>
              <w:jc w:val="center"/>
              <w:rPr>
                <w:rFonts w:ascii="宋体" w:hAnsi="宋体" w:cs="宋体"/>
                <w:b/>
                <w:bCs/>
                <w:kern w:val="0"/>
                <w:sz w:val="22"/>
                <w:szCs w:val="22"/>
              </w:rPr>
            </w:pPr>
            <w:r w:rsidRPr="0021144E">
              <w:rPr>
                <w:rFonts w:ascii="宋体" w:hAnsi="宋体" w:cs="宋体" w:hint="eastAsia"/>
                <w:b/>
                <w:bCs/>
                <w:kern w:val="0"/>
                <w:sz w:val="22"/>
                <w:szCs w:val="22"/>
              </w:rPr>
              <w:t>单位</w:t>
            </w:r>
          </w:p>
        </w:tc>
        <w:tc>
          <w:tcPr>
            <w:tcW w:w="437" w:type="dxa"/>
            <w:tcBorders>
              <w:top w:val="single" w:sz="4" w:space="0" w:color="auto"/>
              <w:left w:val="nil"/>
              <w:bottom w:val="single" w:sz="4" w:space="0" w:color="auto"/>
              <w:right w:val="single" w:sz="4" w:space="0" w:color="auto"/>
            </w:tcBorders>
            <w:shd w:val="clear" w:color="000000" w:fill="969696"/>
            <w:vAlign w:val="center"/>
            <w:hideMark/>
          </w:tcPr>
          <w:p w:rsidR="0021144E" w:rsidRPr="0021144E" w:rsidRDefault="0021144E" w:rsidP="0021144E">
            <w:pPr>
              <w:widowControl/>
              <w:jc w:val="center"/>
              <w:rPr>
                <w:rFonts w:ascii="宋体" w:hAnsi="宋体" w:cs="宋体"/>
                <w:b/>
                <w:bCs/>
                <w:kern w:val="0"/>
                <w:sz w:val="22"/>
                <w:szCs w:val="22"/>
              </w:rPr>
            </w:pPr>
            <w:r w:rsidRPr="0021144E">
              <w:rPr>
                <w:rFonts w:ascii="宋体" w:hAnsi="宋体" w:cs="宋体" w:hint="eastAsia"/>
                <w:b/>
                <w:bCs/>
                <w:kern w:val="0"/>
                <w:sz w:val="22"/>
                <w:szCs w:val="22"/>
              </w:rPr>
              <w:t>数量</w:t>
            </w:r>
          </w:p>
        </w:tc>
      </w:tr>
      <w:tr w:rsidR="0021144E" w:rsidRPr="0021144E" w:rsidTr="009C238D">
        <w:trPr>
          <w:trHeight w:val="510"/>
        </w:trPr>
        <w:tc>
          <w:tcPr>
            <w:tcW w:w="759" w:type="dxa"/>
            <w:tcBorders>
              <w:top w:val="nil"/>
              <w:left w:val="single" w:sz="4" w:space="0" w:color="auto"/>
              <w:bottom w:val="single" w:sz="4" w:space="0" w:color="auto"/>
              <w:right w:val="single" w:sz="4" w:space="0" w:color="auto"/>
            </w:tcBorders>
            <w:shd w:val="clear" w:color="000000" w:fill="FFFFFF"/>
            <w:noWrap/>
            <w:vAlign w:val="center"/>
            <w:hideMark/>
          </w:tcPr>
          <w:p w:rsidR="0021144E" w:rsidRPr="0021144E" w:rsidRDefault="0021144E" w:rsidP="0021144E">
            <w:pPr>
              <w:widowControl/>
              <w:jc w:val="center"/>
              <w:rPr>
                <w:rFonts w:ascii="Arial" w:hAnsi="Arial" w:cs="Arial"/>
                <w:b/>
                <w:bCs/>
                <w:kern w:val="0"/>
                <w:sz w:val="20"/>
                <w:szCs w:val="20"/>
              </w:rPr>
            </w:pPr>
            <w:r w:rsidRPr="0021144E">
              <w:rPr>
                <w:rFonts w:ascii="Arial" w:hAnsi="Arial" w:cs="Arial"/>
                <w:b/>
                <w:bCs/>
                <w:kern w:val="0"/>
                <w:sz w:val="20"/>
                <w:szCs w:val="20"/>
              </w:rPr>
              <w:t>1</w:t>
            </w:r>
          </w:p>
        </w:tc>
        <w:tc>
          <w:tcPr>
            <w:tcW w:w="1395" w:type="dxa"/>
            <w:tcBorders>
              <w:top w:val="nil"/>
              <w:left w:val="nil"/>
              <w:bottom w:val="single" w:sz="4" w:space="0" w:color="auto"/>
              <w:right w:val="single" w:sz="4" w:space="0" w:color="auto"/>
            </w:tcBorders>
            <w:shd w:val="clear" w:color="auto" w:fill="auto"/>
            <w:vAlign w:val="center"/>
            <w:hideMark/>
          </w:tcPr>
          <w:p w:rsidR="0021144E" w:rsidRPr="0021144E" w:rsidRDefault="0021144E" w:rsidP="0021144E">
            <w:pPr>
              <w:widowControl/>
              <w:jc w:val="left"/>
              <w:rPr>
                <w:rFonts w:ascii="Arial" w:hAnsi="Arial" w:cs="Arial"/>
                <w:kern w:val="0"/>
                <w:sz w:val="20"/>
                <w:szCs w:val="20"/>
              </w:rPr>
            </w:pPr>
            <w:r w:rsidRPr="0021144E">
              <w:rPr>
                <w:rFonts w:ascii="Arial" w:hAnsi="Arial" w:cs="Arial"/>
                <w:kern w:val="0"/>
                <w:sz w:val="20"/>
                <w:szCs w:val="20"/>
              </w:rPr>
              <w:t>Portal&amp;HTTP</w:t>
            </w:r>
            <w:r w:rsidRPr="0021144E">
              <w:rPr>
                <w:rFonts w:ascii="Arial" w:hAnsi="Arial" w:cs="Arial"/>
                <w:kern w:val="0"/>
                <w:sz w:val="20"/>
                <w:szCs w:val="20"/>
              </w:rPr>
              <w:t>服务器</w:t>
            </w:r>
          </w:p>
        </w:tc>
        <w:tc>
          <w:tcPr>
            <w:tcW w:w="2060" w:type="dxa"/>
            <w:tcBorders>
              <w:top w:val="nil"/>
              <w:left w:val="nil"/>
              <w:bottom w:val="single" w:sz="4" w:space="0" w:color="auto"/>
              <w:right w:val="single" w:sz="4" w:space="0" w:color="auto"/>
            </w:tcBorders>
            <w:shd w:val="clear" w:color="auto" w:fill="auto"/>
            <w:noWrap/>
            <w:vAlign w:val="center"/>
            <w:hideMark/>
          </w:tcPr>
          <w:p w:rsidR="0021144E" w:rsidRPr="0021144E" w:rsidRDefault="0021144E" w:rsidP="0021144E">
            <w:pPr>
              <w:widowControl/>
              <w:jc w:val="left"/>
              <w:rPr>
                <w:rFonts w:ascii="Arial" w:hAnsi="Arial" w:cs="Arial"/>
                <w:kern w:val="0"/>
                <w:sz w:val="20"/>
                <w:szCs w:val="20"/>
              </w:rPr>
            </w:pPr>
            <w:r w:rsidRPr="0021144E">
              <w:rPr>
                <w:rFonts w:ascii="Arial" w:hAnsi="Arial" w:cs="Arial"/>
                <w:kern w:val="0"/>
                <w:sz w:val="20"/>
                <w:szCs w:val="20"/>
              </w:rPr>
              <w:t>IBM</w:t>
            </w:r>
            <w:r w:rsidRPr="0021144E">
              <w:rPr>
                <w:rFonts w:ascii="宋体" w:hAnsi="宋体" w:cs="Arial" w:hint="eastAsia"/>
                <w:kern w:val="0"/>
                <w:sz w:val="20"/>
                <w:szCs w:val="20"/>
              </w:rPr>
              <w:t>刀片服务器</w:t>
            </w:r>
            <w:r w:rsidRPr="0021144E">
              <w:rPr>
                <w:rFonts w:ascii="Arial" w:hAnsi="Arial" w:cs="Arial"/>
                <w:kern w:val="0"/>
                <w:sz w:val="20"/>
                <w:szCs w:val="20"/>
              </w:rPr>
              <w:t>PS700</w:t>
            </w:r>
          </w:p>
        </w:tc>
        <w:tc>
          <w:tcPr>
            <w:tcW w:w="4186" w:type="dxa"/>
            <w:tcBorders>
              <w:top w:val="nil"/>
              <w:left w:val="nil"/>
              <w:bottom w:val="single" w:sz="4" w:space="0" w:color="auto"/>
              <w:right w:val="nil"/>
            </w:tcBorders>
            <w:shd w:val="clear" w:color="000000" w:fill="FFFFFF"/>
            <w:vAlign w:val="center"/>
            <w:hideMark/>
          </w:tcPr>
          <w:p w:rsidR="0021144E" w:rsidRPr="0021144E" w:rsidRDefault="0021144E" w:rsidP="0021144E">
            <w:pPr>
              <w:widowControl/>
              <w:jc w:val="left"/>
              <w:rPr>
                <w:rFonts w:ascii="Arial" w:hAnsi="Arial" w:cs="Arial"/>
                <w:kern w:val="0"/>
                <w:sz w:val="20"/>
                <w:szCs w:val="20"/>
              </w:rPr>
            </w:pPr>
            <w:r w:rsidRPr="0021144E">
              <w:rPr>
                <w:rFonts w:ascii="Arial" w:hAnsi="Arial" w:cs="Arial"/>
                <w:kern w:val="0"/>
                <w:sz w:val="20"/>
                <w:szCs w:val="20"/>
              </w:rPr>
              <w:t>4</w:t>
            </w:r>
            <w:r w:rsidRPr="0021144E">
              <w:rPr>
                <w:rFonts w:ascii="宋体" w:hAnsi="宋体" w:cs="Arial" w:hint="eastAsia"/>
                <w:kern w:val="0"/>
                <w:sz w:val="20"/>
                <w:szCs w:val="20"/>
              </w:rPr>
              <w:t>核</w:t>
            </w:r>
            <w:r w:rsidRPr="0021144E">
              <w:rPr>
                <w:rFonts w:ascii="Arial" w:hAnsi="Arial" w:cs="Arial"/>
                <w:kern w:val="0"/>
                <w:sz w:val="20"/>
                <w:szCs w:val="20"/>
              </w:rPr>
              <w:t>P7 3.0 GHz CPU</w:t>
            </w:r>
            <w:r w:rsidRPr="0021144E">
              <w:rPr>
                <w:rFonts w:ascii="宋体" w:hAnsi="宋体" w:cs="Arial" w:hint="eastAsia"/>
                <w:kern w:val="0"/>
                <w:sz w:val="20"/>
                <w:szCs w:val="20"/>
              </w:rPr>
              <w:t>，</w:t>
            </w:r>
            <w:r w:rsidRPr="0021144E">
              <w:rPr>
                <w:rFonts w:ascii="Arial" w:hAnsi="Arial" w:cs="Arial"/>
                <w:kern w:val="0"/>
                <w:sz w:val="20"/>
                <w:szCs w:val="20"/>
              </w:rPr>
              <w:t>8G</w:t>
            </w:r>
            <w:r w:rsidRPr="0021144E">
              <w:rPr>
                <w:rFonts w:ascii="宋体" w:hAnsi="宋体" w:cs="Arial" w:hint="eastAsia"/>
                <w:kern w:val="0"/>
                <w:sz w:val="20"/>
                <w:szCs w:val="20"/>
              </w:rPr>
              <w:t>内存，</w:t>
            </w:r>
            <w:r w:rsidRPr="0021144E">
              <w:rPr>
                <w:rFonts w:ascii="Arial" w:hAnsi="Arial" w:cs="Arial"/>
                <w:kern w:val="0"/>
                <w:sz w:val="20"/>
                <w:szCs w:val="20"/>
              </w:rPr>
              <w:t>2</w:t>
            </w:r>
            <w:r w:rsidRPr="0021144E">
              <w:rPr>
                <w:rFonts w:ascii="宋体" w:hAnsi="宋体" w:cs="Arial" w:hint="eastAsia"/>
                <w:kern w:val="0"/>
                <w:sz w:val="20"/>
                <w:szCs w:val="20"/>
              </w:rPr>
              <w:t>块</w:t>
            </w:r>
            <w:r w:rsidRPr="0021144E">
              <w:rPr>
                <w:rFonts w:ascii="Arial" w:hAnsi="Arial" w:cs="Arial"/>
                <w:kern w:val="0"/>
                <w:sz w:val="20"/>
                <w:szCs w:val="20"/>
              </w:rPr>
              <w:t>300G 10K</w:t>
            </w:r>
            <w:r w:rsidRPr="0021144E">
              <w:rPr>
                <w:rFonts w:ascii="宋体" w:hAnsi="宋体" w:cs="Arial" w:hint="eastAsia"/>
                <w:kern w:val="0"/>
                <w:sz w:val="20"/>
                <w:szCs w:val="20"/>
              </w:rPr>
              <w:t>转速</w:t>
            </w:r>
            <w:r w:rsidRPr="0021144E">
              <w:rPr>
                <w:rFonts w:ascii="Arial" w:hAnsi="Arial" w:cs="Arial"/>
                <w:kern w:val="0"/>
                <w:sz w:val="20"/>
                <w:szCs w:val="20"/>
              </w:rPr>
              <w:t xml:space="preserve"> SAS</w:t>
            </w:r>
            <w:r w:rsidRPr="0021144E">
              <w:rPr>
                <w:rFonts w:ascii="宋体" w:hAnsi="宋体" w:cs="Arial" w:hint="eastAsia"/>
                <w:kern w:val="0"/>
                <w:sz w:val="20"/>
                <w:szCs w:val="20"/>
              </w:rPr>
              <w:t>硬盘，</w:t>
            </w:r>
            <w:r w:rsidRPr="0021144E">
              <w:rPr>
                <w:rFonts w:ascii="Arial" w:hAnsi="Arial" w:cs="Arial"/>
                <w:kern w:val="0"/>
                <w:sz w:val="20"/>
                <w:szCs w:val="20"/>
              </w:rPr>
              <w:t>4Gb</w:t>
            </w:r>
            <w:r w:rsidRPr="0021144E">
              <w:rPr>
                <w:rFonts w:ascii="宋体" w:hAnsi="宋体" w:cs="Arial" w:hint="eastAsia"/>
                <w:kern w:val="0"/>
                <w:sz w:val="20"/>
                <w:szCs w:val="20"/>
              </w:rPr>
              <w:t>双口</w:t>
            </w:r>
            <w:r w:rsidRPr="0021144E">
              <w:rPr>
                <w:rFonts w:ascii="Arial" w:hAnsi="Arial" w:cs="Arial"/>
                <w:kern w:val="0"/>
                <w:sz w:val="20"/>
                <w:szCs w:val="20"/>
              </w:rPr>
              <w:t>HBA</w:t>
            </w:r>
            <w:r w:rsidRPr="0021144E">
              <w:rPr>
                <w:rFonts w:ascii="宋体" w:hAnsi="宋体" w:cs="Arial" w:hint="eastAsia"/>
                <w:kern w:val="0"/>
                <w:sz w:val="20"/>
                <w:szCs w:val="20"/>
              </w:rPr>
              <w:t>子卡，</w:t>
            </w:r>
            <w:r w:rsidRPr="0021144E">
              <w:rPr>
                <w:rFonts w:ascii="Arial" w:hAnsi="Arial" w:cs="Arial"/>
                <w:kern w:val="0"/>
                <w:sz w:val="20"/>
                <w:szCs w:val="20"/>
              </w:rPr>
              <w:t>AIX6.1</w:t>
            </w:r>
            <w:r w:rsidRPr="0021144E">
              <w:rPr>
                <w:rFonts w:ascii="宋体" w:hAnsi="宋体" w:cs="Arial" w:hint="eastAsia"/>
                <w:kern w:val="0"/>
                <w:sz w:val="20"/>
                <w:szCs w:val="20"/>
              </w:rPr>
              <w:t>系统。</w:t>
            </w:r>
          </w:p>
        </w:tc>
        <w:tc>
          <w:tcPr>
            <w:tcW w:w="437" w:type="dxa"/>
            <w:tcBorders>
              <w:top w:val="nil"/>
              <w:left w:val="single" w:sz="4" w:space="0" w:color="auto"/>
              <w:bottom w:val="single" w:sz="4" w:space="0" w:color="auto"/>
              <w:right w:val="single" w:sz="4" w:space="0" w:color="auto"/>
            </w:tcBorders>
            <w:shd w:val="clear" w:color="000000" w:fill="FFFFFF"/>
            <w:vAlign w:val="center"/>
            <w:hideMark/>
          </w:tcPr>
          <w:p w:rsidR="0021144E" w:rsidRPr="0021144E" w:rsidRDefault="0021144E" w:rsidP="0021144E">
            <w:pPr>
              <w:widowControl/>
              <w:jc w:val="center"/>
              <w:rPr>
                <w:rFonts w:ascii="宋体" w:hAnsi="宋体" w:cs="宋体"/>
                <w:b/>
                <w:bCs/>
                <w:kern w:val="0"/>
                <w:sz w:val="20"/>
                <w:szCs w:val="20"/>
              </w:rPr>
            </w:pPr>
            <w:r w:rsidRPr="0021144E">
              <w:rPr>
                <w:rFonts w:ascii="宋体" w:hAnsi="宋体" w:cs="宋体" w:hint="eastAsia"/>
                <w:b/>
                <w:bCs/>
                <w:kern w:val="0"/>
                <w:sz w:val="20"/>
                <w:szCs w:val="20"/>
              </w:rPr>
              <w:t>台</w:t>
            </w:r>
          </w:p>
        </w:tc>
        <w:tc>
          <w:tcPr>
            <w:tcW w:w="437" w:type="dxa"/>
            <w:tcBorders>
              <w:top w:val="nil"/>
              <w:left w:val="nil"/>
              <w:bottom w:val="single" w:sz="4" w:space="0" w:color="auto"/>
              <w:right w:val="single" w:sz="4" w:space="0" w:color="auto"/>
            </w:tcBorders>
            <w:shd w:val="clear" w:color="000000" w:fill="FFFFFF"/>
            <w:vAlign w:val="center"/>
            <w:hideMark/>
          </w:tcPr>
          <w:p w:rsidR="0021144E" w:rsidRPr="0021144E" w:rsidRDefault="0021144E" w:rsidP="0021144E">
            <w:pPr>
              <w:widowControl/>
              <w:jc w:val="center"/>
              <w:rPr>
                <w:rFonts w:ascii="Arial" w:hAnsi="Arial" w:cs="Arial"/>
                <w:b/>
                <w:bCs/>
                <w:kern w:val="0"/>
                <w:sz w:val="20"/>
                <w:szCs w:val="20"/>
              </w:rPr>
            </w:pPr>
            <w:r>
              <w:rPr>
                <w:rFonts w:ascii="Arial" w:hAnsi="Arial" w:cs="Arial" w:hint="eastAsia"/>
                <w:b/>
                <w:bCs/>
                <w:kern w:val="0"/>
                <w:sz w:val="20"/>
                <w:szCs w:val="20"/>
              </w:rPr>
              <w:t>2</w:t>
            </w:r>
            <w:r w:rsidRPr="0021144E">
              <w:rPr>
                <w:rFonts w:ascii="Arial" w:hAnsi="Arial" w:cs="Arial"/>
                <w:b/>
                <w:bCs/>
                <w:kern w:val="0"/>
                <w:sz w:val="20"/>
                <w:szCs w:val="20"/>
              </w:rPr>
              <w:t xml:space="preserve"> </w:t>
            </w:r>
          </w:p>
        </w:tc>
      </w:tr>
      <w:tr w:rsidR="0021144E" w:rsidRPr="0021144E" w:rsidTr="009C238D">
        <w:trPr>
          <w:trHeight w:val="510"/>
        </w:trPr>
        <w:tc>
          <w:tcPr>
            <w:tcW w:w="759" w:type="dxa"/>
            <w:tcBorders>
              <w:top w:val="nil"/>
              <w:left w:val="single" w:sz="4" w:space="0" w:color="auto"/>
              <w:bottom w:val="single" w:sz="4" w:space="0" w:color="auto"/>
              <w:right w:val="single" w:sz="4" w:space="0" w:color="auto"/>
            </w:tcBorders>
            <w:shd w:val="clear" w:color="000000" w:fill="FFFFFF"/>
            <w:noWrap/>
            <w:vAlign w:val="center"/>
            <w:hideMark/>
          </w:tcPr>
          <w:p w:rsidR="0021144E" w:rsidRPr="0021144E" w:rsidRDefault="0021144E" w:rsidP="0021144E">
            <w:pPr>
              <w:widowControl/>
              <w:jc w:val="center"/>
              <w:rPr>
                <w:rFonts w:ascii="Arial" w:hAnsi="Arial" w:cs="Arial"/>
                <w:b/>
                <w:bCs/>
                <w:kern w:val="0"/>
                <w:sz w:val="20"/>
                <w:szCs w:val="20"/>
              </w:rPr>
            </w:pPr>
            <w:r w:rsidRPr="0021144E">
              <w:rPr>
                <w:rFonts w:ascii="Arial" w:hAnsi="Arial" w:cs="Arial"/>
                <w:b/>
                <w:bCs/>
                <w:kern w:val="0"/>
                <w:sz w:val="20"/>
                <w:szCs w:val="20"/>
              </w:rPr>
              <w:t>2</w:t>
            </w:r>
          </w:p>
        </w:tc>
        <w:tc>
          <w:tcPr>
            <w:tcW w:w="1395" w:type="dxa"/>
            <w:tcBorders>
              <w:top w:val="nil"/>
              <w:left w:val="nil"/>
              <w:bottom w:val="single" w:sz="4" w:space="0" w:color="auto"/>
              <w:right w:val="single" w:sz="4" w:space="0" w:color="auto"/>
            </w:tcBorders>
            <w:shd w:val="clear" w:color="auto" w:fill="auto"/>
            <w:vAlign w:val="center"/>
            <w:hideMark/>
          </w:tcPr>
          <w:p w:rsidR="0021144E" w:rsidRPr="0021144E" w:rsidRDefault="0021144E" w:rsidP="0021144E">
            <w:pPr>
              <w:widowControl/>
              <w:jc w:val="left"/>
              <w:rPr>
                <w:rFonts w:ascii="Arial" w:hAnsi="Arial" w:cs="Arial"/>
                <w:kern w:val="0"/>
                <w:sz w:val="20"/>
                <w:szCs w:val="20"/>
              </w:rPr>
            </w:pPr>
            <w:r w:rsidRPr="0021144E">
              <w:rPr>
                <w:rFonts w:ascii="Arial" w:hAnsi="Arial" w:cs="Arial"/>
                <w:kern w:val="0"/>
                <w:sz w:val="20"/>
                <w:szCs w:val="20"/>
              </w:rPr>
              <w:t>DB&amp;DM</w:t>
            </w:r>
            <w:r w:rsidRPr="0021144E">
              <w:rPr>
                <w:rFonts w:ascii="Arial" w:hAnsi="Arial" w:cs="Arial"/>
                <w:kern w:val="0"/>
                <w:sz w:val="20"/>
                <w:szCs w:val="20"/>
              </w:rPr>
              <w:t>服务器</w:t>
            </w:r>
            <w:r>
              <w:rPr>
                <w:rFonts w:ascii="Arial" w:hAnsi="Arial" w:cs="Arial" w:hint="eastAsia"/>
                <w:kern w:val="0"/>
                <w:sz w:val="20"/>
                <w:szCs w:val="20"/>
              </w:rPr>
              <w:t>（若已有则不用采购）</w:t>
            </w:r>
          </w:p>
        </w:tc>
        <w:tc>
          <w:tcPr>
            <w:tcW w:w="2060" w:type="dxa"/>
            <w:tcBorders>
              <w:top w:val="nil"/>
              <w:left w:val="nil"/>
              <w:bottom w:val="single" w:sz="4" w:space="0" w:color="auto"/>
              <w:right w:val="single" w:sz="4" w:space="0" w:color="auto"/>
            </w:tcBorders>
            <w:shd w:val="clear" w:color="auto" w:fill="auto"/>
            <w:noWrap/>
            <w:vAlign w:val="center"/>
            <w:hideMark/>
          </w:tcPr>
          <w:p w:rsidR="0021144E" w:rsidRPr="0021144E" w:rsidRDefault="0021144E" w:rsidP="0021144E">
            <w:pPr>
              <w:widowControl/>
              <w:jc w:val="left"/>
              <w:rPr>
                <w:rFonts w:ascii="Arial" w:hAnsi="Arial" w:cs="Arial"/>
                <w:kern w:val="0"/>
                <w:sz w:val="20"/>
                <w:szCs w:val="20"/>
              </w:rPr>
            </w:pPr>
            <w:r w:rsidRPr="0021144E">
              <w:rPr>
                <w:rFonts w:ascii="Arial" w:hAnsi="Arial" w:cs="Arial"/>
                <w:kern w:val="0"/>
                <w:sz w:val="20"/>
                <w:szCs w:val="20"/>
              </w:rPr>
              <w:t>IBM</w:t>
            </w:r>
            <w:r w:rsidRPr="0021144E">
              <w:rPr>
                <w:rFonts w:ascii="宋体" w:hAnsi="宋体" w:cs="Arial" w:hint="eastAsia"/>
                <w:kern w:val="0"/>
                <w:sz w:val="20"/>
                <w:szCs w:val="20"/>
              </w:rPr>
              <w:t>刀片服务器</w:t>
            </w:r>
            <w:r w:rsidRPr="0021144E">
              <w:rPr>
                <w:rFonts w:ascii="Arial" w:hAnsi="Arial" w:cs="Arial"/>
                <w:kern w:val="0"/>
                <w:sz w:val="20"/>
                <w:szCs w:val="20"/>
              </w:rPr>
              <w:t>PS702</w:t>
            </w:r>
          </w:p>
        </w:tc>
        <w:tc>
          <w:tcPr>
            <w:tcW w:w="4186" w:type="dxa"/>
            <w:tcBorders>
              <w:top w:val="nil"/>
              <w:left w:val="nil"/>
              <w:bottom w:val="single" w:sz="4" w:space="0" w:color="auto"/>
              <w:right w:val="nil"/>
            </w:tcBorders>
            <w:shd w:val="clear" w:color="000000" w:fill="FFFFFF"/>
            <w:vAlign w:val="center"/>
            <w:hideMark/>
          </w:tcPr>
          <w:p w:rsidR="0021144E" w:rsidRPr="0021144E" w:rsidRDefault="0021144E" w:rsidP="0021144E">
            <w:pPr>
              <w:widowControl/>
              <w:jc w:val="left"/>
              <w:rPr>
                <w:rFonts w:ascii="Arial" w:hAnsi="Arial" w:cs="Arial"/>
                <w:kern w:val="0"/>
                <w:sz w:val="20"/>
                <w:szCs w:val="20"/>
              </w:rPr>
            </w:pPr>
            <w:r w:rsidRPr="0021144E">
              <w:rPr>
                <w:rFonts w:ascii="Arial" w:hAnsi="Arial" w:cs="Arial"/>
                <w:kern w:val="0"/>
                <w:sz w:val="20"/>
                <w:szCs w:val="20"/>
              </w:rPr>
              <w:t>16</w:t>
            </w:r>
            <w:r w:rsidRPr="0021144E">
              <w:rPr>
                <w:rFonts w:ascii="宋体" w:hAnsi="宋体" w:cs="Arial" w:hint="eastAsia"/>
                <w:kern w:val="0"/>
                <w:sz w:val="20"/>
                <w:szCs w:val="20"/>
              </w:rPr>
              <w:t>核</w:t>
            </w:r>
            <w:r w:rsidRPr="0021144E">
              <w:rPr>
                <w:rFonts w:ascii="Arial" w:hAnsi="Arial" w:cs="Arial"/>
                <w:kern w:val="0"/>
                <w:sz w:val="20"/>
                <w:szCs w:val="20"/>
              </w:rPr>
              <w:t>P7 3.0 GHz CPU</w:t>
            </w:r>
            <w:r w:rsidRPr="0021144E">
              <w:rPr>
                <w:rFonts w:ascii="宋体" w:hAnsi="宋体" w:cs="Arial" w:hint="eastAsia"/>
                <w:kern w:val="0"/>
                <w:sz w:val="20"/>
                <w:szCs w:val="20"/>
              </w:rPr>
              <w:t>，</w:t>
            </w:r>
            <w:r w:rsidRPr="0021144E">
              <w:rPr>
                <w:rFonts w:ascii="Arial" w:hAnsi="Arial" w:cs="Arial"/>
                <w:kern w:val="0"/>
                <w:sz w:val="20"/>
                <w:szCs w:val="20"/>
              </w:rPr>
              <w:t>32G</w:t>
            </w:r>
            <w:r w:rsidRPr="0021144E">
              <w:rPr>
                <w:rFonts w:ascii="宋体" w:hAnsi="宋体" w:cs="Arial" w:hint="eastAsia"/>
                <w:kern w:val="0"/>
                <w:sz w:val="20"/>
                <w:szCs w:val="20"/>
              </w:rPr>
              <w:t>内存，</w:t>
            </w:r>
            <w:r w:rsidRPr="0021144E">
              <w:rPr>
                <w:rFonts w:ascii="Arial" w:hAnsi="Arial" w:cs="Arial"/>
                <w:kern w:val="0"/>
                <w:sz w:val="20"/>
                <w:szCs w:val="20"/>
              </w:rPr>
              <w:t>2</w:t>
            </w:r>
            <w:r w:rsidRPr="0021144E">
              <w:rPr>
                <w:rFonts w:ascii="宋体" w:hAnsi="宋体" w:cs="Arial" w:hint="eastAsia"/>
                <w:kern w:val="0"/>
                <w:sz w:val="20"/>
                <w:szCs w:val="20"/>
              </w:rPr>
              <w:t>块</w:t>
            </w:r>
            <w:r w:rsidRPr="0021144E">
              <w:rPr>
                <w:rFonts w:ascii="Arial" w:hAnsi="Arial" w:cs="Arial"/>
                <w:kern w:val="0"/>
                <w:sz w:val="20"/>
                <w:szCs w:val="20"/>
              </w:rPr>
              <w:t>300G 10K</w:t>
            </w:r>
            <w:r w:rsidRPr="0021144E">
              <w:rPr>
                <w:rFonts w:ascii="宋体" w:hAnsi="宋体" w:cs="Arial" w:hint="eastAsia"/>
                <w:kern w:val="0"/>
                <w:sz w:val="20"/>
                <w:szCs w:val="20"/>
              </w:rPr>
              <w:t>转速</w:t>
            </w:r>
            <w:r w:rsidRPr="0021144E">
              <w:rPr>
                <w:rFonts w:ascii="Arial" w:hAnsi="Arial" w:cs="Arial"/>
                <w:kern w:val="0"/>
                <w:sz w:val="20"/>
                <w:szCs w:val="20"/>
              </w:rPr>
              <w:t xml:space="preserve"> SAS</w:t>
            </w:r>
            <w:r w:rsidRPr="0021144E">
              <w:rPr>
                <w:rFonts w:ascii="宋体" w:hAnsi="宋体" w:cs="Arial" w:hint="eastAsia"/>
                <w:kern w:val="0"/>
                <w:sz w:val="20"/>
                <w:szCs w:val="20"/>
              </w:rPr>
              <w:t>硬盘，</w:t>
            </w:r>
            <w:r w:rsidRPr="0021144E">
              <w:rPr>
                <w:rFonts w:ascii="Arial" w:hAnsi="Arial" w:cs="Arial"/>
                <w:kern w:val="0"/>
                <w:sz w:val="20"/>
                <w:szCs w:val="20"/>
              </w:rPr>
              <w:t>4Gb</w:t>
            </w:r>
            <w:r w:rsidRPr="0021144E">
              <w:rPr>
                <w:rFonts w:ascii="宋体" w:hAnsi="宋体" w:cs="Arial" w:hint="eastAsia"/>
                <w:kern w:val="0"/>
                <w:sz w:val="20"/>
                <w:szCs w:val="20"/>
              </w:rPr>
              <w:t>双口</w:t>
            </w:r>
            <w:r w:rsidRPr="0021144E">
              <w:rPr>
                <w:rFonts w:ascii="Arial" w:hAnsi="Arial" w:cs="Arial"/>
                <w:kern w:val="0"/>
                <w:sz w:val="20"/>
                <w:szCs w:val="20"/>
              </w:rPr>
              <w:t>HBA</w:t>
            </w:r>
            <w:r w:rsidRPr="0021144E">
              <w:rPr>
                <w:rFonts w:ascii="宋体" w:hAnsi="宋体" w:cs="Arial" w:hint="eastAsia"/>
                <w:kern w:val="0"/>
                <w:sz w:val="20"/>
                <w:szCs w:val="20"/>
              </w:rPr>
              <w:t>子卡，</w:t>
            </w:r>
            <w:r w:rsidRPr="0021144E">
              <w:rPr>
                <w:rFonts w:ascii="Arial" w:hAnsi="Arial" w:cs="Arial"/>
                <w:kern w:val="0"/>
                <w:sz w:val="20"/>
                <w:szCs w:val="20"/>
              </w:rPr>
              <w:t>AIX6.1</w:t>
            </w:r>
            <w:r w:rsidRPr="0021144E">
              <w:rPr>
                <w:rFonts w:ascii="宋体" w:hAnsi="宋体" w:cs="Arial" w:hint="eastAsia"/>
                <w:kern w:val="0"/>
                <w:sz w:val="20"/>
                <w:szCs w:val="20"/>
              </w:rPr>
              <w:t>系统。</w:t>
            </w:r>
          </w:p>
        </w:tc>
        <w:tc>
          <w:tcPr>
            <w:tcW w:w="437" w:type="dxa"/>
            <w:tcBorders>
              <w:top w:val="nil"/>
              <w:left w:val="single" w:sz="4" w:space="0" w:color="auto"/>
              <w:bottom w:val="single" w:sz="4" w:space="0" w:color="auto"/>
              <w:right w:val="single" w:sz="4" w:space="0" w:color="auto"/>
            </w:tcBorders>
            <w:shd w:val="clear" w:color="000000" w:fill="FFFFFF"/>
            <w:vAlign w:val="center"/>
            <w:hideMark/>
          </w:tcPr>
          <w:p w:rsidR="0021144E" w:rsidRPr="0021144E" w:rsidRDefault="0021144E" w:rsidP="0021144E">
            <w:pPr>
              <w:widowControl/>
              <w:jc w:val="center"/>
              <w:rPr>
                <w:rFonts w:ascii="宋体" w:hAnsi="宋体" w:cs="宋体"/>
                <w:b/>
                <w:bCs/>
                <w:kern w:val="0"/>
                <w:sz w:val="20"/>
                <w:szCs w:val="20"/>
              </w:rPr>
            </w:pPr>
            <w:r w:rsidRPr="0021144E">
              <w:rPr>
                <w:rFonts w:ascii="宋体" w:hAnsi="宋体" w:cs="宋体" w:hint="eastAsia"/>
                <w:b/>
                <w:bCs/>
                <w:kern w:val="0"/>
                <w:sz w:val="20"/>
                <w:szCs w:val="20"/>
              </w:rPr>
              <w:t>台</w:t>
            </w:r>
          </w:p>
        </w:tc>
        <w:tc>
          <w:tcPr>
            <w:tcW w:w="437" w:type="dxa"/>
            <w:tcBorders>
              <w:top w:val="nil"/>
              <w:left w:val="nil"/>
              <w:bottom w:val="single" w:sz="4" w:space="0" w:color="auto"/>
              <w:right w:val="single" w:sz="4" w:space="0" w:color="auto"/>
            </w:tcBorders>
            <w:shd w:val="clear" w:color="000000" w:fill="FFFFFF"/>
            <w:vAlign w:val="center"/>
            <w:hideMark/>
          </w:tcPr>
          <w:p w:rsidR="0021144E" w:rsidRPr="0021144E" w:rsidRDefault="0021144E" w:rsidP="0021144E">
            <w:pPr>
              <w:widowControl/>
              <w:jc w:val="center"/>
              <w:rPr>
                <w:rFonts w:ascii="Arial" w:hAnsi="Arial" w:cs="Arial"/>
                <w:b/>
                <w:bCs/>
                <w:kern w:val="0"/>
                <w:sz w:val="20"/>
                <w:szCs w:val="20"/>
              </w:rPr>
            </w:pPr>
            <w:r w:rsidRPr="0021144E">
              <w:rPr>
                <w:rFonts w:ascii="Arial" w:hAnsi="Arial" w:cs="Arial"/>
                <w:b/>
                <w:bCs/>
                <w:kern w:val="0"/>
                <w:sz w:val="20"/>
                <w:szCs w:val="20"/>
              </w:rPr>
              <w:t xml:space="preserve">2 </w:t>
            </w:r>
          </w:p>
        </w:tc>
      </w:tr>
      <w:tr w:rsidR="003F55AB" w:rsidRPr="0021144E" w:rsidTr="009C238D">
        <w:trPr>
          <w:trHeight w:val="1020"/>
        </w:trPr>
        <w:tc>
          <w:tcPr>
            <w:tcW w:w="7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3F55AB" w:rsidRPr="0021144E" w:rsidRDefault="003F55AB" w:rsidP="0021144E">
            <w:pPr>
              <w:widowControl/>
              <w:jc w:val="center"/>
              <w:rPr>
                <w:rFonts w:ascii="Arial" w:hAnsi="Arial" w:cs="Arial"/>
                <w:b/>
                <w:bCs/>
                <w:kern w:val="0"/>
                <w:sz w:val="20"/>
                <w:szCs w:val="20"/>
              </w:rPr>
            </w:pPr>
            <w:r w:rsidRPr="0021144E">
              <w:rPr>
                <w:rFonts w:ascii="Arial" w:hAnsi="Arial" w:cs="Arial"/>
                <w:b/>
                <w:bCs/>
                <w:kern w:val="0"/>
                <w:sz w:val="20"/>
                <w:szCs w:val="20"/>
              </w:rPr>
              <w:t>3</w:t>
            </w:r>
          </w:p>
        </w:tc>
        <w:tc>
          <w:tcPr>
            <w:tcW w:w="1395" w:type="dxa"/>
            <w:tcBorders>
              <w:top w:val="single" w:sz="4" w:space="0" w:color="auto"/>
              <w:left w:val="nil"/>
              <w:bottom w:val="single" w:sz="4" w:space="0" w:color="auto"/>
              <w:right w:val="single" w:sz="4" w:space="0" w:color="auto"/>
            </w:tcBorders>
            <w:shd w:val="clear" w:color="auto" w:fill="auto"/>
            <w:vAlign w:val="center"/>
            <w:hideMark/>
          </w:tcPr>
          <w:p w:rsidR="003F55AB" w:rsidRPr="0021144E" w:rsidRDefault="00ED3F3C" w:rsidP="0021144E">
            <w:pPr>
              <w:widowControl/>
              <w:jc w:val="left"/>
              <w:rPr>
                <w:rFonts w:ascii="Arial" w:hAnsi="Arial" w:cs="Arial"/>
                <w:kern w:val="0"/>
                <w:sz w:val="20"/>
                <w:szCs w:val="20"/>
              </w:rPr>
            </w:pPr>
            <w:r>
              <w:rPr>
                <w:rFonts w:ascii="Arial" w:hAnsi="Arial" w:cs="Arial" w:hint="eastAsia"/>
                <w:kern w:val="0"/>
                <w:sz w:val="20"/>
                <w:szCs w:val="20"/>
              </w:rPr>
              <w:t>EKP-BPM</w:t>
            </w:r>
            <w:r w:rsidR="003F55AB" w:rsidRPr="0021144E">
              <w:rPr>
                <w:rFonts w:ascii="Arial" w:hAnsi="Arial" w:cs="Arial"/>
                <w:kern w:val="0"/>
                <w:sz w:val="20"/>
                <w:szCs w:val="20"/>
              </w:rPr>
              <w:t>服务器</w:t>
            </w:r>
          </w:p>
        </w:tc>
        <w:tc>
          <w:tcPr>
            <w:tcW w:w="2060" w:type="dxa"/>
            <w:tcBorders>
              <w:top w:val="single" w:sz="4" w:space="0" w:color="auto"/>
              <w:left w:val="nil"/>
              <w:bottom w:val="single" w:sz="4" w:space="0" w:color="auto"/>
              <w:right w:val="single" w:sz="4" w:space="0" w:color="auto"/>
            </w:tcBorders>
            <w:shd w:val="clear" w:color="auto" w:fill="auto"/>
            <w:noWrap/>
            <w:vAlign w:val="center"/>
            <w:hideMark/>
          </w:tcPr>
          <w:p w:rsidR="003F55AB" w:rsidRPr="0021144E" w:rsidRDefault="003F55AB" w:rsidP="003542B5">
            <w:pPr>
              <w:widowControl/>
              <w:jc w:val="left"/>
              <w:rPr>
                <w:rFonts w:ascii="Arial" w:hAnsi="Arial" w:cs="Arial"/>
                <w:kern w:val="0"/>
                <w:sz w:val="20"/>
                <w:szCs w:val="20"/>
              </w:rPr>
            </w:pPr>
            <w:r w:rsidRPr="0021144E">
              <w:rPr>
                <w:rFonts w:ascii="Arial" w:hAnsi="Arial" w:cs="Arial"/>
                <w:kern w:val="0"/>
                <w:sz w:val="20"/>
                <w:szCs w:val="20"/>
              </w:rPr>
              <w:t>IBM</w:t>
            </w:r>
            <w:r w:rsidRPr="0021144E">
              <w:rPr>
                <w:rFonts w:ascii="宋体" w:hAnsi="宋体" w:cs="Arial" w:hint="eastAsia"/>
                <w:kern w:val="0"/>
                <w:sz w:val="20"/>
                <w:szCs w:val="20"/>
              </w:rPr>
              <w:t>刀片服务器</w:t>
            </w:r>
            <w:r w:rsidRPr="0021144E">
              <w:rPr>
                <w:rFonts w:ascii="Arial" w:hAnsi="Arial" w:cs="Arial"/>
                <w:kern w:val="0"/>
                <w:sz w:val="20"/>
                <w:szCs w:val="20"/>
              </w:rPr>
              <w:t>PS700</w:t>
            </w:r>
          </w:p>
        </w:tc>
        <w:tc>
          <w:tcPr>
            <w:tcW w:w="4186" w:type="dxa"/>
            <w:tcBorders>
              <w:top w:val="single" w:sz="4" w:space="0" w:color="auto"/>
              <w:left w:val="nil"/>
              <w:bottom w:val="single" w:sz="4" w:space="0" w:color="auto"/>
              <w:right w:val="nil"/>
            </w:tcBorders>
            <w:shd w:val="clear" w:color="000000" w:fill="FFFFFF"/>
            <w:vAlign w:val="center"/>
            <w:hideMark/>
          </w:tcPr>
          <w:p w:rsidR="003F55AB" w:rsidRPr="0021144E" w:rsidRDefault="003F55AB" w:rsidP="003542B5">
            <w:pPr>
              <w:widowControl/>
              <w:jc w:val="left"/>
              <w:rPr>
                <w:rFonts w:ascii="Arial" w:hAnsi="Arial" w:cs="Arial"/>
                <w:kern w:val="0"/>
                <w:sz w:val="20"/>
                <w:szCs w:val="20"/>
              </w:rPr>
            </w:pPr>
            <w:r w:rsidRPr="0021144E">
              <w:rPr>
                <w:rFonts w:ascii="Arial" w:hAnsi="Arial" w:cs="Arial"/>
                <w:kern w:val="0"/>
                <w:sz w:val="20"/>
                <w:szCs w:val="20"/>
              </w:rPr>
              <w:t>4</w:t>
            </w:r>
            <w:r w:rsidRPr="0021144E">
              <w:rPr>
                <w:rFonts w:ascii="宋体" w:hAnsi="宋体" w:cs="Arial" w:hint="eastAsia"/>
                <w:kern w:val="0"/>
                <w:sz w:val="20"/>
                <w:szCs w:val="20"/>
              </w:rPr>
              <w:t>核</w:t>
            </w:r>
            <w:r w:rsidRPr="0021144E">
              <w:rPr>
                <w:rFonts w:ascii="Arial" w:hAnsi="Arial" w:cs="Arial"/>
                <w:kern w:val="0"/>
                <w:sz w:val="20"/>
                <w:szCs w:val="20"/>
              </w:rPr>
              <w:t>P7 3.0 GHz CPU</w:t>
            </w:r>
            <w:r w:rsidRPr="0021144E">
              <w:rPr>
                <w:rFonts w:ascii="宋体" w:hAnsi="宋体" w:cs="Arial" w:hint="eastAsia"/>
                <w:kern w:val="0"/>
                <w:sz w:val="20"/>
                <w:szCs w:val="20"/>
              </w:rPr>
              <w:t>，</w:t>
            </w:r>
            <w:r w:rsidRPr="0021144E">
              <w:rPr>
                <w:rFonts w:ascii="Arial" w:hAnsi="Arial" w:cs="Arial"/>
                <w:kern w:val="0"/>
                <w:sz w:val="20"/>
                <w:szCs w:val="20"/>
              </w:rPr>
              <w:t>8G</w:t>
            </w:r>
            <w:r w:rsidRPr="0021144E">
              <w:rPr>
                <w:rFonts w:ascii="宋体" w:hAnsi="宋体" w:cs="Arial" w:hint="eastAsia"/>
                <w:kern w:val="0"/>
                <w:sz w:val="20"/>
                <w:szCs w:val="20"/>
              </w:rPr>
              <w:t>内存，</w:t>
            </w:r>
            <w:r w:rsidRPr="0021144E">
              <w:rPr>
                <w:rFonts w:ascii="Arial" w:hAnsi="Arial" w:cs="Arial"/>
                <w:kern w:val="0"/>
                <w:sz w:val="20"/>
                <w:szCs w:val="20"/>
              </w:rPr>
              <w:t>2</w:t>
            </w:r>
            <w:r w:rsidRPr="0021144E">
              <w:rPr>
                <w:rFonts w:ascii="宋体" w:hAnsi="宋体" w:cs="Arial" w:hint="eastAsia"/>
                <w:kern w:val="0"/>
                <w:sz w:val="20"/>
                <w:szCs w:val="20"/>
              </w:rPr>
              <w:t>块</w:t>
            </w:r>
            <w:r w:rsidRPr="0021144E">
              <w:rPr>
                <w:rFonts w:ascii="Arial" w:hAnsi="Arial" w:cs="Arial"/>
                <w:kern w:val="0"/>
                <w:sz w:val="20"/>
                <w:szCs w:val="20"/>
              </w:rPr>
              <w:t>300G 10K</w:t>
            </w:r>
            <w:r w:rsidRPr="0021144E">
              <w:rPr>
                <w:rFonts w:ascii="宋体" w:hAnsi="宋体" w:cs="Arial" w:hint="eastAsia"/>
                <w:kern w:val="0"/>
                <w:sz w:val="20"/>
                <w:szCs w:val="20"/>
              </w:rPr>
              <w:t>转速</w:t>
            </w:r>
            <w:r w:rsidRPr="0021144E">
              <w:rPr>
                <w:rFonts w:ascii="Arial" w:hAnsi="Arial" w:cs="Arial"/>
                <w:kern w:val="0"/>
                <w:sz w:val="20"/>
                <w:szCs w:val="20"/>
              </w:rPr>
              <w:t xml:space="preserve"> SAS</w:t>
            </w:r>
            <w:r w:rsidRPr="0021144E">
              <w:rPr>
                <w:rFonts w:ascii="宋体" w:hAnsi="宋体" w:cs="Arial" w:hint="eastAsia"/>
                <w:kern w:val="0"/>
                <w:sz w:val="20"/>
                <w:szCs w:val="20"/>
              </w:rPr>
              <w:t>硬盘，</w:t>
            </w:r>
            <w:r w:rsidRPr="0021144E">
              <w:rPr>
                <w:rFonts w:ascii="Arial" w:hAnsi="Arial" w:cs="Arial"/>
                <w:kern w:val="0"/>
                <w:sz w:val="20"/>
                <w:szCs w:val="20"/>
              </w:rPr>
              <w:t>4Gb</w:t>
            </w:r>
            <w:r w:rsidRPr="0021144E">
              <w:rPr>
                <w:rFonts w:ascii="宋体" w:hAnsi="宋体" w:cs="Arial" w:hint="eastAsia"/>
                <w:kern w:val="0"/>
                <w:sz w:val="20"/>
                <w:szCs w:val="20"/>
              </w:rPr>
              <w:t>双口</w:t>
            </w:r>
            <w:r w:rsidRPr="0021144E">
              <w:rPr>
                <w:rFonts w:ascii="Arial" w:hAnsi="Arial" w:cs="Arial"/>
                <w:kern w:val="0"/>
                <w:sz w:val="20"/>
                <w:szCs w:val="20"/>
              </w:rPr>
              <w:t>HBA</w:t>
            </w:r>
            <w:r w:rsidRPr="0021144E">
              <w:rPr>
                <w:rFonts w:ascii="宋体" w:hAnsi="宋体" w:cs="Arial" w:hint="eastAsia"/>
                <w:kern w:val="0"/>
                <w:sz w:val="20"/>
                <w:szCs w:val="20"/>
              </w:rPr>
              <w:t>子卡，</w:t>
            </w:r>
            <w:r w:rsidRPr="0021144E">
              <w:rPr>
                <w:rFonts w:ascii="Arial" w:hAnsi="Arial" w:cs="Arial"/>
                <w:kern w:val="0"/>
                <w:sz w:val="20"/>
                <w:szCs w:val="20"/>
              </w:rPr>
              <w:t>AIX6.1</w:t>
            </w:r>
            <w:r w:rsidRPr="0021144E">
              <w:rPr>
                <w:rFonts w:ascii="宋体" w:hAnsi="宋体" w:cs="Arial" w:hint="eastAsia"/>
                <w:kern w:val="0"/>
                <w:sz w:val="20"/>
                <w:szCs w:val="20"/>
              </w:rPr>
              <w:t>系统。</w:t>
            </w:r>
          </w:p>
        </w:tc>
        <w:tc>
          <w:tcPr>
            <w:tcW w:w="437"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3F55AB" w:rsidRPr="0021144E" w:rsidRDefault="003F55AB" w:rsidP="0021144E">
            <w:pPr>
              <w:widowControl/>
              <w:jc w:val="center"/>
              <w:rPr>
                <w:rFonts w:ascii="宋体" w:hAnsi="宋体" w:cs="宋体"/>
                <w:b/>
                <w:bCs/>
                <w:kern w:val="0"/>
                <w:sz w:val="20"/>
                <w:szCs w:val="20"/>
              </w:rPr>
            </w:pPr>
            <w:r>
              <w:rPr>
                <w:rFonts w:ascii="宋体" w:hAnsi="宋体" w:cs="宋体" w:hint="eastAsia"/>
                <w:b/>
                <w:bCs/>
                <w:kern w:val="0"/>
                <w:sz w:val="20"/>
                <w:szCs w:val="20"/>
              </w:rPr>
              <w:t>台</w:t>
            </w:r>
          </w:p>
        </w:tc>
        <w:tc>
          <w:tcPr>
            <w:tcW w:w="437" w:type="dxa"/>
            <w:tcBorders>
              <w:top w:val="single" w:sz="4" w:space="0" w:color="auto"/>
              <w:left w:val="nil"/>
              <w:bottom w:val="single" w:sz="4" w:space="0" w:color="auto"/>
              <w:right w:val="single" w:sz="4" w:space="0" w:color="auto"/>
            </w:tcBorders>
            <w:shd w:val="clear" w:color="000000" w:fill="FFFFFF"/>
            <w:vAlign w:val="center"/>
            <w:hideMark/>
          </w:tcPr>
          <w:p w:rsidR="003F55AB" w:rsidRPr="0021144E" w:rsidRDefault="00ED3F3C" w:rsidP="0021144E">
            <w:pPr>
              <w:widowControl/>
              <w:jc w:val="center"/>
              <w:rPr>
                <w:rFonts w:ascii="Arial" w:hAnsi="Arial" w:cs="Arial"/>
                <w:b/>
                <w:bCs/>
                <w:kern w:val="0"/>
                <w:sz w:val="20"/>
                <w:szCs w:val="20"/>
              </w:rPr>
            </w:pPr>
            <w:r>
              <w:rPr>
                <w:rFonts w:ascii="Arial" w:hAnsi="Arial" w:cs="Arial" w:hint="eastAsia"/>
                <w:b/>
                <w:bCs/>
                <w:kern w:val="0"/>
                <w:sz w:val="20"/>
                <w:szCs w:val="20"/>
              </w:rPr>
              <w:t>2</w:t>
            </w:r>
          </w:p>
        </w:tc>
      </w:tr>
      <w:tr w:rsidR="003F55AB" w:rsidRPr="0021144E" w:rsidTr="009C238D">
        <w:trPr>
          <w:trHeight w:val="1020"/>
        </w:trPr>
        <w:tc>
          <w:tcPr>
            <w:tcW w:w="7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3F55AB" w:rsidRPr="0021144E" w:rsidRDefault="003F55AB" w:rsidP="0021144E">
            <w:pPr>
              <w:widowControl/>
              <w:jc w:val="center"/>
              <w:rPr>
                <w:rFonts w:ascii="Arial" w:hAnsi="Arial" w:cs="Arial"/>
                <w:b/>
                <w:bCs/>
                <w:kern w:val="0"/>
                <w:sz w:val="20"/>
                <w:szCs w:val="20"/>
              </w:rPr>
            </w:pPr>
            <w:r>
              <w:rPr>
                <w:rFonts w:ascii="Arial" w:hAnsi="Arial" w:cs="Arial" w:hint="eastAsia"/>
                <w:b/>
                <w:bCs/>
                <w:kern w:val="0"/>
                <w:sz w:val="20"/>
                <w:szCs w:val="20"/>
              </w:rPr>
              <w:t>4</w:t>
            </w:r>
          </w:p>
        </w:tc>
        <w:tc>
          <w:tcPr>
            <w:tcW w:w="1395" w:type="dxa"/>
            <w:tcBorders>
              <w:top w:val="single" w:sz="4" w:space="0" w:color="auto"/>
              <w:left w:val="nil"/>
              <w:bottom w:val="single" w:sz="4" w:space="0" w:color="auto"/>
              <w:right w:val="single" w:sz="4" w:space="0" w:color="auto"/>
            </w:tcBorders>
            <w:shd w:val="clear" w:color="auto" w:fill="auto"/>
            <w:vAlign w:val="center"/>
            <w:hideMark/>
          </w:tcPr>
          <w:p w:rsidR="003F55AB" w:rsidRPr="0021144E" w:rsidRDefault="003F55AB" w:rsidP="0021144E">
            <w:pPr>
              <w:widowControl/>
              <w:jc w:val="left"/>
              <w:rPr>
                <w:rFonts w:ascii="Arial" w:hAnsi="Arial" w:cs="Arial"/>
                <w:kern w:val="0"/>
                <w:sz w:val="20"/>
                <w:szCs w:val="20"/>
              </w:rPr>
            </w:pPr>
            <w:r>
              <w:rPr>
                <w:rFonts w:ascii="Arial" w:hAnsi="Arial" w:cs="Arial" w:hint="eastAsia"/>
                <w:kern w:val="0"/>
                <w:sz w:val="20"/>
                <w:szCs w:val="20"/>
              </w:rPr>
              <w:t>EKP</w:t>
            </w:r>
            <w:r w:rsidR="00ED3F3C">
              <w:rPr>
                <w:rFonts w:ascii="Arial" w:hAnsi="Arial" w:cs="Arial" w:hint="eastAsia"/>
                <w:kern w:val="0"/>
                <w:sz w:val="20"/>
                <w:szCs w:val="20"/>
              </w:rPr>
              <w:t>-ESB</w:t>
            </w:r>
            <w:r>
              <w:rPr>
                <w:rFonts w:ascii="Arial" w:hAnsi="Arial" w:cs="Arial" w:hint="eastAsia"/>
                <w:kern w:val="0"/>
                <w:sz w:val="20"/>
                <w:szCs w:val="20"/>
              </w:rPr>
              <w:t>服务器</w:t>
            </w:r>
          </w:p>
        </w:tc>
        <w:tc>
          <w:tcPr>
            <w:tcW w:w="2060" w:type="dxa"/>
            <w:tcBorders>
              <w:top w:val="single" w:sz="4" w:space="0" w:color="auto"/>
              <w:left w:val="nil"/>
              <w:bottom w:val="single" w:sz="4" w:space="0" w:color="auto"/>
              <w:right w:val="single" w:sz="4" w:space="0" w:color="auto"/>
            </w:tcBorders>
            <w:shd w:val="clear" w:color="auto" w:fill="auto"/>
            <w:noWrap/>
            <w:vAlign w:val="center"/>
            <w:hideMark/>
          </w:tcPr>
          <w:p w:rsidR="003F55AB" w:rsidRPr="0021144E" w:rsidRDefault="003F55AB" w:rsidP="003542B5">
            <w:pPr>
              <w:widowControl/>
              <w:jc w:val="left"/>
              <w:rPr>
                <w:rFonts w:ascii="Arial" w:hAnsi="Arial" w:cs="Arial"/>
                <w:kern w:val="0"/>
                <w:sz w:val="20"/>
                <w:szCs w:val="20"/>
              </w:rPr>
            </w:pPr>
            <w:r w:rsidRPr="0021144E">
              <w:rPr>
                <w:rFonts w:ascii="Arial" w:hAnsi="Arial" w:cs="Arial"/>
                <w:kern w:val="0"/>
                <w:sz w:val="20"/>
                <w:szCs w:val="20"/>
              </w:rPr>
              <w:t>IBM</w:t>
            </w:r>
            <w:r w:rsidRPr="0021144E">
              <w:rPr>
                <w:rFonts w:ascii="宋体" w:hAnsi="宋体" w:cs="Arial" w:hint="eastAsia"/>
                <w:kern w:val="0"/>
                <w:sz w:val="20"/>
                <w:szCs w:val="20"/>
              </w:rPr>
              <w:t>刀片服务器</w:t>
            </w:r>
            <w:r w:rsidRPr="0021144E">
              <w:rPr>
                <w:rFonts w:ascii="Arial" w:hAnsi="Arial" w:cs="Arial"/>
                <w:kern w:val="0"/>
                <w:sz w:val="20"/>
                <w:szCs w:val="20"/>
              </w:rPr>
              <w:t>PS700</w:t>
            </w:r>
          </w:p>
        </w:tc>
        <w:tc>
          <w:tcPr>
            <w:tcW w:w="4186" w:type="dxa"/>
            <w:tcBorders>
              <w:top w:val="single" w:sz="4" w:space="0" w:color="auto"/>
              <w:left w:val="nil"/>
              <w:bottom w:val="single" w:sz="4" w:space="0" w:color="auto"/>
              <w:right w:val="nil"/>
            </w:tcBorders>
            <w:shd w:val="clear" w:color="000000" w:fill="FFFFFF"/>
            <w:vAlign w:val="center"/>
            <w:hideMark/>
          </w:tcPr>
          <w:p w:rsidR="003F55AB" w:rsidRPr="0021144E" w:rsidRDefault="003F55AB" w:rsidP="003542B5">
            <w:pPr>
              <w:widowControl/>
              <w:jc w:val="left"/>
              <w:rPr>
                <w:rFonts w:ascii="Arial" w:hAnsi="Arial" w:cs="Arial"/>
                <w:kern w:val="0"/>
                <w:sz w:val="20"/>
                <w:szCs w:val="20"/>
              </w:rPr>
            </w:pPr>
            <w:r w:rsidRPr="0021144E">
              <w:rPr>
                <w:rFonts w:ascii="Arial" w:hAnsi="Arial" w:cs="Arial"/>
                <w:kern w:val="0"/>
                <w:sz w:val="20"/>
                <w:szCs w:val="20"/>
              </w:rPr>
              <w:t>4</w:t>
            </w:r>
            <w:r w:rsidRPr="0021144E">
              <w:rPr>
                <w:rFonts w:ascii="宋体" w:hAnsi="宋体" w:cs="Arial" w:hint="eastAsia"/>
                <w:kern w:val="0"/>
                <w:sz w:val="20"/>
                <w:szCs w:val="20"/>
              </w:rPr>
              <w:t>核</w:t>
            </w:r>
            <w:r w:rsidRPr="0021144E">
              <w:rPr>
                <w:rFonts w:ascii="Arial" w:hAnsi="Arial" w:cs="Arial"/>
                <w:kern w:val="0"/>
                <w:sz w:val="20"/>
                <w:szCs w:val="20"/>
              </w:rPr>
              <w:t>P7 3.0 GHz CPU</w:t>
            </w:r>
            <w:r w:rsidRPr="0021144E">
              <w:rPr>
                <w:rFonts w:ascii="宋体" w:hAnsi="宋体" w:cs="Arial" w:hint="eastAsia"/>
                <w:kern w:val="0"/>
                <w:sz w:val="20"/>
                <w:szCs w:val="20"/>
              </w:rPr>
              <w:t>，</w:t>
            </w:r>
            <w:r w:rsidRPr="0021144E">
              <w:rPr>
                <w:rFonts w:ascii="Arial" w:hAnsi="Arial" w:cs="Arial"/>
                <w:kern w:val="0"/>
                <w:sz w:val="20"/>
                <w:szCs w:val="20"/>
              </w:rPr>
              <w:t>8G</w:t>
            </w:r>
            <w:r w:rsidRPr="0021144E">
              <w:rPr>
                <w:rFonts w:ascii="宋体" w:hAnsi="宋体" w:cs="Arial" w:hint="eastAsia"/>
                <w:kern w:val="0"/>
                <w:sz w:val="20"/>
                <w:szCs w:val="20"/>
              </w:rPr>
              <w:t>内存，</w:t>
            </w:r>
            <w:r w:rsidRPr="0021144E">
              <w:rPr>
                <w:rFonts w:ascii="Arial" w:hAnsi="Arial" w:cs="Arial"/>
                <w:kern w:val="0"/>
                <w:sz w:val="20"/>
                <w:szCs w:val="20"/>
              </w:rPr>
              <w:t>2</w:t>
            </w:r>
            <w:r w:rsidRPr="0021144E">
              <w:rPr>
                <w:rFonts w:ascii="宋体" w:hAnsi="宋体" w:cs="Arial" w:hint="eastAsia"/>
                <w:kern w:val="0"/>
                <w:sz w:val="20"/>
                <w:szCs w:val="20"/>
              </w:rPr>
              <w:t>块</w:t>
            </w:r>
            <w:r w:rsidRPr="0021144E">
              <w:rPr>
                <w:rFonts w:ascii="Arial" w:hAnsi="Arial" w:cs="Arial"/>
                <w:kern w:val="0"/>
                <w:sz w:val="20"/>
                <w:szCs w:val="20"/>
              </w:rPr>
              <w:t>300G 10K</w:t>
            </w:r>
            <w:r w:rsidRPr="0021144E">
              <w:rPr>
                <w:rFonts w:ascii="宋体" w:hAnsi="宋体" w:cs="Arial" w:hint="eastAsia"/>
                <w:kern w:val="0"/>
                <w:sz w:val="20"/>
                <w:szCs w:val="20"/>
              </w:rPr>
              <w:t>转速</w:t>
            </w:r>
            <w:r w:rsidRPr="0021144E">
              <w:rPr>
                <w:rFonts w:ascii="Arial" w:hAnsi="Arial" w:cs="Arial"/>
                <w:kern w:val="0"/>
                <w:sz w:val="20"/>
                <w:szCs w:val="20"/>
              </w:rPr>
              <w:t xml:space="preserve"> SAS</w:t>
            </w:r>
            <w:r w:rsidRPr="0021144E">
              <w:rPr>
                <w:rFonts w:ascii="宋体" w:hAnsi="宋体" w:cs="Arial" w:hint="eastAsia"/>
                <w:kern w:val="0"/>
                <w:sz w:val="20"/>
                <w:szCs w:val="20"/>
              </w:rPr>
              <w:t>硬盘，</w:t>
            </w:r>
            <w:r w:rsidRPr="0021144E">
              <w:rPr>
                <w:rFonts w:ascii="Arial" w:hAnsi="Arial" w:cs="Arial"/>
                <w:kern w:val="0"/>
                <w:sz w:val="20"/>
                <w:szCs w:val="20"/>
              </w:rPr>
              <w:t>4Gb</w:t>
            </w:r>
            <w:r w:rsidRPr="0021144E">
              <w:rPr>
                <w:rFonts w:ascii="宋体" w:hAnsi="宋体" w:cs="Arial" w:hint="eastAsia"/>
                <w:kern w:val="0"/>
                <w:sz w:val="20"/>
                <w:szCs w:val="20"/>
              </w:rPr>
              <w:t>双口</w:t>
            </w:r>
            <w:r w:rsidRPr="0021144E">
              <w:rPr>
                <w:rFonts w:ascii="Arial" w:hAnsi="Arial" w:cs="Arial"/>
                <w:kern w:val="0"/>
                <w:sz w:val="20"/>
                <w:szCs w:val="20"/>
              </w:rPr>
              <w:t>HBA</w:t>
            </w:r>
            <w:r w:rsidRPr="0021144E">
              <w:rPr>
                <w:rFonts w:ascii="宋体" w:hAnsi="宋体" w:cs="Arial" w:hint="eastAsia"/>
                <w:kern w:val="0"/>
                <w:sz w:val="20"/>
                <w:szCs w:val="20"/>
              </w:rPr>
              <w:t>子卡，</w:t>
            </w:r>
            <w:r w:rsidRPr="0021144E">
              <w:rPr>
                <w:rFonts w:ascii="Arial" w:hAnsi="Arial" w:cs="Arial"/>
                <w:kern w:val="0"/>
                <w:sz w:val="20"/>
                <w:szCs w:val="20"/>
              </w:rPr>
              <w:t>AIX6.1</w:t>
            </w:r>
            <w:r w:rsidRPr="0021144E">
              <w:rPr>
                <w:rFonts w:ascii="宋体" w:hAnsi="宋体" w:cs="Arial" w:hint="eastAsia"/>
                <w:kern w:val="0"/>
                <w:sz w:val="20"/>
                <w:szCs w:val="20"/>
              </w:rPr>
              <w:t>系统。</w:t>
            </w:r>
          </w:p>
        </w:tc>
        <w:tc>
          <w:tcPr>
            <w:tcW w:w="437"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3F55AB" w:rsidRPr="0021144E" w:rsidRDefault="003F55AB" w:rsidP="0021144E">
            <w:pPr>
              <w:widowControl/>
              <w:jc w:val="center"/>
              <w:rPr>
                <w:rFonts w:ascii="宋体" w:hAnsi="宋体" w:cs="宋体" w:hint="eastAsia"/>
                <w:b/>
                <w:bCs/>
                <w:kern w:val="0"/>
                <w:sz w:val="20"/>
                <w:szCs w:val="20"/>
              </w:rPr>
            </w:pPr>
            <w:r>
              <w:rPr>
                <w:rFonts w:ascii="宋体" w:hAnsi="宋体" w:cs="宋体" w:hint="eastAsia"/>
                <w:b/>
                <w:bCs/>
                <w:kern w:val="0"/>
                <w:sz w:val="20"/>
                <w:szCs w:val="20"/>
              </w:rPr>
              <w:t>台</w:t>
            </w:r>
          </w:p>
        </w:tc>
        <w:tc>
          <w:tcPr>
            <w:tcW w:w="437" w:type="dxa"/>
            <w:tcBorders>
              <w:top w:val="single" w:sz="4" w:space="0" w:color="auto"/>
              <w:left w:val="nil"/>
              <w:bottom w:val="single" w:sz="4" w:space="0" w:color="auto"/>
              <w:right w:val="single" w:sz="4" w:space="0" w:color="auto"/>
            </w:tcBorders>
            <w:shd w:val="clear" w:color="000000" w:fill="FFFFFF"/>
            <w:vAlign w:val="center"/>
            <w:hideMark/>
          </w:tcPr>
          <w:p w:rsidR="003F55AB" w:rsidRPr="0021144E" w:rsidRDefault="003F55AB" w:rsidP="0021144E">
            <w:pPr>
              <w:widowControl/>
              <w:jc w:val="center"/>
              <w:rPr>
                <w:rFonts w:ascii="Arial" w:hAnsi="Arial" w:cs="Arial"/>
                <w:b/>
                <w:bCs/>
                <w:kern w:val="0"/>
                <w:sz w:val="20"/>
                <w:szCs w:val="20"/>
              </w:rPr>
            </w:pPr>
            <w:r>
              <w:rPr>
                <w:rFonts w:ascii="Arial" w:hAnsi="Arial" w:cs="Arial" w:hint="eastAsia"/>
                <w:b/>
                <w:bCs/>
                <w:kern w:val="0"/>
                <w:sz w:val="20"/>
                <w:szCs w:val="20"/>
              </w:rPr>
              <w:t>2</w:t>
            </w:r>
          </w:p>
        </w:tc>
      </w:tr>
      <w:tr w:rsidR="003F55AB" w:rsidRPr="0021144E" w:rsidTr="009C238D">
        <w:trPr>
          <w:trHeight w:val="1020"/>
        </w:trPr>
        <w:tc>
          <w:tcPr>
            <w:tcW w:w="7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3F55AB" w:rsidRDefault="003F55AB" w:rsidP="0021144E">
            <w:pPr>
              <w:widowControl/>
              <w:jc w:val="center"/>
              <w:rPr>
                <w:rFonts w:ascii="Arial" w:hAnsi="Arial" w:cs="Arial" w:hint="eastAsia"/>
                <w:b/>
                <w:bCs/>
                <w:kern w:val="0"/>
                <w:sz w:val="20"/>
                <w:szCs w:val="20"/>
              </w:rPr>
            </w:pPr>
            <w:r>
              <w:rPr>
                <w:rFonts w:ascii="Arial" w:hAnsi="Arial" w:cs="Arial" w:hint="eastAsia"/>
                <w:b/>
                <w:bCs/>
                <w:kern w:val="0"/>
                <w:sz w:val="20"/>
                <w:szCs w:val="20"/>
              </w:rPr>
              <w:t>5</w:t>
            </w:r>
          </w:p>
        </w:tc>
        <w:tc>
          <w:tcPr>
            <w:tcW w:w="1395" w:type="dxa"/>
            <w:tcBorders>
              <w:top w:val="single" w:sz="4" w:space="0" w:color="auto"/>
              <w:left w:val="nil"/>
              <w:bottom w:val="single" w:sz="4" w:space="0" w:color="auto"/>
              <w:right w:val="single" w:sz="4" w:space="0" w:color="auto"/>
            </w:tcBorders>
            <w:shd w:val="clear" w:color="auto" w:fill="auto"/>
            <w:vAlign w:val="center"/>
            <w:hideMark/>
          </w:tcPr>
          <w:p w:rsidR="003F55AB" w:rsidRDefault="009F135E" w:rsidP="0021144E">
            <w:pPr>
              <w:widowControl/>
              <w:jc w:val="left"/>
              <w:rPr>
                <w:rFonts w:ascii="Arial" w:hAnsi="Arial" w:cs="Arial" w:hint="eastAsia"/>
                <w:kern w:val="0"/>
                <w:sz w:val="20"/>
                <w:szCs w:val="20"/>
              </w:rPr>
            </w:pPr>
            <w:r w:rsidRPr="0021144E">
              <w:rPr>
                <w:rFonts w:ascii="宋体" w:hAnsi="宋体" w:cs="Arial" w:hint="eastAsia"/>
                <w:kern w:val="0"/>
                <w:sz w:val="20"/>
                <w:szCs w:val="20"/>
              </w:rPr>
              <w:t>刀箱</w:t>
            </w:r>
          </w:p>
        </w:tc>
        <w:tc>
          <w:tcPr>
            <w:tcW w:w="2060" w:type="dxa"/>
            <w:tcBorders>
              <w:top w:val="single" w:sz="4" w:space="0" w:color="auto"/>
              <w:left w:val="nil"/>
              <w:bottom w:val="single" w:sz="4" w:space="0" w:color="auto"/>
              <w:right w:val="single" w:sz="4" w:space="0" w:color="auto"/>
            </w:tcBorders>
            <w:shd w:val="clear" w:color="auto" w:fill="auto"/>
            <w:noWrap/>
            <w:vAlign w:val="center"/>
            <w:hideMark/>
          </w:tcPr>
          <w:p w:rsidR="003F55AB" w:rsidRPr="0021144E" w:rsidRDefault="003F55AB" w:rsidP="003542B5">
            <w:pPr>
              <w:widowControl/>
              <w:jc w:val="left"/>
              <w:rPr>
                <w:rFonts w:ascii="Arial" w:hAnsi="Arial" w:cs="Arial"/>
                <w:kern w:val="0"/>
                <w:sz w:val="20"/>
                <w:szCs w:val="20"/>
              </w:rPr>
            </w:pPr>
            <w:r w:rsidRPr="0021144E">
              <w:rPr>
                <w:rFonts w:ascii="Arial" w:hAnsi="Arial" w:cs="Arial"/>
                <w:kern w:val="0"/>
                <w:sz w:val="20"/>
                <w:szCs w:val="20"/>
              </w:rPr>
              <w:t>IBM 7989-BCH</w:t>
            </w:r>
            <w:r w:rsidRPr="0021144E">
              <w:rPr>
                <w:rFonts w:ascii="宋体" w:hAnsi="宋体" w:cs="Arial" w:hint="eastAsia"/>
                <w:kern w:val="0"/>
                <w:sz w:val="20"/>
                <w:szCs w:val="20"/>
              </w:rPr>
              <w:t>刀箱</w:t>
            </w:r>
          </w:p>
        </w:tc>
        <w:tc>
          <w:tcPr>
            <w:tcW w:w="4186" w:type="dxa"/>
            <w:tcBorders>
              <w:top w:val="single" w:sz="4" w:space="0" w:color="auto"/>
              <w:left w:val="nil"/>
              <w:bottom w:val="single" w:sz="4" w:space="0" w:color="auto"/>
              <w:right w:val="nil"/>
            </w:tcBorders>
            <w:shd w:val="clear" w:color="000000" w:fill="FFFFFF"/>
            <w:vAlign w:val="center"/>
            <w:hideMark/>
          </w:tcPr>
          <w:p w:rsidR="003F55AB" w:rsidRPr="0021144E" w:rsidRDefault="003F55AB" w:rsidP="003542B5">
            <w:pPr>
              <w:widowControl/>
              <w:jc w:val="left"/>
              <w:rPr>
                <w:rFonts w:ascii="Arial" w:hAnsi="Arial" w:cs="Arial"/>
                <w:kern w:val="0"/>
                <w:sz w:val="20"/>
                <w:szCs w:val="20"/>
              </w:rPr>
            </w:pPr>
            <w:r w:rsidRPr="0021144E">
              <w:rPr>
                <w:rFonts w:ascii="Arial" w:hAnsi="Arial" w:cs="Arial"/>
                <w:kern w:val="0"/>
                <w:sz w:val="20"/>
                <w:szCs w:val="20"/>
              </w:rPr>
              <w:t>2</w:t>
            </w:r>
            <w:r w:rsidRPr="0021144E">
              <w:rPr>
                <w:rFonts w:ascii="宋体" w:hAnsi="宋体" w:cs="Arial" w:hint="eastAsia"/>
                <w:kern w:val="0"/>
                <w:sz w:val="20"/>
                <w:szCs w:val="20"/>
              </w:rPr>
              <w:t>个</w:t>
            </w:r>
            <w:r w:rsidRPr="0021144E">
              <w:rPr>
                <w:rFonts w:ascii="Arial" w:hAnsi="Arial" w:cs="Arial"/>
                <w:kern w:val="0"/>
                <w:sz w:val="20"/>
                <w:szCs w:val="20"/>
              </w:rPr>
              <w:t>BNT Networks Layer 2/3 Copper Gigabit Ethernet Switch</w:t>
            </w:r>
            <w:r w:rsidRPr="0021144E">
              <w:rPr>
                <w:rFonts w:ascii="宋体" w:hAnsi="宋体" w:cs="Arial" w:hint="eastAsia"/>
                <w:kern w:val="0"/>
                <w:sz w:val="20"/>
                <w:szCs w:val="20"/>
              </w:rPr>
              <w:t>，</w:t>
            </w:r>
            <w:r w:rsidRPr="0021144E">
              <w:rPr>
                <w:rFonts w:ascii="Arial" w:hAnsi="Arial" w:cs="Arial"/>
                <w:kern w:val="0"/>
                <w:sz w:val="20"/>
                <w:szCs w:val="20"/>
              </w:rPr>
              <w:t>2</w:t>
            </w:r>
            <w:r w:rsidRPr="0021144E">
              <w:rPr>
                <w:rFonts w:ascii="宋体" w:hAnsi="宋体" w:cs="Arial" w:hint="eastAsia"/>
                <w:kern w:val="0"/>
                <w:sz w:val="20"/>
                <w:szCs w:val="20"/>
              </w:rPr>
              <w:t>个</w:t>
            </w:r>
            <w:r w:rsidRPr="0021144E">
              <w:rPr>
                <w:rFonts w:ascii="Arial" w:hAnsi="Arial" w:cs="Arial"/>
                <w:kern w:val="0"/>
                <w:sz w:val="20"/>
                <w:szCs w:val="20"/>
              </w:rPr>
              <w:t>Brocade 20-port 8 Gb SAN Switch Module</w:t>
            </w:r>
            <w:r w:rsidRPr="0021144E">
              <w:rPr>
                <w:rFonts w:ascii="宋体" w:hAnsi="宋体" w:cs="Arial" w:hint="eastAsia"/>
                <w:kern w:val="0"/>
                <w:sz w:val="20"/>
                <w:szCs w:val="20"/>
              </w:rPr>
              <w:t>，</w:t>
            </w:r>
            <w:r w:rsidRPr="0021144E">
              <w:rPr>
                <w:rFonts w:ascii="Arial" w:hAnsi="Arial" w:cs="Arial"/>
                <w:kern w:val="0"/>
                <w:sz w:val="20"/>
                <w:szCs w:val="20"/>
              </w:rPr>
              <w:t>12</w:t>
            </w:r>
            <w:r w:rsidRPr="0021144E">
              <w:rPr>
                <w:rFonts w:ascii="宋体" w:hAnsi="宋体" w:cs="Arial" w:hint="eastAsia"/>
                <w:kern w:val="0"/>
                <w:sz w:val="20"/>
                <w:szCs w:val="20"/>
              </w:rPr>
              <w:t>个</w:t>
            </w:r>
            <w:r w:rsidRPr="0021144E">
              <w:rPr>
                <w:rFonts w:ascii="Arial" w:hAnsi="Arial" w:cs="Arial"/>
                <w:kern w:val="0"/>
                <w:sz w:val="20"/>
                <w:szCs w:val="20"/>
              </w:rPr>
              <w:t>Brocade 8 Gb SFP+ Short-wave Optic Transceiver</w:t>
            </w:r>
            <w:r w:rsidRPr="0021144E">
              <w:rPr>
                <w:rFonts w:ascii="宋体" w:hAnsi="宋体" w:cs="Arial" w:hint="eastAsia"/>
                <w:kern w:val="0"/>
                <w:sz w:val="20"/>
                <w:szCs w:val="20"/>
              </w:rPr>
              <w:t>。</w:t>
            </w:r>
          </w:p>
        </w:tc>
        <w:tc>
          <w:tcPr>
            <w:tcW w:w="437"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3F55AB" w:rsidRPr="0021144E" w:rsidRDefault="003F55AB" w:rsidP="003542B5">
            <w:pPr>
              <w:widowControl/>
              <w:jc w:val="center"/>
              <w:rPr>
                <w:rFonts w:ascii="宋体" w:hAnsi="宋体" w:cs="宋体"/>
                <w:b/>
                <w:bCs/>
                <w:kern w:val="0"/>
                <w:sz w:val="20"/>
                <w:szCs w:val="20"/>
              </w:rPr>
            </w:pPr>
            <w:r w:rsidRPr="0021144E">
              <w:rPr>
                <w:rFonts w:ascii="宋体" w:hAnsi="宋体" w:cs="宋体" w:hint="eastAsia"/>
                <w:b/>
                <w:bCs/>
                <w:kern w:val="0"/>
                <w:sz w:val="20"/>
                <w:szCs w:val="20"/>
              </w:rPr>
              <w:t>台</w:t>
            </w:r>
          </w:p>
        </w:tc>
        <w:tc>
          <w:tcPr>
            <w:tcW w:w="437" w:type="dxa"/>
            <w:tcBorders>
              <w:top w:val="single" w:sz="4" w:space="0" w:color="auto"/>
              <w:left w:val="nil"/>
              <w:bottom w:val="single" w:sz="4" w:space="0" w:color="auto"/>
              <w:right w:val="single" w:sz="4" w:space="0" w:color="auto"/>
            </w:tcBorders>
            <w:shd w:val="clear" w:color="000000" w:fill="FFFFFF"/>
            <w:vAlign w:val="center"/>
            <w:hideMark/>
          </w:tcPr>
          <w:p w:rsidR="003F55AB" w:rsidRPr="0021144E" w:rsidRDefault="003F55AB" w:rsidP="003542B5">
            <w:pPr>
              <w:widowControl/>
              <w:jc w:val="center"/>
              <w:rPr>
                <w:rFonts w:ascii="Arial" w:hAnsi="Arial" w:cs="Arial"/>
                <w:b/>
                <w:bCs/>
                <w:kern w:val="0"/>
                <w:sz w:val="20"/>
                <w:szCs w:val="20"/>
              </w:rPr>
            </w:pPr>
            <w:r w:rsidRPr="0021144E">
              <w:rPr>
                <w:rFonts w:ascii="Arial" w:hAnsi="Arial" w:cs="Arial"/>
                <w:b/>
                <w:bCs/>
                <w:kern w:val="0"/>
                <w:sz w:val="20"/>
                <w:szCs w:val="20"/>
              </w:rPr>
              <w:t xml:space="preserve">1 </w:t>
            </w:r>
          </w:p>
        </w:tc>
      </w:tr>
      <w:bookmarkEnd w:id="284"/>
    </w:tbl>
    <w:p w:rsidR="009E36D0" w:rsidRDefault="009E36D0" w:rsidP="00B8109F">
      <w:pPr>
        <w:pStyle w:val="aa"/>
        <w:spacing w:line="360" w:lineRule="auto"/>
        <w:rPr>
          <w:szCs w:val="21"/>
        </w:rPr>
      </w:pPr>
    </w:p>
    <w:p w:rsidR="006743BB" w:rsidRPr="009E36D0" w:rsidRDefault="006743BB" w:rsidP="00920BFB">
      <w:pPr>
        <w:pStyle w:val="aa"/>
        <w:spacing w:line="360" w:lineRule="auto"/>
        <w:rPr>
          <w:szCs w:val="21"/>
        </w:rPr>
      </w:pPr>
      <w:r>
        <w:rPr>
          <w:szCs w:val="21"/>
        </w:rPr>
        <w:br w:type="page"/>
      </w:r>
    </w:p>
    <w:p w:rsidR="006743BB" w:rsidRPr="006743BB" w:rsidRDefault="006743BB" w:rsidP="00920BFB">
      <w:pPr>
        <w:pStyle w:val="10"/>
        <w:tabs>
          <w:tab w:val="clear" w:pos="1080"/>
          <w:tab w:val="num" w:pos="1290"/>
        </w:tabs>
        <w:spacing w:before="0" w:after="0"/>
        <w:ind w:left="642"/>
        <w:rPr>
          <w:sz w:val="36"/>
          <w:szCs w:val="36"/>
        </w:rPr>
      </w:pPr>
      <w:bookmarkStart w:id="285" w:name="_Toc185672166"/>
      <w:bookmarkStart w:id="286" w:name="_Toc316979203"/>
      <w:r w:rsidRPr="006743BB">
        <w:rPr>
          <w:rFonts w:hint="eastAsia"/>
          <w:sz w:val="36"/>
          <w:szCs w:val="36"/>
        </w:rPr>
        <w:t>项目实施方案</w:t>
      </w:r>
      <w:bookmarkEnd w:id="285"/>
      <w:bookmarkEnd w:id="286"/>
    </w:p>
    <w:p w:rsidR="006743BB" w:rsidRDefault="006743BB" w:rsidP="00191508">
      <w:pPr>
        <w:pStyle w:val="20"/>
        <w:tabs>
          <w:tab w:val="clear" w:pos="756"/>
          <w:tab w:val="num" w:pos="576"/>
        </w:tabs>
        <w:spacing w:before="0" w:after="0"/>
        <w:ind w:left="576"/>
        <w:jc w:val="both"/>
      </w:pPr>
      <w:bookmarkStart w:id="287" w:name="_Toc185672167"/>
      <w:bookmarkStart w:id="288" w:name="_Toc316979204"/>
      <w:r w:rsidRPr="00E31768">
        <w:rPr>
          <w:rFonts w:hint="eastAsia"/>
        </w:rPr>
        <w:t>项目管理方法论</w:t>
      </w:r>
      <w:bookmarkEnd w:id="287"/>
      <w:bookmarkEnd w:id="288"/>
    </w:p>
    <w:p w:rsidR="006743BB" w:rsidRPr="006743BB" w:rsidRDefault="006743BB" w:rsidP="00920BFB">
      <w:pPr>
        <w:spacing w:line="360" w:lineRule="auto"/>
        <w:ind w:firstLine="420"/>
        <w:rPr>
          <w:szCs w:val="21"/>
        </w:rPr>
      </w:pPr>
      <w:r w:rsidRPr="006743BB">
        <w:rPr>
          <w:rFonts w:hint="eastAsia"/>
          <w:szCs w:val="21"/>
        </w:rPr>
        <w:t>大部分软件开发项目的风险来自于粗糙的项目计划，开发的软件系统不能及时、准确的反映用户需求的变更，对项目的时间控制、范围的界定、资源的管理和质量控制标准没有一套可执行的规范和方法来指导。系统实施时没有定义有效的沟通机制、培训及支持方式等。</w:t>
      </w:r>
    </w:p>
    <w:p w:rsidR="006743BB" w:rsidRPr="006743BB" w:rsidRDefault="006743BB" w:rsidP="00920BFB">
      <w:pPr>
        <w:spacing w:line="360" w:lineRule="auto"/>
        <w:ind w:firstLineChars="200" w:firstLine="420"/>
        <w:rPr>
          <w:szCs w:val="21"/>
        </w:rPr>
      </w:pPr>
      <w:r w:rsidRPr="006743BB">
        <w:rPr>
          <w:rFonts w:hint="eastAsia"/>
          <w:szCs w:val="21"/>
        </w:rPr>
        <w:t>蓝凌公司在与国际大公司</w:t>
      </w:r>
      <w:r w:rsidRPr="006743BB">
        <w:rPr>
          <w:szCs w:val="21"/>
        </w:rPr>
        <w:t>IBM</w:t>
      </w:r>
      <w:r w:rsidRPr="006743BB">
        <w:rPr>
          <w:rFonts w:hint="eastAsia"/>
          <w:szCs w:val="21"/>
        </w:rPr>
        <w:t>、微软的战略合作过程中，逐步形成的</w:t>
      </w:r>
      <w:r w:rsidRPr="006743BB">
        <w:rPr>
          <w:szCs w:val="21"/>
        </w:rPr>
        <w:t>AVM</w:t>
      </w:r>
      <w:r w:rsidRPr="006743BB">
        <w:rPr>
          <w:rFonts w:hint="eastAsia"/>
          <w:szCs w:val="21"/>
        </w:rPr>
        <w:t>（加速价值法）方法全面定义了在软件开发过程中一系列的可操作的，切实可行的工作方法、工具、技术和流程，保证蓝凌公司专业人员为客户开发的软件系统是在规范有序下进行，确保开发的成果满足客户的需求，按时完成项目目标，有效的控制项目的成本和质量。本节就</w:t>
      </w:r>
      <w:r w:rsidRPr="006743BB">
        <w:rPr>
          <w:szCs w:val="21"/>
        </w:rPr>
        <w:t xml:space="preserve"> AVM </w:t>
      </w:r>
      <w:r w:rsidRPr="006743BB">
        <w:rPr>
          <w:rFonts w:hint="eastAsia"/>
          <w:szCs w:val="21"/>
        </w:rPr>
        <w:t>有关软件开发过程管理做简要的介绍：</w:t>
      </w:r>
    </w:p>
    <w:p w:rsidR="006743BB" w:rsidRPr="006743BB" w:rsidRDefault="006743BB" w:rsidP="00920BFB">
      <w:pPr>
        <w:spacing w:line="360" w:lineRule="auto"/>
        <w:ind w:firstLine="420"/>
        <w:rPr>
          <w:szCs w:val="21"/>
        </w:rPr>
      </w:pPr>
      <w:r w:rsidRPr="006743BB">
        <w:rPr>
          <w:rFonts w:hint="eastAsia"/>
          <w:szCs w:val="21"/>
        </w:rPr>
        <w:t>项目准备：项目开始任务包括最初的项目管理活动，明确项目目标，确定项目的工作范围和工作框架，以及确定如何协调和评估项目进展各个阶段必须的活动和标准。将目标系统分解成连续的可管理的工作单元，明确每一工作单元的目标和提交成果。</w:t>
      </w:r>
    </w:p>
    <w:p w:rsidR="006743BB" w:rsidRPr="006743BB" w:rsidRDefault="006743BB" w:rsidP="00920BFB">
      <w:pPr>
        <w:spacing w:line="360" w:lineRule="auto"/>
        <w:ind w:firstLine="420"/>
        <w:rPr>
          <w:szCs w:val="21"/>
        </w:rPr>
      </w:pPr>
      <w:r w:rsidRPr="006743BB">
        <w:rPr>
          <w:rFonts w:hint="eastAsia"/>
          <w:szCs w:val="21"/>
        </w:rPr>
        <w:t>项目队伍的组织和建立：队伍组成包括确定合适的资源和后勤保障工作，队伍组成同样包括确认客户单位参加项目的人员。保证参与项目人员有相应的技能和经验。</w:t>
      </w:r>
    </w:p>
    <w:p w:rsidR="006743BB" w:rsidRPr="006743BB" w:rsidRDefault="006743BB" w:rsidP="00920BFB">
      <w:pPr>
        <w:spacing w:line="360" w:lineRule="auto"/>
        <w:ind w:firstLine="420"/>
        <w:rPr>
          <w:szCs w:val="21"/>
        </w:rPr>
      </w:pPr>
      <w:r w:rsidRPr="006743BB">
        <w:rPr>
          <w:rFonts w:hint="eastAsia"/>
          <w:szCs w:val="21"/>
        </w:rPr>
        <w:t>项目启动：项目启动包括项目成员见面认识，介绍项目目标和项目计划。明确项目组织结构，落实用户部门和技术支持部门的业务关系及职责。介绍项目组工作方式和管理工具。准备项目组工作环境及其它事宜。</w:t>
      </w:r>
    </w:p>
    <w:p w:rsidR="006743BB" w:rsidRPr="006743BB" w:rsidRDefault="006743BB" w:rsidP="00920BFB">
      <w:pPr>
        <w:spacing w:line="360" w:lineRule="auto"/>
        <w:ind w:firstLine="420"/>
        <w:rPr>
          <w:szCs w:val="21"/>
        </w:rPr>
      </w:pPr>
      <w:r w:rsidRPr="006743BB">
        <w:rPr>
          <w:rFonts w:hint="eastAsia"/>
          <w:szCs w:val="21"/>
        </w:rPr>
        <w:t>项目定位</w:t>
      </w:r>
      <w:r w:rsidRPr="006743BB">
        <w:rPr>
          <w:szCs w:val="21"/>
        </w:rPr>
        <w:t xml:space="preserve">: </w:t>
      </w:r>
      <w:r w:rsidRPr="006743BB">
        <w:rPr>
          <w:rFonts w:hint="eastAsia"/>
          <w:szCs w:val="21"/>
        </w:rPr>
        <w:t>项目定位包括项目计划的回顾，以及基于可用资源的项目计划的调整，建立项目管理工具，项目组工作角色的分配和确认，确定项目的里程碑回顾和质量确认，以及必要时项目目标的修改</w:t>
      </w:r>
    </w:p>
    <w:p w:rsidR="006743BB" w:rsidRPr="006743BB" w:rsidRDefault="006743BB" w:rsidP="00920BFB">
      <w:pPr>
        <w:spacing w:line="360" w:lineRule="auto"/>
        <w:ind w:firstLine="420"/>
        <w:rPr>
          <w:szCs w:val="21"/>
        </w:rPr>
      </w:pPr>
      <w:r w:rsidRPr="006743BB">
        <w:rPr>
          <w:rFonts w:hint="eastAsia"/>
          <w:szCs w:val="21"/>
        </w:rPr>
        <w:t>项目进度管理</w:t>
      </w:r>
      <w:r w:rsidRPr="006743BB">
        <w:rPr>
          <w:szCs w:val="21"/>
        </w:rPr>
        <w:t>:</w:t>
      </w:r>
      <w:r w:rsidRPr="006743BB">
        <w:rPr>
          <w:rFonts w:hint="eastAsia"/>
          <w:szCs w:val="21"/>
        </w:rPr>
        <w:t xml:space="preserve">　通过项目每一工作单元的完成情况和客户对提交成果认可，量化项目的进度状况。设定项目质量检查点，及时发现问题，并对问题进行上报和讨论，协调解决。管理资源和更新项目计划。提供工作进度报告和阶段性工作终结。</w:t>
      </w:r>
    </w:p>
    <w:p w:rsidR="006743BB" w:rsidRPr="006743BB" w:rsidRDefault="006743BB" w:rsidP="00920BFB">
      <w:pPr>
        <w:spacing w:line="360" w:lineRule="auto"/>
        <w:ind w:firstLine="420"/>
        <w:rPr>
          <w:szCs w:val="21"/>
        </w:rPr>
      </w:pPr>
      <w:r w:rsidRPr="006743BB">
        <w:rPr>
          <w:rFonts w:hint="eastAsia"/>
          <w:szCs w:val="21"/>
        </w:rPr>
        <w:t>项目转变管理</w:t>
      </w:r>
      <w:r w:rsidRPr="006743BB">
        <w:rPr>
          <w:szCs w:val="21"/>
        </w:rPr>
        <w:t xml:space="preserve">: </w:t>
      </w:r>
      <w:r w:rsidRPr="006743BB">
        <w:rPr>
          <w:rFonts w:hint="eastAsia"/>
          <w:szCs w:val="21"/>
        </w:rPr>
        <w:t>为保证新系统的实施和运行得到员工广泛支持和接受，旧系统向新系统的平稳过渡，定制和执行的沟通，培训，支持计划。</w:t>
      </w:r>
    </w:p>
    <w:p w:rsidR="006743BB" w:rsidRPr="006743BB" w:rsidRDefault="006743BB" w:rsidP="00920BFB">
      <w:pPr>
        <w:spacing w:line="360" w:lineRule="auto"/>
        <w:ind w:firstLine="420"/>
        <w:rPr>
          <w:szCs w:val="21"/>
        </w:rPr>
      </w:pPr>
      <w:r w:rsidRPr="006743BB">
        <w:rPr>
          <w:rFonts w:hint="eastAsia"/>
          <w:szCs w:val="21"/>
        </w:rPr>
        <w:t>项目质量控制：规范开发流程，制定开发标准，监督规范和标准的执行。</w:t>
      </w:r>
    </w:p>
    <w:p w:rsidR="006743BB" w:rsidRPr="006743BB" w:rsidRDefault="006743BB" w:rsidP="00920BFB">
      <w:pPr>
        <w:spacing w:line="360" w:lineRule="auto"/>
        <w:ind w:firstLine="420"/>
        <w:rPr>
          <w:szCs w:val="21"/>
        </w:rPr>
      </w:pPr>
      <w:r w:rsidRPr="006743BB">
        <w:rPr>
          <w:rFonts w:hint="eastAsia"/>
          <w:szCs w:val="21"/>
        </w:rPr>
        <w:t>项目风险管理：在项目启动前全面评估项目成功的关键点和可能存在的问题、风险，描述风险触发点和制定风险防范和应对策略。</w:t>
      </w:r>
    </w:p>
    <w:p w:rsidR="006743BB" w:rsidRPr="006743BB" w:rsidRDefault="006743BB" w:rsidP="00920BFB">
      <w:pPr>
        <w:spacing w:line="360" w:lineRule="auto"/>
        <w:ind w:firstLine="420"/>
        <w:rPr>
          <w:szCs w:val="21"/>
        </w:rPr>
      </w:pPr>
      <w:r w:rsidRPr="006743BB">
        <w:rPr>
          <w:rFonts w:hint="eastAsia"/>
          <w:szCs w:val="21"/>
        </w:rPr>
        <w:t>项目结束</w:t>
      </w:r>
      <w:r w:rsidRPr="006743BB">
        <w:rPr>
          <w:szCs w:val="21"/>
        </w:rPr>
        <w:t>:</w:t>
      </w:r>
      <w:r w:rsidRPr="006743BB">
        <w:rPr>
          <w:rFonts w:hint="eastAsia"/>
          <w:szCs w:val="21"/>
        </w:rPr>
        <w:t xml:space="preserve">　组织项目总结会议，移交所有最终版本的项目文档。确定后续系统维护和支持的渠道和方式。</w:t>
      </w:r>
    </w:p>
    <w:p w:rsidR="006743BB" w:rsidRPr="006743BB" w:rsidRDefault="006743BB" w:rsidP="00920BFB">
      <w:pPr>
        <w:spacing w:line="360" w:lineRule="auto"/>
        <w:ind w:firstLine="420"/>
        <w:rPr>
          <w:szCs w:val="21"/>
        </w:rPr>
      </w:pPr>
      <w:r w:rsidRPr="006743BB">
        <w:rPr>
          <w:rFonts w:hint="eastAsia"/>
          <w:szCs w:val="21"/>
        </w:rPr>
        <w:t>协作开发：</w:t>
      </w:r>
    </w:p>
    <w:p w:rsidR="006743BB" w:rsidRPr="006743BB" w:rsidRDefault="006743BB" w:rsidP="00920BFB">
      <w:pPr>
        <w:spacing w:line="360" w:lineRule="auto"/>
        <w:ind w:firstLine="420"/>
        <w:rPr>
          <w:szCs w:val="21"/>
        </w:rPr>
      </w:pPr>
      <w:r w:rsidRPr="006743BB">
        <w:rPr>
          <w:szCs w:val="21"/>
        </w:rPr>
        <w:t>AVM</w:t>
      </w:r>
      <w:r w:rsidRPr="006743BB">
        <w:rPr>
          <w:rFonts w:hint="eastAsia"/>
          <w:szCs w:val="21"/>
        </w:rPr>
        <w:t>的协作开发过程强调是团队合作，客户的全程参与。通过与客户深入沟通和交流，在项目过程中实现技能的传递。</w:t>
      </w:r>
    </w:p>
    <w:p w:rsidR="006743BB" w:rsidRPr="006743BB" w:rsidRDefault="006743BB" w:rsidP="00920BFB">
      <w:pPr>
        <w:spacing w:line="360" w:lineRule="auto"/>
        <w:ind w:firstLine="420"/>
        <w:rPr>
          <w:szCs w:val="21"/>
        </w:rPr>
      </w:pPr>
      <w:r w:rsidRPr="006743BB">
        <w:rPr>
          <w:rFonts w:hint="eastAsia"/>
          <w:szCs w:val="21"/>
        </w:rPr>
        <w:t>使用持续优化的原型迭代来管理用户的需求，用户的需求需不断的细化和明确，不可能一成不变，开发的目标系统必须能满足不断变化的需求，使用不断优化的原型法，通过可操作的用户界面了解需求，可有效的验证开发人员与业务人员对目标系统理解是否正确，沟通是否有效。</w:t>
      </w:r>
    </w:p>
    <w:p w:rsidR="006743BB" w:rsidRPr="006743BB" w:rsidRDefault="006743BB" w:rsidP="00920BFB">
      <w:pPr>
        <w:spacing w:line="360" w:lineRule="auto"/>
        <w:ind w:firstLine="420"/>
        <w:rPr>
          <w:szCs w:val="21"/>
        </w:rPr>
      </w:pPr>
      <w:r w:rsidRPr="006743BB">
        <w:rPr>
          <w:rFonts w:hint="eastAsia"/>
          <w:szCs w:val="21"/>
        </w:rPr>
        <w:t>提供各个软件开发阶段的工作方法和实现工具。包括：使用面向对象的方法进行系统设计，软件的开发策略，用户接收测试方法，问题跟踪等。</w:t>
      </w:r>
    </w:p>
    <w:p w:rsidR="006743BB" w:rsidRPr="006743BB" w:rsidRDefault="006743BB" w:rsidP="00920BFB">
      <w:pPr>
        <w:spacing w:line="360" w:lineRule="auto"/>
        <w:ind w:firstLine="420"/>
        <w:rPr>
          <w:szCs w:val="21"/>
        </w:rPr>
      </w:pPr>
    </w:p>
    <w:p w:rsidR="006743BB" w:rsidRPr="006743BB" w:rsidRDefault="006743BB" w:rsidP="00920BFB">
      <w:pPr>
        <w:spacing w:line="360" w:lineRule="auto"/>
        <w:ind w:firstLine="420"/>
        <w:rPr>
          <w:szCs w:val="21"/>
        </w:rPr>
      </w:pPr>
      <w:r w:rsidRPr="006743BB">
        <w:rPr>
          <w:szCs w:val="21"/>
        </w:rPr>
        <w:t xml:space="preserve">AVM </w:t>
      </w:r>
      <w:r w:rsidRPr="006743BB">
        <w:rPr>
          <w:rFonts w:hint="eastAsia"/>
          <w:szCs w:val="21"/>
        </w:rPr>
        <w:t>通过一系列行之有效的工作方法和工具对资源、进度、质量、项目范围和风险进行控制，实现整个团队全面、深入的沟通和协调，实现整个团队的目标明确、任务明确、责任明确和进度明确，保证项目的成功，降低项目风险，实现蓝凌软件服务和客户双赢。</w:t>
      </w:r>
    </w:p>
    <w:p w:rsidR="006743BB" w:rsidRPr="006743BB" w:rsidRDefault="006743BB" w:rsidP="00191508">
      <w:pPr>
        <w:pStyle w:val="20"/>
        <w:tabs>
          <w:tab w:val="clear" w:pos="756"/>
          <w:tab w:val="num" w:pos="576"/>
        </w:tabs>
        <w:spacing w:before="0" w:after="0"/>
        <w:ind w:left="576"/>
        <w:jc w:val="both"/>
      </w:pPr>
      <w:bookmarkStart w:id="289" w:name="_Toc57974648"/>
      <w:bookmarkStart w:id="290" w:name="_Toc58320416"/>
      <w:bookmarkStart w:id="291" w:name="_Toc116974162"/>
      <w:bookmarkStart w:id="292" w:name="_Toc185672168"/>
      <w:bookmarkStart w:id="293" w:name="_Toc316979205"/>
      <w:r w:rsidRPr="006743BB">
        <w:rPr>
          <w:rFonts w:hint="eastAsia"/>
        </w:rPr>
        <w:t>项目推进基本过程</w:t>
      </w:r>
      <w:bookmarkEnd w:id="289"/>
      <w:bookmarkEnd w:id="290"/>
      <w:bookmarkEnd w:id="291"/>
      <w:bookmarkEnd w:id="292"/>
      <w:bookmarkEnd w:id="293"/>
    </w:p>
    <w:p w:rsidR="006743BB" w:rsidRPr="006743BB" w:rsidRDefault="006743BB" w:rsidP="00920BFB">
      <w:pPr>
        <w:spacing w:line="360" w:lineRule="auto"/>
        <w:ind w:firstLine="420"/>
        <w:rPr>
          <w:szCs w:val="21"/>
        </w:rPr>
      </w:pPr>
      <w:r w:rsidRPr="006743BB">
        <w:rPr>
          <w:rFonts w:hint="eastAsia"/>
          <w:szCs w:val="21"/>
        </w:rPr>
        <w:t>软件项目尤其是管理软件项目的推进是涉及到成败的又一个重要的因素。推进的责任和力量主要来自于客户方的努力，蓝凌通过不同行业以及众多客户的项目推进经验，总结出来了一套切实可行的项目推进方法论，并且在项目开始前、实施中和后期服务期间有着不同的侧重点。方法论主要包括下面四个方面的内容，依次涉及的咨询力度逐步加深：</w:t>
      </w:r>
    </w:p>
    <w:p w:rsidR="006743BB" w:rsidRPr="006743BB" w:rsidRDefault="006743BB" w:rsidP="00920BFB">
      <w:pPr>
        <w:spacing w:line="360" w:lineRule="auto"/>
        <w:ind w:firstLine="420"/>
        <w:rPr>
          <w:szCs w:val="21"/>
        </w:rPr>
      </w:pPr>
      <w:r w:rsidRPr="006743BB">
        <w:rPr>
          <w:rFonts w:hint="eastAsia"/>
          <w:szCs w:val="21"/>
        </w:rPr>
        <w:t>员工培训：包括</w:t>
      </w:r>
      <w:r w:rsidRPr="006743BB">
        <w:rPr>
          <w:rFonts w:hint="eastAsia"/>
          <w:szCs w:val="21"/>
        </w:rPr>
        <w:t>KM</w:t>
      </w:r>
      <w:r w:rsidRPr="006743BB">
        <w:rPr>
          <w:rFonts w:hint="eastAsia"/>
          <w:szCs w:val="21"/>
        </w:rPr>
        <w:t>理论培训、</w:t>
      </w:r>
      <w:r w:rsidRPr="006743BB">
        <w:rPr>
          <w:rFonts w:hint="eastAsia"/>
          <w:szCs w:val="21"/>
        </w:rPr>
        <w:t>KMS</w:t>
      </w:r>
      <w:r w:rsidRPr="006743BB">
        <w:rPr>
          <w:rFonts w:hint="eastAsia"/>
          <w:szCs w:val="21"/>
        </w:rPr>
        <w:t>使用培训和系统维护培训等。通过</w:t>
      </w:r>
      <w:r w:rsidRPr="006743BB">
        <w:rPr>
          <w:rFonts w:hint="eastAsia"/>
          <w:szCs w:val="21"/>
        </w:rPr>
        <w:t>KM</w:t>
      </w:r>
      <w:r w:rsidRPr="006743BB">
        <w:rPr>
          <w:rFonts w:hint="eastAsia"/>
          <w:szCs w:val="21"/>
        </w:rPr>
        <w:t>理论介绍，员工就会对</w:t>
      </w:r>
      <w:r w:rsidRPr="006743BB">
        <w:rPr>
          <w:rFonts w:hint="eastAsia"/>
          <w:szCs w:val="21"/>
        </w:rPr>
        <w:t>KM</w:t>
      </w:r>
      <w:r w:rsidRPr="006743BB">
        <w:rPr>
          <w:rFonts w:hint="eastAsia"/>
          <w:szCs w:val="21"/>
        </w:rPr>
        <w:t>有初步的印象，帮助他们更好的理解并且有兴趣接触系统；通过使用培训可以帮助员工尽快熟悉并且学会使用系统。其中</w:t>
      </w:r>
      <w:r w:rsidRPr="006743BB">
        <w:rPr>
          <w:rFonts w:hint="eastAsia"/>
          <w:szCs w:val="21"/>
        </w:rPr>
        <w:t>KM</w:t>
      </w:r>
      <w:r w:rsidRPr="006743BB">
        <w:rPr>
          <w:rFonts w:hint="eastAsia"/>
          <w:szCs w:val="21"/>
        </w:rPr>
        <w:t>理论培训由蓝凌资深管理咨询专家亲自主将，主要针对中高层领导；员工培训由咨询师和项目经理负责指导。</w:t>
      </w:r>
    </w:p>
    <w:p w:rsidR="006743BB" w:rsidRPr="006743BB" w:rsidRDefault="006743BB" w:rsidP="00920BFB">
      <w:pPr>
        <w:spacing w:line="360" w:lineRule="auto"/>
        <w:ind w:firstLine="420"/>
        <w:rPr>
          <w:szCs w:val="21"/>
        </w:rPr>
      </w:pPr>
      <w:r w:rsidRPr="006743BB">
        <w:rPr>
          <w:rFonts w:hint="eastAsia"/>
          <w:szCs w:val="21"/>
        </w:rPr>
        <w:t>激励措施：在项目实施初期，配合项目的推进，必须要有不同的激励措施鼓励员工使用系统。比如对于按时和积极上传案例和工作总结的员工给予物质上的奖励，可以极大调动员工使用参与系统内容建设的积极性。</w:t>
      </w:r>
    </w:p>
    <w:p w:rsidR="006743BB" w:rsidRPr="006743BB" w:rsidRDefault="006743BB" w:rsidP="00920BFB">
      <w:pPr>
        <w:spacing w:line="360" w:lineRule="auto"/>
        <w:ind w:firstLine="420"/>
        <w:rPr>
          <w:szCs w:val="21"/>
        </w:rPr>
      </w:pPr>
      <w:r w:rsidRPr="006743BB">
        <w:rPr>
          <w:rFonts w:hint="eastAsia"/>
          <w:szCs w:val="21"/>
        </w:rPr>
        <w:t>与工作紧密结合：系统能否吸引员工的参与与是否和大家的日常工作结合的紧密程度成正比，尽可能将系统和员工的工作结合，比如所有的办公流程（请假、出差和费用报销等的审批）以及可以运行在系统上的与业务相关的模块功能。</w:t>
      </w:r>
    </w:p>
    <w:p w:rsidR="006743BB" w:rsidRPr="006743BB" w:rsidRDefault="006743BB" w:rsidP="00920BFB">
      <w:pPr>
        <w:spacing w:line="360" w:lineRule="auto"/>
        <w:ind w:firstLine="420"/>
        <w:rPr>
          <w:szCs w:val="21"/>
        </w:rPr>
      </w:pPr>
      <w:r w:rsidRPr="006743BB">
        <w:rPr>
          <w:rFonts w:hint="eastAsia"/>
          <w:szCs w:val="21"/>
        </w:rPr>
        <w:t>形成制度规范：象公司发展需要一套规章制度保证它的正常运作一样，</w:t>
      </w:r>
      <w:r w:rsidRPr="006743BB">
        <w:rPr>
          <w:rFonts w:hint="eastAsia"/>
          <w:szCs w:val="21"/>
        </w:rPr>
        <w:t>KM</w:t>
      </w:r>
      <w:r w:rsidRPr="006743BB">
        <w:rPr>
          <w:rFonts w:hint="eastAsia"/>
          <w:szCs w:val="21"/>
        </w:rPr>
        <w:t>系统也需要从制度上保证，以便使</w:t>
      </w:r>
      <w:r w:rsidRPr="006743BB">
        <w:rPr>
          <w:rFonts w:hint="eastAsia"/>
          <w:szCs w:val="21"/>
        </w:rPr>
        <w:t>KM</w:t>
      </w:r>
      <w:r w:rsidRPr="006743BB">
        <w:rPr>
          <w:rFonts w:hint="eastAsia"/>
          <w:szCs w:val="21"/>
        </w:rPr>
        <w:t>带来的管理和办公模式的转变成为一种企业文化。这一层次是最深层的也是需要较长时间来完成实现的。蓝凌公司咨询团队会针对客户的具体情况，协助客户完成有关系统使用规范等相关制度的建立。</w:t>
      </w:r>
    </w:p>
    <w:p w:rsidR="006743BB" w:rsidRPr="006743BB" w:rsidRDefault="006743BB" w:rsidP="00920BFB">
      <w:pPr>
        <w:spacing w:line="360" w:lineRule="auto"/>
        <w:ind w:firstLine="420"/>
        <w:rPr>
          <w:szCs w:val="21"/>
        </w:rPr>
      </w:pPr>
      <w:r w:rsidRPr="006743BB">
        <w:rPr>
          <w:rFonts w:hint="eastAsia"/>
          <w:szCs w:val="21"/>
        </w:rPr>
        <w:t>系统的实施必然涉及到业务流程的优化，为了更好体现系统给公司带来的效率和提高核心竞争力，蓝凌实施和咨询团队愿意协助客户提出各种优化流程的合理化建议。总的来说项目的推进是一项系统工程，其中咨询的参与和力度是至关重要的。</w:t>
      </w:r>
    </w:p>
    <w:p w:rsidR="006743BB" w:rsidRPr="006743BB" w:rsidRDefault="006743BB" w:rsidP="00920BFB">
      <w:pPr>
        <w:spacing w:line="360" w:lineRule="auto"/>
        <w:ind w:firstLine="420"/>
        <w:rPr>
          <w:szCs w:val="21"/>
        </w:rPr>
      </w:pPr>
    </w:p>
    <w:p w:rsidR="006743BB" w:rsidRPr="006743BB" w:rsidRDefault="006743BB" w:rsidP="00191508">
      <w:pPr>
        <w:pStyle w:val="20"/>
        <w:tabs>
          <w:tab w:val="clear" w:pos="756"/>
          <w:tab w:val="num" w:pos="576"/>
        </w:tabs>
        <w:spacing w:before="0" w:after="0"/>
        <w:ind w:left="576"/>
        <w:jc w:val="both"/>
      </w:pPr>
      <w:bookmarkStart w:id="294" w:name="_Toc32655365"/>
      <w:bookmarkStart w:id="295" w:name="_Toc116974163"/>
      <w:bookmarkStart w:id="296" w:name="_Toc185672169"/>
      <w:bookmarkStart w:id="297" w:name="_Toc316979206"/>
      <w:r w:rsidRPr="006743BB">
        <w:rPr>
          <w:rFonts w:hint="eastAsia"/>
        </w:rPr>
        <w:t>项目组织结构</w:t>
      </w:r>
      <w:bookmarkEnd w:id="294"/>
      <w:bookmarkEnd w:id="295"/>
      <w:bookmarkEnd w:id="296"/>
      <w:r w:rsidR="0001736D">
        <w:rPr>
          <w:rFonts w:hint="eastAsia"/>
        </w:rPr>
        <w:t>及投入人员</w:t>
      </w:r>
      <w:bookmarkEnd w:id="297"/>
    </w:p>
    <w:p w:rsidR="006743BB" w:rsidRPr="006743BB" w:rsidRDefault="006743BB" w:rsidP="00920BFB">
      <w:pPr>
        <w:spacing w:line="360" w:lineRule="auto"/>
        <w:ind w:firstLine="420"/>
        <w:rPr>
          <w:szCs w:val="21"/>
        </w:rPr>
      </w:pPr>
      <w:r w:rsidRPr="006743BB">
        <w:rPr>
          <w:rFonts w:hint="eastAsia"/>
          <w:szCs w:val="21"/>
        </w:rPr>
        <w:t>项目组是项目最终成功的基础和保证，我们所建立的项目组结构是基于</w:t>
      </w:r>
      <w:r w:rsidRPr="006743BB">
        <w:rPr>
          <w:szCs w:val="21"/>
        </w:rPr>
        <w:t>IPTs(Integrated Product Teams)</w:t>
      </w:r>
      <w:r w:rsidRPr="006743BB">
        <w:rPr>
          <w:rFonts w:hint="eastAsia"/>
          <w:szCs w:val="21"/>
        </w:rPr>
        <w:t>方法，如下图所示。这种方法的特点是，它能够最有效地把各类管理和技术人员结合到一起，包括软件、硬件、通讯与网络、测试、支持等方面的工程师。这种结构将是企业网络管理信息系统成功的重要保证。</w:t>
      </w:r>
    </w:p>
    <w:p w:rsidR="006743BB" w:rsidRPr="006743BB" w:rsidRDefault="006743BB" w:rsidP="00920BFB">
      <w:pPr>
        <w:spacing w:line="360" w:lineRule="auto"/>
        <w:rPr>
          <w:szCs w:val="21"/>
        </w:rPr>
      </w:pPr>
    </w:p>
    <w:p w:rsidR="006743BB" w:rsidRPr="006743BB" w:rsidRDefault="00376F57" w:rsidP="00920BFB">
      <w:pPr>
        <w:spacing w:line="360" w:lineRule="auto"/>
        <w:ind w:firstLine="420"/>
        <w:rPr>
          <w:szCs w:val="21"/>
        </w:rPr>
      </w:pPr>
      <w:r>
        <w:object w:dxaOrig="8060" w:dyaOrig="6043">
          <v:shape id="_x0000_i1083" type="#_x0000_t75" style="width:403.5pt;height:297pt" o:ole="">
            <v:imagedata r:id="rId75" o:title=""/>
          </v:shape>
          <o:OLEObject Type="Embed" ProgID="PowerPoint.Show.8" ShapeID="_x0000_i1083" DrawAspect="Content" ObjectID="_1462107782" r:id="rId76"/>
        </w:object>
      </w:r>
    </w:p>
    <w:p w:rsidR="006743BB" w:rsidRPr="006743BB" w:rsidRDefault="006743BB" w:rsidP="00920BFB">
      <w:pPr>
        <w:spacing w:line="360" w:lineRule="auto"/>
        <w:ind w:firstLine="420"/>
        <w:rPr>
          <w:szCs w:val="21"/>
        </w:rPr>
      </w:pPr>
      <w:r w:rsidRPr="006743BB">
        <w:rPr>
          <w:rFonts w:hint="eastAsia"/>
          <w:szCs w:val="21"/>
        </w:rPr>
        <w:t>这种项目组结构使客户方的技术人员被有机地结合到整个</w:t>
      </w:r>
      <w:r w:rsidRPr="006743BB">
        <w:rPr>
          <w:szCs w:val="21"/>
        </w:rPr>
        <w:t>IPTs</w:t>
      </w:r>
      <w:r w:rsidRPr="006743BB">
        <w:rPr>
          <w:rFonts w:hint="eastAsia"/>
          <w:szCs w:val="21"/>
        </w:rPr>
        <w:t>结构中去，可保证客户方技术人员将可顺利地接管整个应用系统。</w:t>
      </w:r>
    </w:p>
    <w:p w:rsidR="006743BB" w:rsidRDefault="006743BB" w:rsidP="00920BFB">
      <w:pPr>
        <w:spacing w:line="360" w:lineRule="auto"/>
        <w:ind w:firstLine="420"/>
        <w:rPr>
          <w:rFonts w:ascii="宋体" w:hAnsi="宋体"/>
          <w:szCs w:val="21"/>
        </w:rPr>
      </w:pPr>
      <w:r w:rsidRPr="006743BB">
        <w:rPr>
          <w:rFonts w:ascii="宋体" w:hAnsi="宋体" w:hint="eastAsia"/>
          <w:szCs w:val="21"/>
        </w:rPr>
        <w:t>项目实施人员将根据项目进度和实际情况可能调整。</w:t>
      </w:r>
    </w:p>
    <w:p w:rsidR="0001736D" w:rsidRPr="006743BB" w:rsidRDefault="0001736D" w:rsidP="00920BFB">
      <w:pPr>
        <w:spacing w:line="360" w:lineRule="auto"/>
        <w:ind w:firstLine="420"/>
        <w:rPr>
          <w:szCs w:val="21"/>
        </w:rPr>
      </w:pPr>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298" w:name="_Toc454599018"/>
      <w:bookmarkStart w:id="299" w:name="_Toc517264457"/>
      <w:bookmarkStart w:id="300" w:name="_Toc11129939"/>
      <w:bookmarkStart w:id="301" w:name="_Toc455547618"/>
      <w:bookmarkStart w:id="302" w:name="_Toc17107993"/>
      <w:bookmarkStart w:id="303" w:name="_Toc24039742"/>
      <w:bookmarkStart w:id="304" w:name="_Toc32655366"/>
      <w:bookmarkStart w:id="305" w:name="_Toc116974164"/>
      <w:bookmarkStart w:id="306" w:name="_Toc185672170"/>
      <w:bookmarkStart w:id="307" w:name="_Toc316979207"/>
      <w:r w:rsidRPr="00616FBA">
        <w:rPr>
          <w:rFonts w:hint="eastAsia"/>
        </w:rPr>
        <w:t>项目领导小组</w:t>
      </w:r>
      <w:bookmarkEnd w:id="298"/>
      <w:bookmarkEnd w:id="299"/>
      <w:bookmarkEnd w:id="300"/>
      <w:bookmarkEnd w:id="301"/>
      <w:bookmarkEnd w:id="302"/>
      <w:bookmarkEnd w:id="303"/>
      <w:bookmarkEnd w:id="304"/>
      <w:bookmarkEnd w:id="305"/>
      <w:bookmarkEnd w:id="306"/>
      <w:bookmarkEnd w:id="307"/>
    </w:p>
    <w:p w:rsidR="006743BB" w:rsidRPr="006743BB" w:rsidRDefault="006743BB" w:rsidP="00920BFB">
      <w:pPr>
        <w:pStyle w:val="aa"/>
        <w:spacing w:line="360" w:lineRule="auto"/>
        <w:rPr>
          <w:szCs w:val="21"/>
        </w:rPr>
      </w:pPr>
      <w:r w:rsidRPr="006743BB">
        <w:rPr>
          <w:rFonts w:hint="eastAsia"/>
          <w:szCs w:val="21"/>
        </w:rPr>
        <w:t>本项目的工程实施领导小组将由企业有关项目负责人及蓝凌公司项目负责人组成。</w:t>
      </w:r>
    </w:p>
    <w:p w:rsidR="006743BB" w:rsidRPr="006743BB" w:rsidRDefault="006743BB" w:rsidP="00920BFB">
      <w:pPr>
        <w:pStyle w:val="aa"/>
        <w:spacing w:line="360" w:lineRule="auto"/>
        <w:rPr>
          <w:szCs w:val="21"/>
        </w:rPr>
      </w:pPr>
      <w:r w:rsidRPr="006743BB">
        <w:rPr>
          <w:rFonts w:hint="eastAsia"/>
          <w:szCs w:val="21"/>
        </w:rPr>
        <w:t>项目领导小组的职责：</w:t>
      </w:r>
    </w:p>
    <w:p w:rsidR="006743BB" w:rsidRPr="006743BB" w:rsidRDefault="006743BB" w:rsidP="00920BFB">
      <w:pPr>
        <w:tabs>
          <w:tab w:val="num" w:pos="360"/>
        </w:tabs>
        <w:spacing w:line="360" w:lineRule="auto"/>
        <w:ind w:leftChars="171" w:left="359" w:firstLine="422"/>
        <w:rPr>
          <w:rFonts w:ascii="宋体" w:hAnsi="宋体"/>
          <w:bCs/>
          <w:szCs w:val="21"/>
        </w:rPr>
      </w:pPr>
      <w:r w:rsidRPr="006743BB">
        <w:rPr>
          <w:rFonts w:ascii="宋体" w:hAnsi="宋体" w:hint="eastAsia"/>
          <w:bCs/>
          <w:szCs w:val="21"/>
        </w:rPr>
        <w:t>√ 牵头开展项目组和各有关部门之间的协调工作</w:t>
      </w:r>
    </w:p>
    <w:p w:rsidR="006743BB" w:rsidRPr="006743BB" w:rsidRDefault="006743BB" w:rsidP="00920BFB">
      <w:pPr>
        <w:tabs>
          <w:tab w:val="num" w:pos="360"/>
        </w:tabs>
        <w:spacing w:line="360" w:lineRule="auto"/>
        <w:ind w:leftChars="171" w:left="359" w:firstLine="422"/>
        <w:rPr>
          <w:szCs w:val="21"/>
        </w:rPr>
      </w:pPr>
      <w:r w:rsidRPr="006743BB">
        <w:rPr>
          <w:rFonts w:ascii="宋体" w:hAnsi="宋体" w:hint="eastAsia"/>
          <w:b/>
          <w:bCs/>
          <w:szCs w:val="21"/>
        </w:rPr>
        <w:t xml:space="preserve">√ </w:t>
      </w:r>
      <w:r w:rsidRPr="006743BB">
        <w:rPr>
          <w:rFonts w:hint="eastAsia"/>
          <w:szCs w:val="21"/>
        </w:rPr>
        <w:t>对整个项目建设过程的进度、计划、质量等活动进行宏观监督</w:t>
      </w:r>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308" w:name="_Toc454599019"/>
      <w:bookmarkStart w:id="309" w:name="_Toc517264458"/>
      <w:bookmarkStart w:id="310" w:name="_Toc11129940"/>
      <w:bookmarkStart w:id="311" w:name="_Toc455547619"/>
      <w:bookmarkStart w:id="312" w:name="_Toc17107994"/>
      <w:bookmarkStart w:id="313" w:name="_Toc24039743"/>
      <w:bookmarkStart w:id="314" w:name="_Toc32655367"/>
      <w:bookmarkStart w:id="315" w:name="_Toc116974165"/>
      <w:bookmarkStart w:id="316" w:name="_Toc185672171"/>
      <w:bookmarkStart w:id="317" w:name="_Toc316979208"/>
      <w:r w:rsidRPr="00616FBA">
        <w:rPr>
          <w:rFonts w:hint="eastAsia"/>
        </w:rPr>
        <w:t>项目经理</w:t>
      </w:r>
      <w:bookmarkEnd w:id="308"/>
      <w:bookmarkEnd w:id="309"/>
      <w:bookmarkEnd w:id="310"/>
      <w:bookmarkEnd w:id="311"/>
      <w:bookmarkEnd w:id="312"/>
      <w:bookmarkEnd w:id="313"/>
      <w:bookmarkEnd w:id="314"/>
      <w:bookmarkEnd w:id="315"/>
      <w:bookmarkEnd w:id="316"/>
      <w:bookmarkEnd w:id="317"/>
    </w:p>
    <w:p w:rsidR="006743BB" w:rsidRPr="006743BB" w:rsidRDefault="006743BB" w:rsidP="00920BFB">
      <w:pPr>
        <w:spacing w:line="360" w:lineRule="auto"/>
        <w:ind w:firstLine="420"/>
        <w:rPr>
          <w:szCs w:val="21"/>
        </w:rPr>
      </w:pPr>
      <w:r w:rsidRPr="006743BB">
        <w:rPr>
          <w:rFonts w:hint="eastAsia"/>
          <w:szCs w:val="21"/>
        </w:rPr>
        <w:t>双方项目经理将负责整个项目全过程的所有具体管理职责：</w:t>
      </w:r>
    </w:p>
    <w:p w:rsidR="006743BB" w:rsidRPr="006743BB" w:rsidRDefault="006743BB" w:rsidP="00920BFB">
      <w:pPr>
        <w:tabs>
          <w:tab w:val="num" w:pos="360"/>
        </w:tabs>
        <w:spacing w:line="360" w:lineRule="auto"/>
        <w:ind w:leftChars="170" w:left="357" w:firstLine="422"/>
        <w:rPr>
          <w:rFonts w:ascii="宋体" w:hAnsi="宋体"/>
          <w:bCs/>
          <w:szCs w:val="21"/>
        </w:rPr>
      </w:pPr>
      <w:r w:rsidRPr="006743BB">
        <w:rPr>
          <w:rFonts w:ascii="宋体" w:hAnsi="宋体" w:hint="eastAsia"/>
          <w:bCs/>
          <w:szCs w:val="21"/>
        </w:rPr>
        <w:t>√ 保证各小组的工作保持技术上的一致性</w:t>
      </w:r>
    </w:p>
    <w:p w:rsidR="006743BB" w:rsidRPr="006743BB" w:rsidRDefault="006743BB" w:rsidP="00920BFB">
      <w:pPr>
        <w:tabs>
          <w:tab w:val="num" w:pos="360"/>
        </w:tabs>
        <w:spacing w:line="360" w:lineRule="auto"/>
        <w:ind w:leftChars="170" w:left="357" w:firstLine="422"/>
        <w:rPr>
          <w:rFonts w:ascii="宋体" w:hAnsi="宋体"/>
          <w:bCs/>
          <w:szCs w:val="21"/>
        </w:rPr>
      </w:pPr>
      <w:r w:rsidRPr="006743BB">
        <w:rPr>
          <w:rFonts w:ascii="宋体" w:hAnsi="宋体" w:hint="eastAsia"/>
          <w:bCs/>
          <w:szCs w:val="21"/>
        </w:rPr>
        <w:t>√ 定期地检查项目计划的完成情况和质量</w:t>
      </w:r>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318" w:name="_Toc116974166"/>
      <w:bookmarkStart w:id="319" w:name="_Toc185672172"/>
      <w:bookmarkStart w:id="320" w:name="_Toc316979209"/>
      <w:r w:rsidRPr="00616FBA">
        <w:rPr>
          <w:rFonts w:hint="eastAsia"/>
        </w:rPr>
        <w:t>业务小组</w:t>
      </w:r>
      <w:bookmarkEnd w:id="318"/>
      <w:bookmarkEnd w:id="319"/>
      <w:bookmarkEnd w:id="320"/>
    </w:p>
    <w:p w:rsidR="006743BB" w:rsidRPr="006743BB" w:rsidRDefault="006743BB" w:rsidP="00920BFB">
      <w:pPr>
        <w:spacing w:line="360" w:lineRule="auto"/>
        <w:ind w:firstLine="420"/>
        <w:rPr>
          <w:szCs w:val="21"/>
        </w:rPr>
      </w:pPr>
      <w:r w:rsidRPr="006743BB">
        <w:rPr>
          <w:rFonts w:hint="eastAsia"/>
          <w:szCs w:val="21"/>
        </w:rPr>
        <w:t>业务小组的主要职责是：</w:t>
      </w:r>
    </w:p>
    <w:p w:rsidR="006743BB" w:rsidRPr="006743BB" w:rsidRDefault="006743BB" w:rsidP="00920BFB">
      <w:pPr>
        <w:tabs>
          <w:tab w:val="num" w:pos="360"/>
        </w:tabs>
        <w:spacing w:line="360" w:lineRule="auto"/>
        <w:ind w:leftChars="170" w:left="357" w:firstLine="422"/>
        <w:rPr>
          <w:rFonts w:ascii="宋体" w:hAnsi="宋体"/>
          <w:bCs/>
          <w:szCs w:val="21"/>
        </w:rPr>
      </w:pPr>
      <w:r w:rsidRPr="006743BB">
        <w:rPr>
          <w:rFonts w:ascii="宋体" w:hAnsi="宋体" w:hint="eastAsia"/>
          <w:bCs/>
          <w:szCs w:val="21"/>
        </w:rPr>
        <w:t>√ 分析业务蓝图，对流程进行优化。</w:t>
      </w:r>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321" w:name="_Toc124244606"/>
      <w:bookmarkStart w:id="322" w:name="_Toc185672173"/>
      <w:bookmarkStart w:id="323" w:name="_Toc316979210"/>
      <w:r w:rsidRPr="00616FBA">
        <w:rPr>
          <w:rFonts w:hint="eastAsia"/>
        </w:rPr>
        <w:t>软件研发小组</w:t>
      </w:r>
      <w:bookmarkEnd w:id="321"/>
      <w:bookmarkEnd w:id="322"/>
      <w:bookmarkEnd w:id="323"/>
    </w:p>
    <w:p w:rsidR="006743BB" w:rsidRPr="006743BB" w:rsidRDefault="006743BB" w:rsidP="00920BFB">
      <w:pPr>
        <w:spacing w:line="360" w:lineRule="auto"/>
        <w:ind w:firstLine="420"/>
        <w:rPr>
          <w:szCs w:val="21"/>
        </w:rPr>
      </w:pPr>
      <w:r w:rsidRPr="006743BB">
        <w:rPr>
          <w:rFonts w:hint="eastAsia"/>
          <w:szCs w:val="21"/>
        </w:rPr>
        <w:t>研发小组的主要职责是：</w:t>
      </w:r>
    </w:p>
    <w:p w:rsidR="006743BB" w:rsidRPr="006743BB" w:rsidRDefault="006743BB" w:rsidP="00920BFB">
      <w:pPr>
        <w:spacing w:line="360" w:lineRule="auto"/>
        <w:ind w:left="600" w:firstLine="422"/>
        <w:rPr>
          <w:szCs w:val="21"/>
        </w:rPr>
      </w:pPr>
      <w:r w:rsidRPr="006743BB">
        <w:rPr>
          <w:rFonts w:ascii="宋体" w:hAnsi="宋体" w:hint="eastAsia"/>
          <w:b/>
          <w:bCs/>
          <w:szCs w:val="21"/>
        </w:rPr>
        <w:t xml:space="preserve">√ </w:t>
      </w:r>
      <w:r w:rsidRPr="006743BB">
        <w:rPr>
          <w:rFonts w:hint="eastAsia"/>
          <w:szCs w:val="21"/>
        </w:rPr>
        <w:t>系统功能实现</w:t>
      </w:r>
    </w:p>
    <w:p w:rsidR="006743BB" w:rsidRPr="006743BB" w:rsidRDefault="006743BB" w:rsidP="00920BFB">
      <w:pPr>
        <w:spacing w:line="360" w:lineRule="auto"/>
        <w:ind w:left="600" w:firstLine="422"/>
        <w:rPr>
          <w:szCs w:val="21"/>
        </w:rPr>
      </w:pPr>
      <w:r w:rsidRPr="006743BB">
        <w:rPr>
          <w:rFonts w:ascii="宋体" w:hAnsi="宋体" w:hint="eastAsia"/>
          <w:b/>
          <w:bCs/>
          <w:szCs w:val="21"/>
        </w:rPr>
        <w:t xml:space="preserve">√ </w:t>
      </w:r>
      <w:r w:rsidRPr="006743BB">
        <w:rPr>
          <w:rFonts w:hint="eastAsia"/>
          <w:szCs w:val="21"/>
        </w:rPr>
        <w:t>原型实现</w:t>
      </w:r>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324" w:name="_Toc116974168"/>
      <w:bookmarkStart w:id="325" w:name="_Toc185672174"/>
      <w:bookmarkStart w:id="326" w:name="_Toc316979211"/>
      <w:r w:rsidRPr="00616FBA">
        <w:rPr>
          <w:rFonts w:hint="eastAsia"/>
        </w:rPr>
        <w:t>满意推进小组</w:t>
      </w:r>
      <w:bookmarkEnd w:id="324"/>
      <w:bookmarkEnd w:id="325"/>
      <w:bookmarkEnd w:id="326"/>
    </w:p>
    <w:p w:rsidR="006743BB" w:rsidRPr="006743BB" w:rsidRDefault="006743BB" w:rsidP="00920BFB">
      <w:pPr>
        <w:spacing w:line="360" w:lineRule="auto"/>
        <w:ind w:firstLine="420"/>
        <w:rPr>
          <w:szCs w:val="21"/>
        </w:rPr>
      </w:pPr>
      <w:r w:rsidRPr="006743BB">
        <w:rPr>
          <w:rFonts w:hint="eastAsia"/>
          <w:szCs w:val="21"/>
        </w:rPr>
        <w:t>满意推进小组的主要职责是：</w:t>
      </w:r>
    </w:p>
    <w:p w:rsidR="006743BB" w:rsidRPr="006743BB" w:rsidRDefault="006743BB" w:rsidP="00920BFB">
      <w:pPr>
        <w:pStyle w:val="aa"/>
        <w:tabs>
          <w:tab w:val="num" w:pos="360"/>
        </w:tabs>
        <w:spacing w:line="360" w:lineRule="auto"/>
        <w:rPr>
          <w:szCs w:val="21"/>
        </w:rPr>
      </w:pPr>
      <w:r w:rsidRPr="006743BB">
        <w:rPr>
          <w:rFonts w:ascii="宋体" w:hAnsi="宋体" w:hint="eastAsia"/>
          <w:bCs/>
          <w:szCs w:val="21"/>
        </w:rPr>
        <w:t xml:space="preserve">√ </w:t>
      </w:r>
      <w:r w:rsidRPr="006743BB">
        <w:rPr>
          <w:rFonts w:hint="eastAsia"/>
          <w:szCs w:val="21"/>
        </w:rPr>
        <w:t>客观评价项目实施的质量和满意度；</w:t>
      </w:r>
    </w:p>
    <w:p w:rsidR="006743BB" w:rsidRPr="006743BB" w:rsidRDefault="006743BB" w:rsidP="00920BFB">
      <w:pPr>
        <w:pStyle w:val="aa"/>
        <w:tabs>
          <w:tab w:val="num" w:pos="360"/>
        </w:tabs>
        <w:spacing w:line="360" w:lineRule="auto"/>
        <w:rPr>
          <w:szCs w:val="21"/>
        </w:rPr>
      </w:pPr>
      <w:r w:rsidRPr="006743BB">
        <w:rPr>
          <w:rFonts w:ascii="宋体" w:hAnsi="宋体" w:hint="eastAsia"/>
          <w:bCs/>
          <w:szCs w:val="21"/>
        </w:rPr>
        <w:t xml:space="preserve">√ </w:t>
      </w:r>
      <w:r w:rsidRPr="006743BB">
        <w:rPr>
          <w:rFonts w:hint="eastAsia"/>
          <w:szCs w:val="21"/>
        </w:rPr>
        <w:t>持续监控系统后期项目推进的效果；</w:t>
      </w:r>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327" w:name="_Toc116974169"/>
      <w:bookmarkStart w:id="328" w:name="_Toc185672175"/>
      <w:bookmarkStart w:id="329" w:name="_Toc316979212"/>
      <w:r w:rsidRPr="00616FBA">
        <w:rPr>
          <w:rFonts w:hint="eastAsia"/>
        </w:rPr>
        <w:t>咨询顾问小组</w:t>
      </w:r>
      <w:bookmarkEnd w:id="327"/>
      <w:bookmarkEnd w:id="328"/>
      <w:bookmarkEnd w:id="329"/>
    </w:p>
    <w:p w:rsidR="006743BB" w:rsidRPr="006743BB" w:rsidRDefault="006743BB" w:rsidP="00920BFB">
      <w:pPr>
        <w:spacing w:line="360" w:lineRule="auto"/>
        <w:ind w:firstLine="420"/>
        <w:rPr>
          <w:szCs w:val="21"/>
        </w:rPr>
      </w:pPr>
      <w:r w:rsidRPr="006743BB">
        <w:rPr>
          <w:rFonts w:hint="eastAsia"/>
          <w:szCs w:val="21"/>
        </w:rPr>
        <w:t>咨询顾问小组的主要职责是：</w:t>
      </w:r>
    </w:p>
    <w:p w:rsidR="006743BB" w:rsidRPr="006743BB" w:rsidRDefault="006743BB" w:rsidP="00920BFB">
      <w:pPr>
        <w:pStyle w:val="aa"/>
        <w:tabs>
          <w:tab w:val="num" w:pos="360"/>
        </w:tabs>
        <w:spacing w:line="360" w:lineRule="auto"/>
        <w:rPr>
          <w:rFonts w:ascii="宋体" w:hAnsi="宋体"/>
          <w:bCs/>
          <w:szCs w:val="21"/>
        </w:rPr>
      </w:pPr>
      <w:r w:rsidRPr="006743BB">
        <w:rPr>
          <w:rFonts w:ascii="宋体" w:hAnsi="宋体" w:hint="eastAsia"/>
          <w:bCs/>
          <w:szCs w:val="21"/>
        </w:rPr>
        <w:t>√ 调研分析业务现状及IT应用现状</w:t>
      </w:r>
    </w:p>
    <w:p w:rsidR="006743BB" w:rsidRPr="006743BB" w:rsidRDefault="006743BB" w:rsidP="00920BFB">
      <w:pPr>
        <w:pStyle w:val="aa"/>
        <w:tabs>
          <w:tab w:val="num" w:pos="360"/>
        </w:tabs>
        <w:spacing w:line="360" w:lineRule="auto"/>
        <w:rPr>
          <w:rFonts w:ascii="宋体" w:hAnsi="宋体"/>
          <w:bCs/>
          <w:szCs w:val="21"/>
        </w:rPr>
      </w:pPr>
      <w:r w:rsidRPr="006743BB">
        <w:rPr>
          <w:rFonts w:ascii="宋体" w:hAnsi="宋体" w:hint="eastAsia"/>
          <w:bCs/>
          <w:szCs w:val="21"/>
        </w:rPr>
        <w:t>√ 提供流程优化的改进意见</w:t>
      </w:r>
    </w:p>
    <w:p w:rsidR="006743BB" w:rsidRPr="006743BB" w:rsidRDefault="006743BB" w:rsidP="00920BFB">
      <w:pPr>
        <w:pStyle w:val="aa"/>
        <w:tabs>
          <w:tab w:val="num" w:pos="360"/>
        </w:tabs>
        <w:spacing w:line="360" w:lineRule="auto"/>
        <w:rPr>
          <w:rFonts w:ascii="宋体" w:hAnsi="宋体"/>
          <w:bCs/>
          <w:szCs w:val="21"/>
        </w:rPr>
      </w:pPr>
      <w:r w:rsidRPr="006743BB">
        <w:rPr>
          <w:rFonts w:ascii="宋体" w:hAnsi="宋体" w:hint="eastAsia"/>
          <w:bCs/>
          <w:szCs w:val="21"/>
        </w:rPr>
        <w:t xml:space="preserve">√ </w:t>
      </w:r>
      <w:r w:rsidR="00D62A3C">
        <w:rPr>
          <w:rFonts w:ascii="宋体" w:hAnsi="宋体" w:hint="eastAsia"/>
          <w:bCs/>
          <w:szCs w:val="21"/>
        </w:rPr>
        <w:t>系统平台</w:t>
      </w:r>
      <w:r w:rsidRPr="006743BB">
        <w:rPr>
          <w:rFonts w:ascii="宋体" w:hAnsi="宋体" w:hint="eastAsia"/>
          <w:bCs/>
          <w:szCs w:val="21"/>
        </w:rPr>
        <w:t>应用的培训和推进</w:t>
      </w:r>
    </w:p>
    <w:p w:rsidR="006743BB" w:rsidRPr="006743BB" w:rsidRDefault="006743BB" w:rsidP="00920BFB">
      <w:pPr>
        <w:pStyle w:val="aa"/>
        <w:tabs>
          <w:tab w:val="num" w:pos="360"/>
        </w:tabs>
        <w:spacing w:line="360" w:lineRule="auto"/>
        <w:rPr>
          <w:rFonts w:ascii="宋体" w:hAnsi="宋体"/>
          <w:bCs/>
          <w:szCs w:val="21"/>
        </w:rPr>
      </w:pPr>
      <w:r w:rsidRPr="006743BB">
        <w:rPr>
          <w:rFonts w:ascii="宋体" w:hAnsi="宋体" w:hint="eastAsia"/>
          <w:bCs/>
          <w:szCs w:val="21"/>
        </w:rPr>
        <w:t xml:space="preserve">√ </w:t>
      </w:r>
      <w:r w:rsidR="00D62A3C">
        <w:rPr>
          <w:rFonts w:ascii="宋体" w:hAnsi="宋体" w:hint="eastAsia"/>
          <w:bCs/>
          <w:szCs w:val="21"/>
        </w:rPr>
        <w:t>系统平台</w:t>
      </w:r>
      <w:r w:rsidRPr="006743BB">
        <w:rPr>
          <w:rFonts w:ascii="宋体" w:hAnsi="宋体" w:hint="eastAsia"/>
          <w:bCs/>
          <w:szCs w:val="21"/>
        </w:rPr>
        <w:t>总体规划</w:t>
      </w:r>
    </w:p>
    <w:p w:rsidR="006743BB" w:rsidRPr="006743BB" w:rsidRDefault="006743BB" w:rsidP="00920BFB">
      <w:pPr>
        <w:pStyle w:val="aa"/>
        <w:tabs>
          <w:tab w:val="num" w:pos="360"/>
        </w:tabs>
        <w:spacing w:line="360" w:lineRule="auto"/>
        <w:rPr>
          <w:rFonts w:ascii="宋体" w:hAnsi="宋体"/>
          <w:bCs/>
          <w:szCs w:val="21"/>
        </w:rPr>
      </w:pPr>
      <w:r w:rsidRPr="006743BB">
        <w:rPr>
          <w:rFonts w:ascii="宋体" w:hAnsi="宋体" w:hint="eastAsia"/>
          <w:bCs/>
          <w:szCs w:val="21"/>
        </w:rPr>
        <w:t>√ 应用系统的分析与设计</w:t>
      </w:r>
    </w:p>
    <w:p w:rsidR="006743BB" w:rsidRPr="006743BB" w:rsidRDefault="006743BB" w:rsidP="00920BFB">
      <w:pPr>
        <w:pStyle w:val="aa"/>
        <w:tabs>
          <w:tab w:val="num" w:pos="360"/>
        </w:tabs>
        <w:spacing w:line="360" w:lineRule="auto"/>
        <w:rPr>
          <w:rFonts w:ascii="宋体" w:hAnsi="宋体"/>
          <w:bCs/>
          <w:szCs w:val="21"/>
        </w:rPr>
      </w:pPr>
      <w:r w:rsidRPr="006743BB">
        <w:rPr>
          <w:rFonts w:ascii="宋体" w:hAnsi="宋体" w:hint="eastAsia"/>
          <w:bCs/>
          <w:szCs w:val="21"/>
        </w:rPr>
        <w:t>√ 系统架构与平台方案设计</w:t>
      </w:r>
    </w:p>
    <w:p w:rsidR="006743BB" w:rsidRPr="006743BB" w:rsidRDefault="006743BB" w:rsidP="00920BFB">
      <w:pPr>
        <w:spacing w:line="360" w:lineRule="auto"/>
        <w:ind w:left="600" w:firstLine="422"/>
        <w:rPr>
          <w:szCs w:val="21"/>
        </w:rPr>
      </w:pPr>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330" w:name="_Toc454599021"/>
      <w:bookmarkStart w:id="331" w:name="_Toc517264460"/>
      <w:bookmarkStart w:id="332" w:name="_Toc11129942"/>
      <w:bookmarkStart w:id="333" w:name="_Toc455547621"/>
      <w:bookmarkStart w:id="334" w:name="_Toc17107996"/>
      <w:bookmarkStart w:id="335" w:name="_Toc24039745"/>
      <w:bookmarkStart w:id="336" w:name="_Toc32655369"/>
      <w:bookmarkStart w:id="337" w:name="_Toc116974170"/>
      <w:bookmarkStart w:id="338" w:name="_Toc185672176"/>
      <w:bookmarkStart w:id="339" w:name="_Toc316979213"/>
      <w:r w:rsidRPr="00616FBA">
        <w:rPr>
          <w:rFonts w:hint="eastAsia"/>
        </w:rPr>
        <w:t>技术支持小组</w:t>
      </w:r>
      <w:bookmarkEnd w:id="330"/>
      <w:bookmarkEnd w:id="331"/>
      <w:bookmarkEnd w:id="332"/>
      <w:bookmarkEnd w:id="333"/>
      <w:bookmarkEnd w:id="334"/>
      <w:bookmarkEnd w:id="335"/>
      <w:bookmarkEnd w:id="336"/>
      <w:bookmarkEnd w:id="337"/>
      <w:bookmarkEnd w:id="338"/>
      <w:bookmarkEnd w:id="339"/>
    </w:p>
    <w:p w:rsidR="006743BB" w:rsidRPr="006743BB" w:rsidRDefault="006743BB" w:rsidP="00920BFB">
      <w:pPr>
        <w:spacing w:line="360" w:lineRule="auto"/>
        <w:ind w:firstLine="420"/>
        <w:rPr>
          <w:szCs w:val="21"/>
        </w:rPr>
      </w:pPr>
      <w:r w:rsidRPr="006743BB">
        <w:rPr>
          <w:rFonts w:hint="eastAsia"/>
          <w:szCs w:val="21"/>
        </w:rPr>
        <w:t>技术支持小组的主要职责是：</w:t>
      </w:r>
    </w:p>
    <w:p w:rsidR="006743BB" w:rsidRPr="006743BB" w:rsidRDefault="006743BB" w:rsidP="00920BFB">
      <w:pPr>
        <w:spacing w:line="360" w:lineRule="auto"/>
        <w:ind w:left="600" w:firstLine="422"/>
        <w:rPr>
          <w:szCs w:val="21"/>
        </w:rPr>
      </w:pPr>
      <w:r w:rsidRPr="006743BB">
        <w:rPr>
          <w:rFonts w:ascii="宋体" w:hAnsi="宋体" w:hint="eastAsia"/>
          <w:b/>
          <w:bCs/>
          <w:szCs w:val="21"/>
        </w:rPr>
        <w:t xml:space="preserve">√ </w:t>
      </w:r>
      <w:r w:rsidRPr="006743BB">
        <w:rPr>
          <w:rFonts w:hint="eastAsia"/>
          <w:szCs w:val="21"/>
        </w:rPr>
        <w:t>指导</w:t>
      </w:r>
      <w:r w:rsidR="00D62A3C">
        <w:rPr>
          <w:rFonts w:hint="eastAsia"/>
          <w:szCs w:val="21"/>
        </w:rPr>
        <w:t>系统平台</w:t>
      </w:r>
      <w:r w:rsidRPr="006743BB">
        <w:rPr>
          <w:rFonts w:hint="eastAsia"/>
          <w:szCs w:val="21"/>
        </w:rPr>
        <w:t>应用的配置与管理</w:t>
      </w:r>
    </w:p>
    <w:p w:rsidR="006743BB" w:rsidRPr="006743BB" w:rsidRDefault="006743BB" w:rsidP="00920BFB">
      <w:pPr>
        <w:spacing w:line="360" w:lineRule="auto"/>
        <w:ind w:left="600" w:firstLine="422"/>
        <w:rPr>
          <w:szCs w:val="21"/>
        </w:rPr>
      </w:pPr>
      <w:r w:rsidRPr="006743BB">
        <w:rPr>
          <w:rFonts w:ascii="宋体" w:hAnsi="宋体" w:hint="eastAsia"/>
          <w:b/>
          <w:bCs/>
          <w:szCs w:val="21"/>
        </w:rPr>
        <w:t xml:space="preserve">√ </w:t>
      </w:r>
      <w:r w:rsidRPr="006743BB">
        <w:rPr>
          <w:rFonts w:hint="eastAsia"/>
          <w:szCs w:val="21"/>
        </w:rPr>
        <w:t>指导、配合客户进行业务功能开发</w:t>
      </w:r>
    </w:p>
    <w:p w:rsidR="006743BB" w:rsidRPr="006743BB" w:rsidRDefault="006743BB" w:rsidP="00920BFB">
      <w:pPr>
        <w:spacing w:line="360" w:lineRule="auto"/>
        <w:ind w:left="600" w:firstLine="422"/>
        <w:rPr>
          <w:szCs w:val="21"/>
        </w:rPr>
      </w:pPr>
      <w:r w:rsidRPr="006743BB">
        <w:rPr>
          <w:rFonts w:ascii="宋体" w:hAnsi="宋体" w:hint="eastAsia"/>
          <w:b/>
          <w:bCs/>
          <w:szCs w:val="21"/>
        </w:rPr>
        <w:t xml:space="preserve">√ </w:t>
      </w:r>
      <w:r w:rsidRPr="006743BB">
        <w:rPr>
          <w:rFonts w:hint="eastAsia"/>
          <w:szCs w:val="21"/>
        </w:rPr>
        <w:t>解决系统运行中的技术问题</w:t>
      </w:r>
    </w:p>
    <w:p w:rsidR="006743BB" w:rsidRPr="006743BB" w:rsidRDefault="006743BB" w:rsidP="00920BFB">
      <w:pPr>
        <w:spacing w:line="360" w:lineRule="auto"/>
        <w:ind w:left="600" w:firstLine="422"/>
        <w:rPr>
          <w:szCs w:val="21"/>
        </w:rPr>
      </w:pPr>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340" w:name="_Toc454599022"/>
      <w:bookmarkStart w:id="341" w:name="_Toc517264461"/>
      <w:bookmarkStart w:id="342" w:name="_Toc11129943"/>
      <w:bookmarkStart w:id="343" w:name="_Toc455547622"/>
      <w:bookmarkStart w:id="344" w:name="_Toc17107997"/>
      <w:bookmarkStart w:id="345" w:name="_Toc24039746"/>
      <w:bookmarkStart w:id="346" w:name="_Toc32655370"/>
      <w:bookmarkStart w:id="347" w:name="_Toc116974171"/>
      <w:bookmarkStart w:id="348" w:name="_Toc185672177"/>
      <w:bookmarkStart w:id="349" w:name="_Toc316979214"/>
      <w:r w:rsidRPr="00616FBA">
        <w:rPr>
          <w:rFonts w:hint="eastAsia"/>
        </w:rPr>
        <w:t>质量保证小组</w:t>
      </w:r>
      <w:bookmarkEnd w:id="340"/>
      <w:bookmarkEnd w:id="341"/>
      <w:bookmarkEnd w:id="342"/>
      <w:bookmarkEnd w:id="343"/>
      <w:bookmarkEnd w:id="344"/>
      <w:bookmarkEnd w:id="345"/>
      <w:bookmarkEnd w:id="346"/>
      <w:bookmarkEnd w:id="347"/>
      <w:bookmarkEnd w:id="348"/>
      <w:bookmarkEnd w:id="349"/>
    </w:p>
    <w:p w:rsidR="006743BB" w:rsidRPr="006743BB" w:rsidRDefault="006743BB" w:rsidP="00920BFB">
      <w:pPr>
        <w:spacing w:line="360" w:lineRule="auto"/>
        <w:ind w:firstLine="420"/>
        <w:rPr>
          <w:szCs w:val="21"/>
        </w:rPr>
      </w:pPr>
      <w:r w:rsidRPr="006743BB">
        <w:rPr>
          <w:rFonts w:hint="eastAsia"/>
          <w:szCs w:val="21"/>
        </w:rPr>
        <w:t>质量保证组的主要职责是：</w:t>
      </w:r>
    </w:p>
    <w:p w:rsidR="006743BB" w:rsidRPr="006743BB" w:rsidRDefault="006743BB" w:rsidP="00920BFB">
      <w:pPr>
        <w:spacing w:line="360" w:lineRule="auto"/>
        <w:ind w:left="600" w:firstLine="422"/>
        <w:rPr>
          <w:rFonts w:ascii="宋体" w:hAnsi="宋体"/>
          <w:bCs/>
          <w:szCs w:val="21"/>
        </w:rPr>
      </w:pPr>
      <w:r w:rsidRPr="006743BB">
        <w:rPr>
          <w:rFonts w:ascii="宋体" w:hAnsi="宋体" w:hint="eastAsia"/>
          <w:bCs/>
          <w:szCs w:val="21"/>
        </w:rPr>
        <w:t>√ 制定质量保证的大纲与细则</w:t>
      </w:r>
    </w:p>
    <w:p w:rsidR="006743BB" w:rsidRPr="006743BB" w:rsidRDefault="006743BB" w:rsidP="00920BFB">
      <w:pPr>
        <w:spacing w:line="360" w:lineRule="auto"/>
        <w:ind w:left="600" w:firstLine="422"/>
        <w:rPr>
          <w:rFonts w:ascii="宋体" w:hAnsi="宋体"/>
          <w:bCs/>
          <w:szCs w:val="21"/>
        </w:rPr>
      </w:pPr>
      <w:r w:rsidRPr="006743BB">
        <w:rPr>
          <w:rFonts w:ascii="宋体" w:hAnsi="宋体" w:hint="eastAsia"/>
          <w:bCs/>
          <w:szCs w:val="21"/>
        </w:rPr>
        <w:t>√ 测试计划的审定</w:t>
      </w:r>
    </w:p>
    <w:p w:rsidR="006743BB" w:rsidRPr="006743BB" w:rsidRDefault="006743BB" w:rsidP="00920BFB">
      <w:pPr>
        <w:spacing w:line="360" w:lineRule="auto"/>
        <w:ind w:left="600" w:firstLine="422"/>
        <w:rPr>
          <w:rFonts w:ascii="宋体" w:hAnsi="宋体"/>
          <w:bCs/>
          <w:szCs w:val="21"/>
        </w:rPr>
      </w:pPr>
      <w:r w:rsidRPr="006743BB">
        <w:rPr>
          <w:rFonts w:ascii="宋体" w:hAnsi="宋体" w:hint="eastAsia"/>
          <w:bCs/>
          <w:szCs w:val="21"/>
        </w:rPr>
        <w:t>√ 评审计划的审定</w:t>
      </w:r>
    </w:p>
    <w:p w:rsidR="006743BB" w:rsidRPr="006743BB" w:rsidRDefault="006743BB" w:rsidP="00920BFB">
      <w:pPr>
        <w:spacing w:line="360" w:lineRule="auto"/>
        <w:ind w:left="600" w:firstLine="422"/>
        <w:rPr>
          <w:rFonts w:ascii="宋体" w:hAnsi="宋体"/>
          <w:bCs/>
          <w:szCs w:val="21"/>
        </w:rPr>
      </w:pPr>
      <w:r w:rsidRPr="006743BB">
        <w:rPr>
          <w:rFonts w:ascii="宋体" w:hAnsi="宋体" w:hint="eastAsia"/>
          <w:bCs/>
          <w:szCs w:val="21"/>
        </w:rPr>
        <w:t>√ 实施质量保证计划，对项目进行过程中各阶的质量进行监督与把关</w:t>
      </w:r>
    </w:p>
    <w:p w:rsidR="006743BB" w:rsidRPr="006743BB" w:rsidRDefault="006743BB" w:rsidP="00920BFB">
      <w:pPr>
        <w:spacing w:line="360" w:lineRule="auto"/>
        <w:ind w:left="600" w:firstLine="422"/>
        <w:rPr>
          <w:rFonts w:ascii="宋体" w:hAnsi="宋体"/>
          <w:bCs/>
          <w:szCs w:val="21"/>
        </w:rPr>
      </w:pPr>
      <w:r w:rsidRPr="006743BB">
        <w:rPr>
          <w:rFonts w:ascii="宋体" w:hAnsi="宋体" w:hint="eastAsia"/>
          <w:bCs/>
          <w:szCs w:val="21"/>
        </w:rPr>
        <w:t>√ 在项目质量上，对项目经理负全面责任，及时向项目经理报告质量方面的问题</w:t>
      </w:r>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350" w:name="_Toc116974172"/>
      <w:bookmarkStart w:id="351" w:name="_Toc124244608"/>
      <w:bookmarkStart w:id="352" w:name="_Toc185672178"/>
      <w:bookmarkStart w:id="353" w:name="_Toc316979215"/>
      <w:r w:rsidRPr="00616FBA">
        <w:rPr>
          <w:rFonts w:hint="eastAsia"/>
        </w:rPr>
        <w:t>美工设计小组</w:t>
      </w:r>
      <w:bookmarkEnd w:id="350"/>
      <w:bookmarkEnd w:id="351"/>
      <w:bookmarkEnd w:id="352"/>
      <w:bookmarkEnd w:id="353"/>
    </w:p>
    <w:p w:rsidR="006743BB" w:rsidRPr="006743BB" w:rsidRDefault="006743BB" w:rsidP="00920BFB">
      <w:pPr>
        <w:pStyle w:val="aa"/>
        <w:spacing w:line="360" w:lineRule="auto"/>
        <w:rPr>
          <w:szCs w:val="21"/>
        </w:rPr>
      </w:pPr>
      <w:r w:rsidRPr="006743BB">
        <w:rPr>
          <w:rFonts w:hint="eastAsia"/>
          <w:szCs w:val="21"/>
        </w:rPr>
        <w:t>美工设计小组的主要职责是：</w:t>
      </w:r>
    </w:p>
    <w:p w:rsidR="006743BB" w:rsidRPr="006743BB" w:rsidRDefault="006743BB" w:rsidP="00920BFB">
      <w:pPr>
        <w:pStyle w:val="aa"/>
        <w:tabs>
          <w:tab w:val="num" w:pos="360"/>
        </w:tabs>
        <w:spacing w:line="360" w:lineRule="auto"/>
        <w:rPr>
          <w:szCs w:val="21"/>
        </w:rPr>
      </w:pPr>
      <w:r w:rsidRPr="006743BB">
        <w:rPr>
          <w:rFonts w:ascii="宋体" w:hAnsi="宋体" w:hint="eastAsia"/>
          <w:b/>
          <w:bCs/>
          <w:szCs w:val="21"/>
        </w:rPr>
        <w:t xml:space="preserve">   √ </w:t>
      </w:r>
      <w:r w:rsidRPr="006743BB">
        <w:rPr>
          <w:rFonts w:hint="eastAsia"/>
          <w:szCs w:val="21"/>
        </w:rPr>
        <w:t>负责项目中有关系统界面修改的工作</w:t>
      </w:r>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354" w:name="_Toc116974173"/>
      <w:bookmarkStart w:id="355" w:name="_Toc185672179"/>
      <w:bookmarkStart w:id="356" w:name="_Toc316979216"/>
      <w:r w:rsidRPr="00616FBA">
        <w:rPr>
          <w:rFonts w:hint="eastAsia"/>
        </w:rPr>
        <w:t>实施推进小组</w:t>
      </w:r>
      <w:bookmarkEnd w:id="354"/>
      <w:bookmarkEnd w:id="355"/>
      <w:bookmarkEnd w:id="356"/>
    </w:p>
    <w:p w:rsidR="006743BB" w:rsidRPr="006743BB" w:rsidRDefault="006743BB" w:rsidP="00920BFB">
      <w:pPr>
        <w:spacing w:line="360" w:lineRule="auto"/>
        <w:ind w:firstLine="420"/>
        <w:rPr>
          <w:szCs w:val="21"/>
        </w:rPr>
      </w:pPr>
      <w:r w:rsidRPr="006743BB">
        <w:rPr>
          <w:rFonts w:hint="eastAsia"/>
          <w:szCs w:val="21"/>
        </w:rPr>
        <w:t>实施推进小组的主要职责是：</w:t>
      </w:r>
    </w:p>
    <w:p w:rsidR="006743BB" w:rsidRPr="006743BB" w:rsidRDefault="006743BB" w:rsidP="00920BFB">
      <w:pPr>
        <w:spacing w:line="360" w:lineRule="auto"/>
        <w:ind w:leftChars="200" w:left="420" w:firstLine="422"/>
        <w:rPr>
          <w:rFonts w:ascii="宋体" w:hAnsi="宋体"/>
          <w:bCs/>
          <w:szCs w:val="21"/>
        </w:rPr>
      </w:pPr>
      <w:r w:rsidRPr="006743BB">
        <w:rPr>
          <w:rFonts w:ascii="宋体" w:hAnsi="宋体" w:hint="eastAsia"/>
          <w:bCs/>
          <w:szCs w:val="21"/>
        </w:rPr>
        <w:t>√ 指导技术平台的安装配置；</w:t>
      </w:r>
    </w:p>
    <w:p w:rsidR="006743BB" w:rsidRPr="006743BB" w:rsidRDefault="006743BB" w:rsidP="00920BFB">
      <w:pPr>
        <w:spacing w:line="360" w:lineRule="auto"/>
        <w:ind w:leftChars="200" w:left="420" w:firstLine="422"/>
        <w:rPr>
          <w:szCs w:val="21"/>
        </w:rPr>
      </w:pPr>
      <w:r w:rsidRPr="006743BB">
        <w:rPr>
          <w:rFonts w:ascii="宋体" w:hAnsi="宋体" w:hint="eastAsia"/>
          <w:b/>
          <w:bCs/>
          <w:szCs w:val="21"/>
        </w:rPr>
        <w:t xml:space="preserve">√ </w:t>
      </w:r>
      <w:r w:rsidRPr="006743BB">
        <w:rPr>
          <w:rFonts w:hint="eastAsia"/>
          <w:szCs w:val="21"/>
        </w:rPr>
        <w:t>对用户方的最终用户进行本系统的操作培训</w:t>
      </w:r>
    </w:p>
    <w:p w:rsidR="006743BB" w:rsidRPr="006743BB" w:rsidRDefault="006743BB" w:rsidP="00920BFB">
      <w:pPr>
        <w:spacing w:line="360" w:lineRule="auto"/>
        <w:ind w:leftChars="200" w:left="420" w:firstLine="422"/>
        <w:rPr>
          <w:szCs w:val="21"/>
        </w:rPr>
      </w:pPr>
      <w:r w:rsidRPr="006743BB">
        <w:rPr>
          <w:rFonts w:ascii="宋体" w:hAnsi="宋体" w:hint="eastAsia"/>
          <w:b/>
          <w:bCs/>
          <w:szCs w:val="21"/>
        </w:rPr>
        <w:t xml:space="preserve">√ </w:t>
      </w:r>
      <w:r w:rsidRPr="006743BB">
        <w:rPr>
          <w:rFonts w:hint="eastAsia"/>
          <w:szCs w:val="21"/>
        </w:rPr>
        <w:t>培训客户方系统管理员</w:t>
      </w:r>
    </w:p>
    <w:p w:rsidR="006743BB" w:rsidRPr="006743BB" w:rsidRDefault="006743BB" w:rsidP="00920BFB">
      <w:pPr>
        <w:spacing w:line="360" w:lineRule="auto"/>
        <w:ind w:leftChars="200" w:left="420" w:firstLine="422"/>
        <w:rPr>
          <w:szCs w:val="21"/>
        </w:rPr>
      </w:pPr>
      <w:r w:rsidRPr="006743BB">
        <w:rPr>
          <w:rFonts w:ascii="宋体" w:hAnsi="宋体" w:hint="eastAsia"/>
          <w:b/>
          <w:bCs/>
          <w:szCs w:val="21"/>
        </w:rPr>
        <w:t xml:space="preserve">√ </w:t>
      </w:r>
      <w:r w:rsidRPr="006743BB">
        <w:rPr>
          <w:rFonts w:hint="eastAsia"/>
          <w:szCs w:val="21"/>
        </w:rPr>
        <w:t>确保系统性能上稳定，保证项目顺利推进</w:t>
      </w:r>
    </w:p>
    <w:p w:rsidR="007B5DE7" w:rsidRPr="006743BB" w:rsidRDefault="007B5DE7" w:rsidP="00920BFB">
      <w:pPr>
        <w:spacing w:line="360" w:lineRule="auto"/>
        <w:rPr>
          <w:szCs w:val="21"/>
        </w:rPr>
      </w:pPr>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357" w:name="_Toc9328533"/>
      <w:bookmarkStart w:id="358" w:name="_Toc17107999"/>
      <w:bookmarkStart w:id="359" w:name="_Toc24039748"/>
      <w:bookmarkStart w:id="360" w:name="_Toc32655372"/>
      <w:bookmarkStart w:id="361" w:name="_Toc116974175"/>
      <w:bookmarkStart w:id="362" w:name="_Toc124244611"/>
      <w:bookmarkStart w:id="363" w:name="_Toc185672181"/>
      <w:bookmarkStart w:id="364" w:name="_Toc316979217"/>
      <w:r w:rsidRPr="00616FBA">
        <w:rPr>
          <w:rFonts w:hint="eastAsia"/>
        </w:rPr>
        <w:t>客户方项目人员要求</w:t>
      </w:r>
      <w:bookmarkEnd w:id="357"/>
      <w:bookmarkEnd w:id="358"/>
      <w:bookmarkEnd w:id="359"/>
      <w:bookmarkEnd w:id="360"/>
      <w:bookmarkEnd w:id="361"/>
      <w:bookmarkEnd w:id="362"/>
      <w:bookmarkEnd w:id="363"/>
      <w:bookmarkEnd w:id="364"/>
    </w:p>
    <w:p w:rsidR="006743BB" w:rsidRPr="006743BB" w:rsidRDefault="006743BB" w:rsidP="00920BFB">
      <w:pPr>
        <w:spacing w:line="360" w:lineRule="auto"/>
        <w:ind w:firstLine="420"/>
        <w:rPr>
          <w:szCs w:val="21"/>
        </w:rPr>
      </w:pPr>
      <w:r w:rsidRPr="006743BB">
        <w:rPr>
          <w:rFonts w:hint="eastAsia"/>
          <w:szCs w:val="21"/>
        </w:rPr>
        <w:t>要求客户方的配合人员有三类：</w:t>
      </w:r>
    </w:p>
    <w:p w:rsidR="006743BB" w:rsidRPr="006743BB" w:rsidRDefault="006743BB" w:rsidP="00920BFB">
      <w:pPr>
        <w:spacing w:line="360" w:lineRule="auto"/>
        <w:ind w:firstLine="420"/>
        <w:rPr>
          <w:szCs w:val="21"/>
        </w:rPr>
      </w:pPr>
      <w:r w:rsidRPr="006743BB">
        <w:rPr>
          <w:szCs w:val="21"/>
        </w:rPr>
        <w:t>IT</w:t>
      </w:r>
      <w:r w:rsidRPr="006743BB">
        <w:rPr>
          <w:rFonts w:hint="eastAsia"/>
          <w:szCs w:val="21"/>
        </w:rPr>
        <w:t>技术人员：无特殊要求，有</w:t>
      </w:r>
      <w:r w:rsidRPr="006743BB">
        <w:rPr>
          <w:rFonts w:hint="eastAsia"/>
          <w:szCs w:val="21"/>
        </w:rPr>
        <w:t>JAVA</w:t>
      </w:r>
      <w:r w:rsidRPr="006743BB">
        <w:rPr>
          <w:rFonts w:hint="eastAsia"/>
          <w:szCs w:val="21"/>
        </w:rPr>
        <w:t>或</w:t>
      </w:r>
      <w:r w:rsidRPr="006743BB">
        <w:rPr>
          <w:rFonts w:hint="eastAsia"/>
          <w:szCs w:val="21"/>
        </w:rPr>
        <w:t>Domino</w:t>
      </w:r>
      <w:r w:rsidRPr="006743BB">
        <w:rPr>
          <w:rFonts w:hint="eastAsia"/>
          <w:szCs w:val="21"/>
        </w:rPr>
        <w:t>、门户开发经验最好。</w:t>
      </w:r>
    </w:p>
    <w:p w:rsidR="006743BB" w:rsidRPr="006743BB" w:rsidRDefault="006743BB" w:rsidP="00920BFB">
      <w:pPr>
        <w:spacing w:line="360" w:lineRule="auto"/>
        <w:ind w:firstLine="420"/>
        <w:rPr>
          <w:szCs w:val="21"/>
        </w:rPr>
      </w:pPr>
      <w:r w:rsidRPr="006743BB">
        <w:rPr>
          <w:rFonts w:hint="eastAsia"/>
          <w:szCs w:val="21"/>
        </w:rPr>
        <w:t>相关业务人员：对业务处理流程非常熟悉，对企业的信息和数据流程非常清楚，具有一定的总结和归纳协作能力最好。</w:t>
      </w:r>
    </w:p>
    <w:p w:rsidR="006743BB" w:rsidRDefault="006743BB" w:rsidP="00920BFB">
      <w:pPr>
        <w:spacing w:line="360" w:lineRule="auto"/>
        <w:ind w:firstLine="420"/>
        <w:rPr>
          <w:rFonts w:hint="eastAsia"/>
          <w:szCs w:val="21"/>
        </w:rPr>
      </w:pPr>
      <w:r w:rsidRPr="006743BB">
        <w:rPr>
          <w:szCs w:val="21"/>
        </w:rPr>
        <w:t>管理人员：对项目进行过程中所需资源具有较强的调配能力。</w:t>
      </w:r>
    </w:p>
    <w:p w:rsidR="008369DD" w:rsidRDefault="008369DD" w:rsidP="00920BFB">
      <w:pPr>
        <w:spacing w:line="360" w:lineRule="auto"/>
        <w:ind w:firstLine="420"/>
        <w:rPr>
          <w:rFonts w:hint="eastAsia"/>
          <w:szCs w:val="21"/>
        </w:rPr>
      </w:pPr>
    </w:p>
    <w:p w:rsidR="008369DD" w:rsidRPr="006743BB" w:rsidRDefault="008369DD" w:rsidP="00920BFB">
      <w:pPr>
        <w:spacing w:line="360" w:lineRule="auto"/>
        <w:ind w:firstLine="420"/>
        <w:rPr>
          <w:szCs w:val="21"/>
        </w:rPr>
      </w:pPr>
    </w:p>
    <w:p w:rsidR="006743BB" w:rsidRDefault="00DA251D" w:rsidP="00191508">
      <w:pPr>
        <w:pStyle w:val="20"/>
        <w:tabs>
          <w:tab w:val="clear" w:pos="756"/>
          <w:tab w:val="num" w:pos="576"/>
        </w:tabs>
        <w:spacing w:before="0" w:after="0"/>
        <w:ind w:left="576"/>
        <w:jc w:val="both"/>
      </w:pPr>
      <w:bookmarkStart w:id="365" w:name="_Toc185672182"/>
      <w:bookmarkStart w:id="366" w:name="_Toc316979218"/>
      <w:r>
        <w:rPr>
          <w:rFonts w:hint="eastAsia"/>
        </w:rPr>
        <w:t>项目</w:t>
      </w:r>
      <w:r w:rsidR="0052455C">
        <w:rPr>
          <w:rFonts w:hint="eastAsia"/>
        </w:rPr>
        <w:t>计划及</w:t>
      </w:r>
      <w:r>
        <w:rPr>
          <w:rFonts w:hint="eastAsia"/>
        </w:rPr>
        <w:t>各阶段</w:t>
      </w:r>
      <w:r w:rsidR="006743BB" w:rsidRPr="006743BB">
        <w:rPr>
          <w:rFonts w:hint="eastAsia"/>
        </w:rPr>
        <w:t>分工</w:t>
      </w:r>
      <w:bookmarkEnd w:id="365"/>
      <w:bookmarkEnd w:id="366"/>
    </w:p>
    <w:tbl>
      <w:tblPr>
        <w:tblW w:w="8520" w:type="dxa"/>
        <w:tblInd w:w="93" w:type="dxa"/>
        <w:tblLook w:val="0000" w:firstRow="0" w:lastRow="0" w:firstColumn="0" w:lastColumn="0" w:noHBand="0" w:noVBand="0"/>
      </w:tblPr>
      <w:tblGrid>
        <w:gridCol w:w="1080"/>
        <w:gridCol w:w="3471"/>
        <w:gridCol w:w="1560"/>
        <w:gridCol w:w="1417"/>
        <w:gridCol w:w="992"/>
      </w:tblGrid>
      <w:tr w:rsidR="002B0D22" w:rsidRPr="002B0D22" w:rsidTr="007C4AB6">
        <w:trPr>
          <w:trHeight w:val="495"/>
        </w:trPr>
        <w:tc>
          <w:tcPr>
            <w:tcW w:w="1080" w:type="dxa"/>
            <w:tcBorders>
              <w:top w:val="single" w:sz="8" w:space="0" w:color="auto"/>
              <w:left w:val="single" w:sz="8" w:space="0" w:color="auto"/>
              <w:bottom w:val="single" w:sz="8" w:space="0" w:color="auto"/>
              <w:right w:val="single" w:sz="8" w:space="0" w:color="auto"/>
            </w:tcBorders>
            <w:shd w:val="clear" w:color="auto" w:fill="99CCFF"/>
            <w:vAlign w:val="center"/>
          </w:tcPr>
          <w:p w:rsidR="002B0D22" w:rsidRPr="002B0D22" w:rsidRDefault="002B0D22" w:rsidP="002B0D22">
            <w:pPr>
              <w:widowControl/>
              <w:jc w:val="center"/>
              <w:rPr>
                <w:rFonts w:ascii="宋体" w:hAnsi="宋体" w:cs="宋体"/>
                <w:b/>
                <w:bCs/>
                <w:color w:val="000000"/>
                <w:kern w:val="0"/>
                <w:sz w:val="20"/>
                <w:szCs w:val="20"/>
              </w:rPr>
            </w:pPr>
            <w:r w:rsidRPr="002B0D22">
              <w:rPr>
                <w:rFonts w:ascii="宋体" w:hAnsi="宋体" w:cs="宋体" w:hint="eastAsia"/>
                <w:b/>
                <w:bCs/>
                <w:color w:val="000000"/>
                <w:kern w:val="0"/>
                <w:sz w:val="20"/>
                <w:szCs w:val="20"/>
              </w:rPr>
              <w:t>序号</w:t>
            </w:r>
          </w:p>
        </w:tc>
        <w:tc>
          <w:tcPr>
            <w:tcW w:w="3471" w:type="dxa"/>
            <w:tcBorders>
              <w:top w:val="single" w:sz="8" w:space="0" w:color="auto"/>
              <w:left w:val="nil"/>
              <w:bottom w:val="single" w:sz="8" w:space="0" w:color="auto"/>
              <w:right w:val="single" w:sz="8" w:space="0" w:color="auto"/>
            </w:tcBorders>
            <w:shd w:val="clear" w:color="auto" w:fill="99CCFF"/>
            <w:vAlign w:val="center"/>
          </w:tcPr>
          <w:p w:rsidR="002B0D22" w:rsidRPr="002B0D22" w:rsidRDefault="002B0D22" w:rsidP="002B0D22">
            <w:pPr>
              <w:widowControl/>
              <w:jc w:val="center"/>
              <w:rPr>
                <w:rFonts w:ascii="宋体" w:hAnsi="宋体" w:cs="宋体"/>
                <w:b/>
                <w:bCs/>
                <w:color w:val="000000"/>
                <w:kern w:val="0"/>
                <w:sz w:val="20"/>
                <w:szCs w:val="20"/>
              </w:rPr>
            </w:pPr>
            <w:r w:rsidRPr="002B0D22">
              <w:rPr>
                <w:rFonts w:ascii="宋体" w:hAnsi="宋体" w:cs="宋体" w:hint="eastAsia"/>
                <w:b/>
                <w:bCs/>
                <w:color w:val="000000"/>
                <w:kern w:val="0"/>
                <w:sz w:val="20"/>
                <w:szCs w:val="20"/>
              </w:rPr>
              <w:t>工作内容</w:t>
            </w:r>
          </w:p>
        </w:tc>
        <w:tc>
          <w:tcPr>
            <w:tcW w:w="1560" w:type="dxa"/>
            <w:tcBorders>
              <w:top w:val="single" w:sz="8" w:space="0" w:color="auto"/>
              <w:left w:val="nil"/>
              <w:bottom w:val="single" w:sz="8" w:space="0" w:color="auto"/>
              <w:right w:val="single" w:sz="8" w:space="0" w:color="auto"/>
            </w:tcBorders>
            <w:shd w:val="clear" w:color="auto" w:fill="99CCFF"/>
            <w:vAlign w:val="center"/>
          </w:tcPr>
          <w:p w:rsidR="002B0D22" w:rsidRPr="002B0D22" w:rsidRDefault="002B0D22" w:rsidP="002B0D22">
            <w:pPr>
              <w:widowControl/>
              <w:jc w:val="center"/>
              <w:rPr>
                <w:rFonts w:ascii="宋体" w:hAnsi="宋体" w:cs="宋体"/>
                <w:b/>
                <w:bCs/>
                <w:color w:val="000000"/>
                <w:kern w:val="0"/>
                <w:sz w:val="20"/>
                <w:szCs w:val="20"/>
              </w:rPr>
            </w:pPr>
            <w:r w:rsidRPr="002B0D22">
              <w:rPr>
                <w:rFonts w:ascii="宋体" w:hAnsi="宋体" w:cs="宋体" w:hint="eastAsia"/>
                <w:b/>
                <w:bCs/>
                <w:color w:val="000000"/>
                <w:kern w:val="0"/>
                <w:sz w:val="20"/>
                <w:szCs w:val="20"/>
              </w:rPr>
              <w:t>工期（工作日）</w:t>
            </w:r>
          </w:p>
        </w:tc>
        <w:tc>
          <w:tcPr>
            <w:tcW w:w="1417" w:type="dxa"/>
            <w:tcBorders>
              <w:top w:val="single" w:sz="8" w:space="0" w:color="auto"/>
              <w:left w:val="nil"/>
              <w:bottom w:val="single" w:sz="8" w:space="0" w:color="auto"/>
              <w:right w:val="single" w:sz="8" w:space="0" w:color="auto"/>
            </w:tcBorders>
            <w:shd w:val="clear" w:color="auto" w:fill="99CCFF"/>
            <w:vAlign w:val="center"/>
          </w:tcPr>
          <w:p w:rsidR="002B0D22" w:rsidRPr="002B0D22" w:rsidRDefault="002B0D22" w:rsidP="002B0D22">
            <w:pPr>
              <w:widowControl/>
              <w:jc w:val="center"/>
              <w:rPr>
                <w:rFonts w:ascii="宋体" w:hAnsi="宋体" w:cs="宋体"/>
                <w:b/>
                <w:bCs/>
                <w:color w:val="000000"/>
                <w:kern w:val="0"/>
                <w:sz w:val="20"/>
                <w:szCs w:val="20"/>
              </w:rPr>
            </w:pPr>
            <w:r w:rsidRPr="002B0D22">
              <w:rPr>
                <w:rFonts w:ascii="宋体" w:hAnsi="宋体" w:cs="宋体" w:hint="eastAsia"/>
                <w:b/>
                <w:bCs/>
                <w:color w:val="000000"/>
                <w:kern w:val="0"/>
                <w:sz w:val="20"/>
                <w:szCs w:val="20"/>
              </w:rPr>
              <w:t>资源（人）</w:t>
            </w:r>
          </w:p>
        </w:tc>
        <w:tc>
          <w:tcPr>
            <w:tcW w:w="992" w:type="dxa"/>
            <w:tcBorders>
              <w:top w:val="single" w:sz="8" w:space="0" w:color="auto"/>
              <w:left w:val="nil"/>
              <w:bottom w:val="single" w:sz="8" w:space="0" w:color="auto"/>
              <w:right w:val="single" w:sz="8" w:space="0" w:color="auto"/>
            </w:tcBorders>
            <w:shd w:val="clear" w:color="auto" w:fill="99CCFF"/>
            <w:vAlign w:val="center"/>
          </w:tcPr>
          <w:p w:rsidR="002B0D22" w:rsidRPr="002B0D22" w:rsidRDefault="002B0D22" w:rsidP="002B0D22">
            <w:pPr>
              <w:widowControl/>
              <w:jc w:val="center"/>
              <w:rPr>
                <w:rFonts w:ascii="宋体" w:hAnsi="宋体" w:cs="宋体"/>
                <w:b/>
                <w:bCs/>
                <w:color w:val="000000"/>
                <w:kern w:val="0"/>
                <w:sz w:val="20"/>
                <w:szCs w:val="20"/>
              </w:rPr>
            </w:pPr>
            <w:r w:rsidRPr="002B0D22">
              <w:rPr>
                <w:rFonts w:ascii="宋体" w:hAnsi="宋体" w:cs="宋体" w:hint="eastAsia"/>
                <w:b/>
                <w:bCs/>
                <w:color w:val="000000"/>
                <w:kern w:val="0"/>
                <w:sz w:val="20"/>
                <w:szCs w:val="20"/>
              </w:rPr>
              <w:t>工作量（人天）</w:t>
            </w:r>
          </w:p>
        </w:tc>
      </w:tr>
      <w:tr w:rsidR="002B0D22" w:rsidRPr="002B0D22" w:rsidTr="007C4AB6">
        <w:trPr>
          <w:trHeight w:val="285"/>
        </w:trPr>
        <w:tc>
          <w:tcPr>
            <w:tcW w:w="1080" w:type="dxa"/>
            <w:tcBorders>
              <w:top w:val="nil"/>
              <w:left w:val="single" w:sz="8" w:space="0" w:color="auto"/>
              <w:bottom w:val="single" w:sz="8" w:space="0" w:color="auto"/>
              <w:right w:val="single" w:sz="8" w:space="0" w:color="auto"/>
            </w:tcBorders>
            <w:shd w:val="clear" w:color="auto" w:fill="C0C0C0"/>
            <w:vAlign w:val="center"/>
          </w:tcPr>
          <w:p w:rsidR="002B0D22" w:rsidRPr="002B0D22" w:rsidRDefault="002B0D22" w:rsidP="002B0D22">
            <w:pPr>
              <w:widowControl/>
              <w:jc w:val="center"/>
              <w:rPr>
                <w:rFonts w:ascii="Arial" w:hAnsi="Arial" w:cs="Arial"/>
                <w:b/>
                <w:bCs/>
                <w:color w:val="000000"/>
                <w:kern w:val="0"/>
                <w:sz w:val="20"/>
                <w:szCs w:val="20"/>
              </w:rPr>
            </w:pPr>
            <w:r w:rsidRPr="002B0D22">
              <w:rPr>
                <w:rFonts w:ascii="Arial" w:hAnsi="Arial" w:cs="Arial"/>
                <w:b/>
                <w:bCs/>
                <w:color w:val="000000"/>
                <w:kern w:val="0"/>
                <w:sz w:val="20"/>
                <w:szCs w:val="20"/>
              </w:rPr>
              <w:t>1</w:t>
            </w:r>
          </w:p>
        </w:tc>
        <w:tc>
          <w:tcPr>
            <w:tcW w:w="3471" w:type="dxa"/>
            <w:tcBorders>
              <w:top w:val="nil"/>
              <w:left w:val="nil"/>
              <w:bottom w:val="single" w:sz="8" w:space="0" w:color="auto"/>
              <w:right w:val="single" w:sz="8" w:space="0" w:color="auto"/>
            </w:tcBorders>
            <w:shd w:val="clear" w:color="auto" w:fill="auto"/>
            <w:vAlign w:val="center"/>
          </w:tcPr>
          <w:p w:rsidR="002B0D22" w:rsidRPr="002B0D22" w:rsidRDefault="002B0D22" w:rsidP="002B0D22">
            <w:pPr>
              <w:widowControl/>
              <w:rPr>
                <w:rFonts w:ascii="宋体" w:hAnsi="宋体" w:cs="宋体"/>
                <w:b/>
                <w:bCs/>
                <w:color w:val="000000"/>
                <w:kern w:val="0"/>
                <w:szCs w:val="21"/>
              </w:rPr>
            </w:pPr>
            <w:r w:rsidRPr="002B0D22">
              <w:rPr>
                <w:rFonts w:ascii="宋体" w:hAnsi="宋体" w:cs="宋体" w:hint="eastAsia"/>
                <w:b/>
                <w:bCs/>
                <w:color w:val="000000"/>
                <w:kern w:val="0"/>
                <w:szCs w:val="21"/>
              </w:rPr>
              <w:t>项目准备与启动</w:t>
            </w:r>
          </w:p>
        </w:tc>
        <w:tc>
          <w:tcPr>
            <w:tcW w:w="1560" w:type="dxa"/>
            <w:tcBorders>
              <w:top w:val="nil"/>
              <w:left w:val="nil"/>
              <w:bottom w:val="single" w:sz="8" w:space="0" w:color="auto"/>
              <w:right w:val="single" w:sz="8" w:space="0" w:color="auto"/>
            </w:tcBorders>
            <w:shd w:val="clear" w:color="auto" w:fill="auto"/>
            <w:vAlign w:val="center"/>
          </w:tcPr>
          <w:p w:rsidR="002B0D22" w:rsidRPr="002B0D22" w:rsidRDefault="00416F66" w:rsidP="002B0D22">
            <w:pPr>
              <w:widowControl/>
              <w:jc w:val="center"/>
              <w:rPr>
                <w:rFonts w:ascii="Arial" w:hAnsi="Arial" w:cs="Arial"/>
                <w:b/>
                <w:bCs/>
                <w:color w:val="000000"/>
                <w:kern w:val="0"/>
                <w:sz w:val="20"/>
                <w:szCs w:val="20"/>
              </w:rPr>
            </w:pPr>
            <w:r>
              <w:rPr>
                <w:rFonts w:ascii="Arial" w:hAnsi="Arial" w:cs="Arial" w:hint="eastAsia"/>
                <w:b/>
                <w:bCs/>
                <w:color w:val="000000"/>
                <w:kern w:val="0"/>
                <w:sz w:val="20"/>
                <w:szCs w:val="20"/>
              </w:rPr>
              <w:t>1</w:t>
            </w:r>
          </w:p>
        </w:tc>
        <w:tc>
          <w:tcPr>
            <w:tcW w:w="1417" w:type="dxa"/>
            <w:tcBorders>
              <w:top w:val="nil"/>
              <w:left w:val="nil"/>
              <w:bottom w:val="single" w:sz="8" w:space="0" w:color="auto"/>
              <w:right w:val="single" w:sz="8" w:space="0" w:color="auto"/>
            </w:tcBorders>
            <w:shd w:val="clear" w:color="auto" w:fill="auto"/>
            <w:noWrap/>
            <w:vAlign w:val="center"/>
          </w:tcPr>
          <w:p w:rsidR="002B0D22" w:rsidRPr="002B0D22" w:rsidRDefault="00416F66" w:rsidP="002B0D22">
            <w:pPr>
              <w:widowControl/>
              <w:jc w:val="center"/>
              <w:rPr>
                <w:rFonts w:ascii="Arial" w:hAnsi="Arial" w:cs="Arial"/>
                <w:color w:val="000000"/>
                <w:kern w:val="0"/>
                <w:sz w:val="20"/>
                <w:szCs w:val="20"/>
              </w:rPr>
            </w:pPr>
            <w:r>
              <w:rPr>
                <w:rFonts w:ascii="Arial" w:hAnsi="Arial" w:cs="Arial" w:hint="eastAsia"/>
                <w:color w:val="000000"/>
                <w:kern w:val="0"/>
                <w:sz w:val="20"/>
                <w:szCs w:val="20"/>
              </w:rPr>
              <w:t>2</w:t>
            </w:r>
          </w:p>
        </w:tc>
        <w:tc>
          <w:tcPr>
            <w:tcW w:w="992" w:type="dxa"/>
            <w:tcBorders>
              <w:top w:val="nil"/>
              <w:left w:val="nil"/>
              <w:bottom w:val="single" w:sz="8" w:space="0" w:color="auto"/>
              <w:right w:val="single" w:sz="8" w:space="0" w:color="auto"/>
            </w:tcBorders>
            <w:shd w:val="clear" w:color="auto" w:fill="auto"/>
            <w:vAlign w:val="center"/>
          </w:tcPr>
          <w:p w:rsidR="002B0D22" w:rsidRPr="002B0D22" w:rsidRDefault="009270E2" w:rsidP="002B0D22">
            <w:pPr>
              <w:widowControl/>
              <w:jc w:val="center"/>
              <w:rPr>
                <w:rFonts w:ascii="Arial" w:hAnsi="Arial" w:cs="Arial"/>
                <w:color w:val="000000"/>
                <w:kern w:val="0"/>
                <w:sz w:val="20"/>
                <w:szCs w:val="20"/>
              </w:rPr>
            </w:pPr>
            <w:r>
              <w:rPr>
                <w:rFonts w:ascii="Arial" w:hAnsi="Arial" w:cs="Arial" w:hint="eastAsia"/>
                <w:color w:val="000000"/>
                <w:kern w:val="0"/>
                <w:sz w:val="20"/>
                <w:szCs w:val="20"/>
              </w:rPr>
              <w:t>2</w:t>
            </w:r>
          </w:p>
        </w:tc>
      </w:tr>
      <w:tr w:rsidR="002B0D22" w:rsidRPr="002B0D22" w:rsidTr="007C4AB6">
        <w:trPr>
          <w:trHeight w:val="285"/>
        </w:trPr>
        <w:tc>
          <w:tcPr>
            <w:tcW w:w="1080" w:type="dxa"/>
            <w:tcBorders>
              <w:top w:val="nil"/>
              <w:left w:val="single" w:sz="8" w:space="0" w:color="auto"/>
              <w:bottom w:val="single" w:sz="8" w:space="0" w:color="auto"/>
              <w:right w:val="single" w:sz="8" w:space="0" w:color="auto"/>
            </w:tcBorders>
            <w:shd w:val="clear" w:color="auto" w:fill="C0C0C0"/>
            <w:vAlign w:val="center"/>
          </w:tcPr>
          <w:p w:rsidR="002B0D22" w:rsidRPr="002B0D22" w:rsidRDefault="002B0D22" w:rsidP="002B0D22">
            <w:pPr>
              <w:widowControl/>
              <w:jc w:val="center"/>
              <w:rPr>
                <w:rFonts w:ascii="Arial" w:hAnsi="Arial" w:cs="Arial"/>
                <w:b/>
                <w:bCs/>
                <w:color w:val="000000"/>
                <w:kern w:val="0"/>
                <w:sz w:val="20"/>
                <w:szCs w:val="20"/>
              </w:rPr>
            </w:pPr>
            <w:r w:rsidRPr="002B0D22">
              <w:rPr>
                <w:rFonts w:ascii="Arial" w:hAnsi="Arial" w:cs="Arial"/>
                <w:b/>
                <w:bCs/>
                <w:color w:val="000000"/>
                <w:kern w:val="0"/>
                <w:sz w:val="20"/>
                <w:szCs w:val="20"/>
              </w:rPr>
              <w:t>2</w:t>
            </w:r>
          </w:p>
        </w:tc>
        <w:tc>
          <w:tcPr>
            <w:tcW w:w="3471" w:type="dxa"/>
            <w:tcBorders>
              <w:top w:val="nil"/>
              <w:left w:val="nil"/>
              <w:bottom w:val="single" w:sz="8" w:space="0" w:color="auto"/>
              <w:right w:val="single" w:sz="8" w:space="0" w:color="auto"/>
            </w:tcBorders>
            <w:shd w:val="clear" w:color="auto" w:fill="auto"/>
            <w:vAlign w:val="center"/>
          </w:tcPr>
          <w:p w:rsidR="002B0D22" w:rsidRPr="002B0D22" w:rsidRDefault="002B0D22" w:rsidP="002B0D22">
            <w:pPr>
              <w:widowControl/>
              <w:rPr>
                <w:rFonts w:ascii="宋体" w:hAnsi="宋体" w:cs="宋体"/>
                <w:b/>
                <w:bCs/>
                <w:color w:val="000000"/>
                <w:kern w:val="0"/>
                <w:szCs w:val="21"/>
              </w:rPr>
            </w:pPr>
            <w:r w:rsidRPr="002B0D22">
              <w:rPr>
                <w:rFonts w:ascii="宋体" w:hAnsi="宋体" w:cs="宋体" w:hint="eastAsia"/>
                <w:b/>
                <w:bCs/>
                <w:color w:val="000000"/>
                <w:kern w:val="0"/>
                <w:szCs w:val="21"/>
              </w:rPr>
              <w:t>平台规划与设计</w:t>
            </w:r>
            <w:r w:rsidR="009270E2">
              <w:rPr>
                <w:rFonts w:ascii="宋体" w:hAnsi="宋体" w:cs="宋体" w:hint="eastAsia"/>
                <w:b/>
                <w:bCs/>
                <w:color w:val="000000"/>
                <w:kern w:val="0"/>
                <w:szCs w:val="21"/>
              </w:rPr>
              <w:t>（咨询）</w:t>
            </w:r>
          </w:p>
        </w:tc>
        <w:tc>
          <w:tcPr>
            <w:tcW w:w="1560" w:type="dxa"/>
            <w:tcBorders>
              <w:top w:val="nil"/>
              <w:left w:val="nil"/>
              <w:bottom w:val="single" w:sz="8" w:space="0" w:color="auto"/>
              <w:right w:val="single" w:sz="8" w:space="0" w:color="auto"/>
            </w:tcBorders>
            <w:shd w:val="clear" w:color="auto" w:fill="auto"/>
            <w:vAlign w:val="center"/>
          </w:tcPr>
          <w:p w:rsidR="007B2B8E" w:rsidRPr="002B0D22" w:rsidRDefault="00416F66" w:rsidP="007B2B8E">
            <w:pPr>
              <w:widowControl/>
              <w:jc w:val="center"/>
              <w:rPr>
                <w:rFonts w:ascii="Arial" w:hAnsi="Arial" w:cs="Arial"/>
                <w:b/>
                <w:bCs/>
                <w:color w:val="000000"/>
                <w:kern w:val="0"/>
                <w:sz w:val="20"/>
                <w:szCs w:val="20"/>
              </w:rPr>
            </w:pPr>
            <w:r>
              <w:rPr>
                <w:rFonts w:ascii="Arial" w:hAnsi="Arial" w:cs="Arial" w:hint="eastAsia"/>
                <w:b/>
                <w:bCs/>
                <w:color w:val="000000"/>
                <w:kern w:val="0"/>
                <w:sz w:val="20"/>
                <w:szCs w:val="20"/>
              </w:rPr>
              <w:t>2</w:t>
            </w:r>
            <w:r w:rsidR="00E26F3B">
              <w:rPr>
                <w:rFonts w:ascii="Arial" w:hAnsi="Arial" w:cs="Arial" w:hint="eastAsia"/>
                <w:b/>
                <w:bCs/>
                <w:color w:val="000000"/>
                <w:kern w:val="0"/>
                <w:sz w:val="20"/>
                <w:szCs w:val="20"/>
              </w:rPr>
              <w:t>0</w:t>
            </w:r>
          </w:p>
        </w:tc>
        <w:tc>
          <w:tcPr>
            <w:tcW w:w="1417" w:type="dxa"/>
            <w:tcBorders>
              <w:top w:val="nil"/>
              <w:left w:val="nil"/>
              <w:bottom w:val="single" w:sz="8" w:space="0" w:color="auto"/>
              <w:right w:val="single" w:sz="8" w:space="0" w:color="auto"/>
            </w:tcBorders>
            <w:shd w:val="clear" w:color="auto" w:fill="auto"/>
            <w:noWrap/>
            <w:vAlign w:val="center"/>
          </w:tcPr>
          <w:p w:rsidR="002B0D22" w:rsidRPr="002B0D22" w:rsidRDefault="00416F66" w:rsidP="002B0D22">
            <w:pPr>
              <w:widowControl/>
              <w:jc w:val="center"/>
              <w:rPr>
                <w:rFonts w:ascii="Arial" w:hAnsi="Arial" w:cs="Arial"/>
                <w:color w:val="000000"/>
                <w:kern w:val="0"/>
                <w:sz w:val="20"/>
                <w:szCs w:val="20"/>
              </w:rPr>
            </w:pPr>
            <w:r>
              <w:rPr>
                <w:rFonts w:ascii="Arial" w:hAnsi="Arial" w:cs="Arial" w:hint="eastAsia"/>
                <w:color w:val="000000"/>
                <w:kern w:val="0"/>
                <w:sz w:val="20"/>
                <w:szCs w:val="20"/>
              </w:rPr>
              <w:t>2</w:t>
            </w:r>
          </w:p>
        </w:tc>
        <w:tc>
          <w:tcPr>
            <w:tcW w:w="992" w:type="dxa"/>
            <w:tcBorders>
              <w:top w:val="nil"/>
              <w:left w:val="nil"/>
              <w:bottom w:val="single" w:sz="8" w:space="0" w:color="auto"/>
              <w:right w:val="single" w:sz="8" w:space="0" w:color="auto"/>
            </w:tcBorders>
            <w:shd w:val="clear" w:color="auto" w:fill="auto"/>
            <w:vAlign w:val="center"/>
          </w:tcPr>
          <w:p w:rsidR="002B0D22" w:rsidRPr="002B0D22" w:rsidRDefault="00416F66" w:rsidP="002B0D22">
            <w:pPr>
              <w:widowControl/>
              <w:jc w:val="center"/>
              <w:rPr>
                <w:rFonts w:ascii="Arial" w:hAnsi="Arial" w:cs="Arial"/>
                <w:color w:val="000000"/>
                <w:kern w:val="0"/>
                <w:sz w:val="20"/>
                <w:szCs w:val="20"/>
              </w:rPr>
            </w:pPr>
            <w:r>
              <w:rPr>
                <w:rFonts w:ascii="Arial" w:hAnsi="Arial" w:cs="Arial" w:hint="eastAsia"/>
                <w:color w:val="000000"/>
                <w:kern w:val="0"/>
                <w:sz w:val="20"/>
                <w:szCs w:val="20"/>
              </w:rPr>
              <w:t>4</w:t>
            </w:r>
            <w:r w:rsidR="00E26F3B">
              <w:rPr>
                <w:rFonts w:ascii="Arial" w:hAnsi="Arial" w:cs="Arial" w:hint="eastAsia"/>
                <w:color w:val="000000"/>
                <w:kern w:val="0"/>
                <w:sz w:val="20"/>
                <w:szCs w:val="20"/>
              </w:rPr>
              <w:t>0</w:t>
            </w:r>
          </w:p>
        </w:tc>
      </w:tr>
      <w:tr w:rsidR="002B0D22" w:rsidRPr="002B0D22" w:rsidTr="007C4AB6">
        <w:trPr>
          <w:trHeight w:val="525"/>
        </w:trPr>
        <w:tc>
          <w:tcPr>
            <w:tcW w:w="1080" w:type="dxa"/>
            <w:tcBorders>
              <w:top w:val="nil"/>
              <w:left w:val="single" w:sz="8" w:space="0" w:color="auto"/>
              <w:bottom w:val="single" w:sz="8" w:space="0" w:color="auto"/>
              <w:right w:val="single" w:sz="8" w:space="0" w:color="auto"/>
            </w:tcBorders>
            <w:shd w:val="clear" w:color="auto" w:fill="C0C0C0"/>
            <w:vAlign w:val="center"/>
          </w:tcPr>
          <w:p w:rsidR="002B0D22" w:rsidRPr="002B0D22" w:rsidRDefault="002B0D22" w:rsidP="002B0D22">
            <w:pPr>
              <w:widowControl/>
              <w:jc w:val="center"/>
              <w:rPr>
                <w:rFonts w:ascii="Arial" w:hAnsi="Arial" w:cs="Arial"/>
                <w:b/>
                <w:bCs/>
                <w:color w:val="000000"/>
                <w:kern w:val="0"/>
                <w:sz w:val="20"/>
                <w:szCs w:val="20"/>
              </w:rPr>
            </w:pPr>
            <w:r w:rsidRPr="002B0D22">
              <w:rPr>
                <w:rFonts w:ascii="Arial" w:hAnsi="Arial" w:cs="Arial"/>
                <w:b/>
                <w:bCs/>
                <w:color w:val="000000"/>
                <w:kern w:val="0"/>
                <w:sz w:val="20"/>
                <w:szCs w:val="20"/>
              </w:rPr>
              <w:t>3</w:t>
            </w:r>
          </w:p>
        </w:tc>
        <w:tc>
          <w:tcPr>
            <w:tcW w:w="3471" w:type="dxa"/>
            <w:tcBorders>
              <w:top w:val="nil"/>
              <w:left w:val="nil"/>
              <w:bottom w:val="single" w:sz="8" w:space="0" w:color="auto"/>
              <w:right w:val="single" w:sz="8" w:space="0" w:color="auto"/>
            </w:tcBorders>
            <w:shd w:val="clear" w:color="auto" w:fill="auto"/>
            <w:vAlign w:val="center"/>
          </w:tcPr>
          <w:p w:rsidR="002B0D22" w:rsidRPr="002B0D22" w:rsidRDefault="002B0D22" w:rsidP="002B0D22">
            <w:pPr>
              <w:widowControl/>
              <w:rPr>
                <w:rFonts w:ascii="宋体" w:hAnsi="宋体" w:cs="宋体"/>
                <w:b/>
                <w:bCs/>
                <w:color w:val="000000"/>
                <w:kern w:val="0"/>
                <w:szCs w:val="21"/>
              </w:rPr>
            </w:pPr>
            <w:r w:rsidRPr="002B0D22">
              <w:rPr>
                <w:rFonts w:ascii="宋体" w:hAnsi="宋体" w:cs="宋体" w:hint="eastAsia"/>
                <w:b/>
                <w:bCs/>
                <w:color w:val="000000"/>
                <w:kern w:val="0"/>
                <w:szCs w:val="21"/>
              </w:rPr>
              <w:t>系统调研与需求分析</w:t>
            </w:r>
            <w:r w:rsidR="00E26F3B">
              <w:rPr>
                <w:rFonts w:ascii="宋体" w:hAnsi="宋体" w:cs="宋体" w:hint="eastAsia"/>
                <w:b/>
                <w:bCs/>
                <w:color w:val="000000"/>
                <w:kern w:val="0"/>
                <w:szCs w:val="21"/>
              </w:rPr>
              <w:t>（</w:t>
            </w:r>
            <w:r w:rsidR="00A70F05">
              <w:rPr>
                <w:rFonts w:ascii="宋体" w:hAnsi="宋体" w:cs="宋体" w:hint="eastAsia"/>
                <w:b/>
                <w:bCs/>
                <w:color w:val="000000"/>
                <w:kern w:val="0"/>
                <w:szCs w:val="21"/>
              </w:rPr>
              <w:t>含</w:t>
            </w:r>
            <w:r w:rsidR="00E26F3B">
              <w:rPr>
                <w:rFonts w:ascii="宋体" w:hAnsi="宋体" w:cs="宋体" w:hint="eastAsia"/>
                <w:b/>
                <w:bCs/>
                <w:color w:val="000000"/>
                <w:kern w:val="0"/>
                <w:szCs w:val="21"/>
              </w:rPr>
              <w:t>支持）</w:t>
            </w:r>
          </w:p>
        </w:tc>
        <w:tc>
          <w:tcPr>
            <w:tcW w:w="1560" w:type="dxa"/>
            <w:tcBorders>
              <w:top w:val="nil"/>
              <w:left w:val="nil"/>
              <w:bottom w:val="single" w:sz="8" w:space="0" w:color="auto"/>
              <w:right w:val="single" w:sz="8" w:space="0" w:color="auto"/>
            </w:tcBorders>
            <w:shd w:val="clear" w:color="auto" w:fill="auto"/>
            <w:vAlign w:val="center"/>
          </w:tcPr>
          <w:p w:rsidR="002B0D22" w:rsidRPr="002B0D22" w:rsidRDefault="00416F66" w:rsidP="002B0D22">
            <w:pPr>
              <w:widowControl/>
              <w:jc w:val="center"/>
              <w:rPr>
                <w:rFonts w:ascii="Arial" w:hAnsi="Arial" w:cs="Arial"/>
                <w:b/>
                <w:bCs/>
                <w:color w:val="000000"/>
                <w:kern w:val="0"/>
                <w:sz w:val="20"/>
                <w:szCs w:val="20"/>
              </w:rPr>
            </w:pPr>
            <w:r>
              <w:rPr>
                <w:rFonts w:ascii="Arial" w:hAnsi="Arial" w:cs="Arial" w:hint="eastAsia"/>
                <w:b/>
                <w:bCs/>
                <w:color w:val="000000"/>
                <w:kern w:val="0"/>
                <w:sz w:val="20"/>
                <w:szCs w:val="20"/>
              </w:rPr>
              <w:t>5</w:t>
            </w:r>
          </w:p>
        </w:tc>
        <w:tc>
          <w:tcPr>
            <w:tcW w:w="1417" w:type="dxa"/>
            <w:tcBorders>
              <w:top w:val="nil"/>
              <w:left w:val="nil"/>
              <w:bottom w:val="single" w:sz="8" w:space="0" w:color="auto"/>
              <w:right w:val="single" w:sz="8" w:space="0" w:color="auto"/>
            </w:tcBorders>
            <w:shd w:val="clear" w:color="auto" w:fill="auto"/>
            <w:noWrap/>
            <w:vAlign w:val="center"/>
          </w:tcPr>
          <w:p w:rsidR="002B0D22" w:rsidRPr="002B0D22" w:rsidRDefault="00416F66" w:rsidP="002B0D22">
            <w:pPr>
              <w:widowControl/>
              <w:jc w:val="center"/>
              <w:rPr>
                <w:rFonts w:ascii="Arial" w:hAnsi="Arial" w:cs="Arial"/>
                <w:color w:val="000000"/>
                <w:kern w:val="0"/>
                <w:sz w:val="20"/>
                <w:szCs w:val="20"/>
              </w:rPr>
            </w:pPr>
            <w:r>
              <w:rPr>
                <w:rFonts w:ascii="Arial" w:hAnsi="Arial" w:cs="Arial" w:hint="eastAsia"/>
                <w:color w:val="000000"/>
                <w:kern w:val="0"/>
                <w:sz w:val="20"/>
                <w:szCs w:val="20"/>
              </w:rPr>
              <w:t>2</w:t>
            </w:r>
          </w:p>
        </w:tc>
        <w:tc>
          <w:tcPr>
            <w:tcW w:w="992" w:type="dxa"/>
            <w:tcBorders>
              <w:top w:val="nil"/>
              <w:left w:val="nil"/>
              <w:bottom w:val="single" w:sz="8" w:space="0" w:color="auto"/>
              <w:right w:val="single" w:sz="8" w:space="0" w:color="auto"/>
            </w:tcBorders>
            <w:shd w:val="clear" w:color="auto" w:fill="auto"/>
            <w:vAlign w:val="center"/>
          </w:tcPr>
          <w:p w:rsidR="002B0D22" w:rsidRPr="002B0D22" w:rsidRDefault="00416F66" w:rsidP="002B0D22">
            <w:pPr>
              <w:widowControl/>
              <w:jc w:val="center"/>
              <w:rPr>
                <w:rFonts w:ascii="Arial" w:hAnsi="Arial" w:cs="Arial"/>
                <w:color w:val="000000"/>
                <w:kern w:val="0"/>
                <w:sz w:val="20"/>
                <w:szCs w:val="20"/>
              </w:rPr>
            </w:pPr>
            <w:r>
              <w:rPr>
                <w:rFonts w:ascii="Arial" w:hAnsi="Arial" w:cs="Arial" w:hint="eastAsia"/>
                <w:color w:val="000000"/>
                <w:kern w:val="0"/>
                <w:sz w:val="20"/>
                <w:szCs w:val="20"/>
              </w:rPr>
              <w:t>1</w:t>
            </w:r>
            <w:r w:rsidR="007B2B8E">
              <w:rPr>
                <w:rFonts w:ascii="Arial" w:hAnsi="Arial" w:cs="Arial" w:hint="eastAsia"/>
                <w:color w:val="000000"/>
                <w:kern w:val="0"/>
                <w:sz w:val="20"/>
                <w:szCs w:val="20"/>
              </w:rPr>
              <w:t>0</w:t>
            </w:r>
          </w:p>
        </w:tc>
      </w:tr>
      <w:tr w:rsidR="002B0D22" w:rsidRPr="002B0D22" w:rsidTr="007C4AB6">
        <w:trPr>
          <w:trHeight w:val="285"/>
        </w:trPr>
        <w:tc>
          <w:tcPr>
            <w:tcW w:w="1080" w:type="dxa"/>
            <w:tcBorders>
              <w:top w:val="nil"/>
              <w:left w:val="single" w:sz="8" w:space="0" w:color="auto"/>
              <w:bottom w:val="single" w:sz="8" w:space="0" w:color="auto"/>
              <w:right w:val="single" w:sz="8" w:space="0" w:color="auto"/>
            </w:tcBorders>
            <w:shd w:val="clear" w:color="auto" w:fill="C0C0C0"/>
            <w:vAlign w:val="center"/>
          </w:tcPr>
          <w:p w:rsidR="002B0D22" w:rsidRPr="002B0D22" w:rsidRDefault="002B0D22" w:rsidP="002B0D22">
            <w:pPr>
              <w:widowControl/>
              <w:jc w:val="center"/>
              <w:rPr>
                <w:rFonts w:ascii="Arial" w:hAnsi="Arial" w:cs="Arial"/>
                <w:b/>
                <w:bCs/>
                <w:color w:val="000000"/>
                <w:kern w:val="0"/>
                <w:sz w:val="20"/>
                <w:szCs w:val="20"/>
              </w:rPr>
            </w:pPr>
            <w:r w:rsidRPr="002B0D22">
              <w:rPr>
                <w:rFonts w:ascii="Arial" w:hAnsi="Arial" w:cs="Arial"/>
                <w:b/>
                <w:bCs/>
                <w:color w:val="000000"/>
                <w:kern w:val="0"/>
                <w:sz w:val="20"/>
                <w:szCs w:val="20"/>
              </w:rPr>
              <w:t>4</w:t>
            </w:r>
          </w:p>
        </w:tc>
        <w:tc>
          <w:tcPr>
            <w:tcW w:w="3471" w:type="dxa"/>
            <w:tcBorders>
              <w:top w:val="nil"/>
              <w:left w:val="nil"/>
              <w:bottom w:val="single" w:sz="8" w:space="0" w:color="auto"/>
              <w:right w:val="single" w:sz="8" w:space="0" w:color="auto"/>
            </w:tcBorders>
            <w:shd w:val="clear" w:color="auto" w:fill="auto"/>
            <w:vAlign w:val="center"/>
          </w:tcPr>
          <w:p w:rsidR="002B0D22" w:rsidRPr="002B0D22" w:rsidRDefault="002B0D22" w:rsidP="002B0D22">
            <w:pPr>
              <w:widowControl/>
              <w:rPr>
                <w:rFonts w:ascii="宋体" w:hAnsi="宋体" w:cs="宋体"/>
                <w:b/>
                <w:bCs/>
                <w:color w:val="000000"/>
                <w:kern w:val="0"/>
                <w:szCs w:val="21"/>
              </w:rPr>
            </w:pPr>
            <w:r w:rsidRPr="002B0D22">
              <w:rPr>
                <w:rFonts w:ascii="宋体" w:hAnsi="宋体" w:cs="宋体" w:hint="eastAsia"/>
                <w:b/>
                <w:bCs/>
                <w:color w:val="000000"/>
                <w:kern w:val="0"/>
                <w:szCs w:val="21"/>
              </w:rPr>
              <w:t xml:space="preserve">系统平台部署 </w:t>
            </w:r>
          </w:p>
        </w:tc>
        <w:tc>
          <w:tcPr>
            <w:tcW w:w="1560" w:type="dxa"/>
            <w:tcBorders>
              <w:top w:val="nil"/>
              <w:left w:val="nil"/>
              <w:bottom w:val="single" w:sz="8" w:space="0" w:color="auto"/>
              <w:right w:val="single" w:sz="8" w:space="0" w:color="auto"/>
            </w:tcBorders>
            <w:shd w:val="clear" w:color="auto" w:fill="auto"/>
            <w:vAlign w:val="center"/>
          </w:tcPr>
          <w:p w:rsidR="002B0D22" w:rsidRPr="002B0D22" w:rsidRDefault="00416F66" w:rsidP="002B0D22">
            <w:pPr>
              <w:widowControl/>
              <w:jc w:val="center"/>
              <w:rPr>
                <w:rFonts w:ascii="Arial" w:hAnsi="Arial" w:cs="Arial"/>
                <w:b/>
                <w:bCs/>
                <w:color w:val="000000"/>
                <w:kern w:val="0"/>
                <w:sz w:val="20"/>
                <w:szCs w:val="20"/>
              </w:rPr>
            </w:pPr>
            <w:r>
              <w:rPr>
                <w:rFonts w:ascii="Arial" w:hAnsi="Arial" w:cs="Arial" w:hint="eastAsia"/>
                <w:b/>
                <w:bCs/>
                <w:color w:val="000000"/>
                <w:kern w:val="0"/>
                <w:sz w:val="20"/>
                <w:szCs w:val="20"/>
              </w:rPr>
              <w:t>5</w:t>
            </w:r>
          </w:p>
        </w:tc>
        <w:tc>
          <w:tcPr>
            <w:tcW w:w="1417" w:type="dxa"/>
            <w:tcBorders>
              <w:top w:val="nil"/>
              <w:left w:val="nil"/>
              <w:bottom w:val="single" w:sz="8" w:space="0" w:color="auto"/>
              <w:right w:val="single" w:sz="8" w:space="0" w:color="auto"/>
            </w:tcBorders>
            <w:shd w:val="clear" w:color="auto" w:fill="auto"/>
            <w:noWrap/>
            <w:vAlign w:val="center"/>
          </w:tcPr>
          <w:p w:rsidR="002B0D22" w:rsidRPr="002B0D22" w:rsidRDefault="00416F66" w:rsidP="002B0D22">
            <w:pPr>
              <w:widowControl/>
              <w:jc w:val="center"/>
              <w:rPr>
                <w:rFonts w:ascii="Arial" w:hAnsi="Arial" w:cs="Arial"/>
                <w:color w:val="000000"/>
                <w:kern w:val="0"/>
                <w:sz w:val="20"/>
                <w:szCs w:val="20"/>
              </w:rPr>
            </w:pPr>
            <w:r>
              <w:rPr>
                <w:rFonts w:ascii="Arial" w:hAnsi="Arial" w:cs="Arial" w:hint="eastAsia"/>
                <w:color w:val="000000"/>
                <w:kern w:val="0"/>
                <w:sz w:val="20"/>
                <w:szCs w:val="20"/>
              </w:rPr>
              <w:t>2</w:t>
            </w:r>
          </w:p>
        </w:tc>
        <w:tc>
          <w:tcPr>
            <w:tcW w:w="992" w:type="dxa"/>
            <w:tcBorders>
              <w:top w:val="nil"/>
              <w:left w:val="nil"/>
              <w:bottom w:val="single" w:sz="8" w:space="0" w:color="auto"/>
              <w:right w:val="single" w:sz="8" w:space="0" w:color="auto"/>
            </w:tcBorders>
            <w:shd w:val="clear" w:color="auto" w:fill="auto"/>
            <w:vAlign w:val="center"/>
          </w:tcPr>
          <w:p w:rsidR="002B0D22" w:rsidRPr="002B0D22" w:rsidRDefault="00416F66" w:rsidP="002B0D22">
            <w:pPr>
              <w:widowControl/>
              <w:jc w:val="center"/>
              <w:rPr>
                <w:rFonts w:ascii="Arial" w:hAnsi="Arial" w:cs="Arial"/>
                <w:color w:val="000000"/>
                <w:kern w:val="0"/>
                <w:sz w:val="20"/>
                <w:szCs w:val="20"/>
              </w:rPr>
            </w:pPr>
            <w:r>
              <w:rPr>
                <w:rFonts w:ascii="Arial" w:hAnsi="Arial" w:cs="Arial" w:hint="eastAsia"/>
                <w:color w:val="000000"/>
                <w:kern w:val="0"/>
                <w:sz w:val="20"/>
                <w:szCs w:val="20"/>
              </w:rPr>
              <w:t>1</w:t>
            </w:r>
            <w:r w:rsidR="0057604D">
              <w:rPr>
                <w:rFonts w:ascii="Arial" w:hAnsi="Arial" w:cs="Arial" w:hint="eastAsia"/>
                <w:color w:val="000000"/>
                <w:kern w:val="0"/>
                <w:sz w:val="20"/>
                <w:szCs w:val="20"/>
              </w:rPr>
              <w:t>0</w:t>
            </w:r>
          </w:p>
        </w:tc>
      </w:tr>
      <w:tr w:rsidR="002B0D22" w:rsidRPr="002B0D22" w:rsidTr="007C4AB6">
        <w:trPr>
          <w:trHeight w:val="285"/>
        </w:trPr>
        <w:tc>
          <w:tcPr>
            <w:tcW w:w="1080" w:type="dxa"/>
            <w:tcBorders>
              <w:top w:val="nil"/>
              <w:left w:val="single" w:sz="8" w:space="0" w:color="auto"/>
              <w:bottom w:val="single" w:sz="8" w:space="0" w:color="auto"/>
              <w:right w:val="single" w:sz="8" w:space="0" w:color="auto"/>
            </w:tcBorders>
            <w:shd w:val="clear" w:color="auto" w:fill="C0C0C0"/>
            <w:vAlign w:val="center"/>
          </w:tcPr>
          <w:p w:rsidR="002B0D22" w:rsidRPr="002B0D22" w:rsidRDefault="002B0D22" w:rsidP="002B0D22">
            <w:pPr>
              <w:widowControl/>
              <w:jc w:val="center"/>
              <w:rPr>
                <w:rFonts w:ascii="Arial" w:hAnsi="Arial" w:cs="Arial"/>
                <w:b/>
                <w:bCs/>
                <w:color w:val="000000"/>
                <w:kern w:val="0"/>
                <w:sz w:val="20"/>
                <w:szCs w:val="20"/>
              </w:rPr>
            </w:pPr>
            <w:r w:rsidRPr="002B0D22">
              <w:rPr>
                <w:rFonts w:ascii="Arial" w:hAnsi="Arial" w:cs="Arial"/>
                <w:b/>
                <w:bCs/>
                <w:color w:val="000000"/>
                <w:kern w:val="0"/>
                <w:sz w:val="20"/>
                <w:szCs w:val="20"/>
              </w:rPr>
              <w:t>5</w:t>
            </w:r>
          </w:p>
        </w:tc>
        <w:tc>
          <w:tcPr>
            <w:tcW w:w="3471" w:type="dxa"/>
            <w:tcBorders>
              <w:top w:val="nil"/>
              <w:left w:val="nil"/>
              <w:bottom w:val="single" w:sz="8" w:space="0" w:color="auto"/>
              <w:right w:val="single" w:sz="8" w:space="0" w:color="auto"/>
            </w:tcBorders>
            <w:shd w:val="clear" w:color="auto" w:fill="auto"/>
            <w:vAlign w:val="center"/>
          </w:tcPr>
          <w:p w:rsidR="002B0D22" w:rsidRPr="002B0D22" w:rsidRDefault="002B0D22" w:rsidP="002B0D22">
            <w:pPr>
              <w:widowControl/>
              <w:rPr>
                <w:rFonts w:ascii="宋体" w:hAnsi="宋体" w:cs="宋体"/>
                <w:b/>
                <w:bCs/>
                <w:color w:val="000000"/>
                <w:kern w:val="0"/>
                <w:szCs w:val="21"/>
              </w:rPr>
            </w:pPr>
            <w:r w:rsidRPr="002B0D22">
              <w:rPr>
                <w:rFonts w:ascii="宋体" w:hAnsi="宋体" w:cs="宋体" w:hint="eastAsia"/>
                <w:b/>
                <w:bCs/>
                <w:color w:val="000000"/>
                <w:kern w:val="0"/>
                <w:szCs w:val="21"/>
              </w:rPr>
              <w:t>平台系统设计</w:t>
            </w:r>
            <w:r w:rsidR="00E26F3B">
              <w:rPr>
                <w:rFonts w:ascii="宋体" w:hAnsi="宋体" w:cs="宋体" w:hint="eastAsia"/>
                <w:b/>
                <w:bCs/>
                <w:color w:val="000000"/>
                <w:kern w:val="0"/>
                <w:szCs w:val="21"/>
              </w:rPr>
              <w:t>（</w:t>
            </w:r>
            <w:r w:rsidR="00A70F05">
              <w:rPr>
                <w:rFonts w:ascii="宋体" w:hAnsi="宋体" w:cs="宋体" w:hint="eastAsia"/>
                <w:b/>
                <w:bCs/>
                <w:color w:val="000000"/>
                <w:kern w:val="0"/>
                <w:szCs w:val="21"/>
              </w:rPr>
              <w:t>含</w:t>
            </w:r>
            <w:r w:rsidR="00E26F3B">
              <w:rPr>
                <w:rFonts w:ascii="宋体" w:hAnsi="宋体" w:cs="宋体" w:hint="eastAsia"/>
                <w:b/>
                <w:bCs/>
                <w:color w:val="000000"/>
                <w:kern w:val="0"/>
                <w:szCs w:val="21"/>
              </w:rPr>
              <w:t>支持）</w:t>
            </w:r>
          </w:p>
        </w:tc>
        <w:tc>
          <w:tcPr>
            <w:tcW w:w="1560" w:type="dxa"/>
            <w:tcBorders>
              <w:top w:val="nil"/>
              <w:left w:val="nil"/>
              <w:bottom w:val="single" w:sz="8" w:space="0" w:color="auto"/>
              <w:right w:val="single" w:sz="8" w:space="0" w:color="auto"/>
            </w:tcBorders>
            <w:shd w:val="clear" w:color="auto" w:fill="auto"/>
            <w:vAlign w:val="center"/>
          </w:tcPr>
          <w:p w:rsidR="002B0D22" w:rsidRPr="002B0D22" w:rsidRDefault="00896324" w:rsidP="002B0D22">
            <w:pPr>
              <w:widowControl/>
              <w:jc w:val="center"/>
              <w:rPr>
                <w:rFonts w:ascii="Arial" w:hAnsi="Arial" w:cs="Arial"/>
                <w:b/>
                <w:bCs/>
                <w:color w:val="000000"/>
                <w:kern w:val="0"/>
                <w:sz w:val="20"/>
                <w:szCs w:val="20"/>
              </w:rPr>
            </w:pPr>
            <w:r>
              <w:rPr>
                <w:rFonts w:ascii="Arial" w:hAnsi="Arial" w:cs="Arial" w:hint="eastAsia"/>
                <w:b/>
                <w:bCs/>
                <w:color w:val="000000"/>
                <w:kern w:val="0"/>
                <w:sz w:val="20"/>
                <w:szCs w:val="20"/>
              </w:rPr>
              <w:t>4</w:t>
            </w:r>
          </w:p>
        </w:tc>
        <w:tc>
          <w:tcPr>
            <w:tcW w:w="1417" w:type="dxa"/>
            <w:tcBorders>
              <w:top w:val="nil"/>
              <w:left w:val="nil"/>
              <w:bottom w:val="single" w:sz="8" w:space="0" w:color="auto"/>
              <w:right w:val="single" w:sz="8" w:space="0" w:color="auto"/>
            </w:tcBorders>
            <w:shd w:val="clear" w:color="auto" w:fill="auto"/>
            <w:noWrap/>
            <w:vAlign w:val="center"/>
          </w:tcPr>
          <w:p w:rsidR="002B0D22" w:rsidRPr="002B0D22" w:rsidRDefault="00416F66" w:rsidP="002B0D22">
            <w:pPr>
              <w:widowControl/>
              <w:jc w:val="center"/>
              <w:rPr>
                <w:rFonts w:ascii="Arial" w:hAnsi="Arial" w:cs="Arial"/>
                <w:color w:val="000000"/>
                <w:kern w:val="0"/>
                <w:sz w:val="20"/>
                <w:szCs w:val="20"/>
              </w:rPr>
            </w:pPr>
            <w:r>
              <w:rPr>
                <w:rFonts w:ascii="Arial" w:hAnsi="Arial" w:cs="Arial" w:hint="eastAsia"/>
                <w:color w:val="000000"/>
                <w:kern w:val="0"/>
                <w:sz w:val="20"/>
                <w:szCs w:val="20"/>
              </w:rPr>
              <w:t>1</w:t>
            </w:r>
          </w:p>
        </w:tc>
        <w:tc>
          <w:tcPr>
            <w:tcW w:w="992" w:type="dxa"/>
            <w:tcBorders>
              <w:top w:val="nil"/>
              <w:left w:val="nil"/>
              <w:bottom w:val="single" w:sz="8" w:space="0" w:color="auto"/>
              <w:right w:val="single" w:sz="8" w:space="0" w:color="auto"/>
            </w:tcBorders>
            <w:shd w:val="clear" w:color="auto" w:fill="auto"/>
            <w:vAlign w:val="center"/>
          </w:tcPr>
          <w:p w:rsidR="002B0D22" w:rsidRPr="002B0D22" w:rsidRDefault="00896324" w:rsidP="002B0D22">
            <w:pPr>
              <w:widowControl/>
              <w:jc w:val="center"/>
              <w:rPr>
                <w:rFonts w:ascii="Arial" w:hAnsi="Arial" w:cs="Arial"/>
                <w:color w:val="000000"/>
                <w:kern w:val="0"/>
                <w:sz w:val="20"/>
                <w:szCs w:val="20"/>
              </w:rPr>
            </w:pPr>
            <w:r>
              <w:rPr>
                <w:rFonts w:ascii="Arial" w:hAnsi="Arial" w:cs="Arial" w:hint="eastAsia"/>
                <w:color w:val="000000"/>
                <w:kern w:val="0"/>
                <w:sz w:val="20"/>
                <w:szCs w:val="20"/>
              </w:rPr>
              <w:t>4</w:t>
            </w:r>
          </w:p>
        </w:tc>
      </w:tr>
      <w:tr w:rsidR="002B0D22" w:rsidRPr="002B0D22" w:rsidTr="007C4AB6">
        <w:trPr>
          <w:trHeight w:val="285"/>
        </w:trPr>
        <w:tc>
          <w:tcPr>
            <w:tcW w:w="1080" w:type="dxa"/>
            <w:tcBorders>
              <w:top w:val="nil"/>
              <w:left w:val="single" w:sz="8" w:space="0" w:color="auto"/>
              <w:bottom w:val="single" w:sz="8" w:space="0" w:color="auto"/>
              <w:right w:val="single" w:sz="8" w:space="0" w:color="auto"/>
            </w:tcBorders>
            <w:shd w:val="clear" w:color="auto" w:fill="C0C0C0"/>
            <w:vAlign w:val="center"/>
          </w:tcPr>
          <w:p w:rsidR="002B0D22" w:rsidRPr="002B0D22" w:rsidRDefault="002B0D22" w:rsidP="002B0D22">
            <w:pPr>
              <w:widowControl/>
              <w:jc w:val="center"/>
              <w:rPr>
                <w:rFonts w:ascii="Arial" w:hAnsi="Arial" w:cs="Arial"/>
                <w:b/>
                <w:bCs/>
                <w:color w:val="000000"/>
                <w:kern w:val="0"/>
                <w:sz w:val="20"/>
                <w:szCs w:val="20"/>
              </w:rPr>
            </w:pPr>
            <w:r w:rsidRPr="002B0D22">
              <w:rPr>
                <w:rFonts w:ascii="Arial" w:hAnsi="Arial" w:cs="Arial"/>
                <w:b/>
                <w:bCs/>
                <w:color w:val="000000"/>
                <w:kern w:val="0"/>
                <w:sz w:val="20"/>
                <w:szCs w:val="20"/>
              </w:rPr>
              <w:t>6</w:t>
            </w:r>
          </w:p>
        </w:tc>
        <w:tc>
          <w:tcPr>
            <w:tcW w:w="3471" w:type="dxa"/>
            <w:tcBorders>
              <w:top w:val="nil"/>
              <w:left w:val="nil"/>
              <w:bottom w:val="single" w:sz="8" w:space="0" w:color="auto"/>
              <w:right w:val="single" w:sz="8" w:space="0" w:color="auto"/>
            </w:tcBorders>
            <w:shd w:val="clear" w:color="auto" w:fill="auto"/>
            <w:vAlign w:val="center"/>
          </w:tcPr>
          <w:p w:rsidR="002B0D22" w:rsidRPr="002B0D22" w:rsidRDefault="002B0D22" w:rsidP="002B0D22">
            <w:pPr>
              <w:widowControl/>
              <w:rPr>
                <w:rFonts w:ascii="宋体" w:hAnsi="宋体" w:cs="宋体"/>
                <w:b/>
                <w:bCs/>
                <w:color w:val="000000"/>
                <w:kern w:val="0"/>
                <w:szCs w:val="21"/>
              </w:rPr>
            </w:pPr>
            <w:r w:rsidRPr="002B0D22">
              <w:rPr>
                <w:rFonts w:ascii="宋体" w:hAnsi="宋体" w:cs="宋体" w:hint="eastAsia"/>
                <w:b/>
                <w:bCs/>
                <w:color w:val="000000"/>
                <w:kern w:val="0"/>
                <w:szCs w:val="21"/>
              </w:rPr>
              <w:t>系统开发与测试</w:t>
            </w:r>
            <w:r w:rsidR="00E26F3B">
              <w:rPr>
                <w:rFonts w:ascii="宋体" w:hAnsi="宋体" w:cs="宋体" w:hint="eastAsia"/>
                <w:b/>
                <w:bCs/>
                <w:color w:val="000000"/>
                <w:kern w:val="0"/>
                <w:szCs w:val="21"/>
              </w:rPr>
              <w:t>（</w:t>
            </w:r>
            <w:r w:rsidR="00A70F05">
              <w:rPr>
                <w:rFonts w:ascii="宋体" w:hAnsi="宋体" w:cs="宋体" w:hint="eastAsia"/>
                <w:b/>
                <w:bCs/>
                <w:color w:val="000000"/>
                <w:kern w:val="0"/>
                <w:szCs w:val="21"/>
              </w:rPr>
              <w:t>含</w:t>
            </w:r>
            <w:r w:rsidR="00E26F3B">
              <w:rPr>
                <w:rFonts w:ascii="宋体" w:hAnsi="宋体" w:cs="宋体" w:hint="eastAsia"/>
                <w:b/>
                <w:bCs/>
                <w:color w:val="000000"/>
                <w:kern w:val="0"/>
                <w:szCs w:val="21"/>
              </w:rPr>
              <w:t>支持）</w:t>
            </w:r>
          </w:p>
        </w:tc>
        <w:tc>
          <w:tcPr>
            <w:tcW w:w="1560" w:type="dxa"/>
            <w:tcBorders>
              <w:top w:val="nil"/>
              <w:left w:val="nil"/>
              <w:bottom w:val="single" w:sz="8" w:space="0" w:color="auto"/>
              <w:right w:val="single" w:sz="8" w:space="0" w:color="auto"/>
            </w:tcBorders>
            <w:shd w:val="clear" w:color="auto" w:fill="auto"/>
            <w:vAlign w:val="center"/>
          </w:tcPr>
          <w:p w:rsidR="002B0D22" w:rsidRPr="002B0D22" w:rsidRDefault="00896324" w:rsidP="002B0D22">
            <w:pPr>
              <w:widowControl/>
              <w:jc w:val="center"/>
              <w:rPr>
                <w:rFonts w:ascii="Arial" w:hAnsi="Arial" w:cs="Arial"/>
                <w:b/>
                <w:bCs/>
                <w:color w:val="000000"/>
                <w:kern w:val="0"/>
                <w:sz w:val="20"/>
                <w:szCs w:val="20"/>
              </w:rPr>
            </w:pPr>
            <w:r>
              <w:rPr>
                <w:rFonts w:ascii="Arial" w:hAnsi="Arial" w:cs="Arial" w:hint="eastAsia"/>
                <w:b/>
                <w:bCs/>
                <w:color w:val="000000"/>
                <w:kern w:val="0"/>
                <w:sz w:val="20"/>
                <w:szCs w:val="20"/>
              </w:rPr>
              <w:t>5</w:t>
            </w:r>
          </w:p>
        </w:tc>
        <w:tc>
          <w:tcPr>
            <w:tcW w:w="1417" w:type="dxa"/>
            <w:tcBorders>
              <w:top w:val="nil"/>
              <w:left w:val="nil"/>
              <w:bottom w:val="single" w:sz="8" w:space="0" w:color="auto"/>
              <w:right w:val="single" w:sz="8" w:space="0" w:color="auto"/>
            </w:tcBorders>
            <w:shd w:val="clear" w:color="auto" w:fill="auto"/>
            <w:noWrap/>
            <w:vAlign w:val="center"/>
          </w:tcPr>
          <w:p w:rsidR="002B0D22" w:rsidRPr="002B0D22" w:rsidRDefault="00416F66" w:rsidP="002B0D22">
            <w:pPr>
              <w:widowControl/>
              <w:jc w:val="center"/>
              <w:rPr>
                <w:rFonts w:ascii="Arial" w:hAnsi="Arial" w:cs="Arial"/>
                <w:color w:val="000000"/>
                <w:kern w:val="0"/>
                <w:sz w:val="20"/>
                <w:szCs w:val="20"/>
              </w:rPr>
            </w:pPr>
            <w:r>
              <w:rPr>
                <w:rFonts w:ascii="Arial" w:hAnsi="Arial" w:cs="Arial" w:hint="eastAsia"/>
                <w:color w:val="000000"/>
                <w:kern w:val="0"/>
                <w:sz w:val="20"/>
                <w:szCs w:val="20"/>
              </w:rPr>
              <w:t>2</w:t>
            </w:r>
          </w:p>
        </w:tc>
        <w:tc>
          <w:tcPr>
            <w:tcW w:w="992" w:type="dxa"/>
            <w:tcBorders>
              <w:top w:val="nil"/>
              <w:left w:val="nil"/>
              <w:bottom w:val="single" w:sz="8" w:space="0" w:color="auto"/>
              <w:right w:val="single" w:sz="8" w:space="0" w:color="auto"/>
            </w:tcBorders>
            <w:shd w:val="clear" w:color="auto" w:fill="auto"/>
            <w:vAlign w:val="center"/>
          </w:tcPr>
          <w:p w:rsidR="002B0D22" w:rsidRPr="002B0D22" w:rsidRDefault="00416F66" w:rsidP="002B0D22">
            <w:pPr>
              <w:widowControl/>
              <w:jc w:val="center"/>
              <w:rPr>
                <w:rFonts w:ascii="Arial" w:hAnsi="Arial" w:cs="Arial"/>
                <w:color w:val="000000"/>
                <w:kern w:val="0"/>
                <w:sz w:val="20"/>
                <w:szCs w:val="20"/>
              </w:rPr>
            </w:pPr>
            <w:r>
              <w:rPr>
                <w:rFonts w:ascii="Arial" w:hAnsi="Arial" w:cs="Arial" w:hint="eastAsia"/>
                <w:color w:val="000000"/>
                <w:kern w:val="0"/>
                <w:sz w:val="20"/>
                <w:szCs w:val="20"/>
              </w:rPr>
              <w:t>1</w:t>
            </w:r>
            <w:r w:rsidR="00896324">
              <w:rPr>
                <w:rFonts w:ascii="Arial" w:hAnsi="Arial" w:cs="Arial" w:hint="eastAsia"/>
                <w:color w:val="000000"/>
                <w:kern w:val="0"/>
                <w:sz w:val="20"/>
                <w:szCs w:val="20"/>
              </w:rPr>
              <w:t>0</w:t>
            </w:r>
          </w:p>
        </w:tc>
      </w:tr>
      <w:tr w:rsidR="002B0D22" w:rsidRPr="002B0D22" w:rsidTr="007C4AB6">
        <w:trPr>
          <w:trHeight w:val="525"/>
        </w:trPr>
        <w:tc>
          <w:tcPr>
            <w:tcW w:w="1080" w:type="dxa"/>
            <w:tcBorders>
              <w:top w:val="nil"/>
              <w:left w:val="single" w:sz="8" w:space="0" w:color="auto"/>
              <w:bottom w:val="single" w:sz="8" w:space="0" w:color="auto"/>
              <w:right w:val="single" w:sz="8" w:space="0" w:color="auto"/>
            </w:tcBorders>
            <w:shd w:val="clear" w:color="auto" w:fill="C0C0C0"/>
            <w:vAlign w:val="center"/>
          </w:tcPr>
          <w:p w:rsidR="002B0D22" w:rsidRPr="002B0D22" w:rsidRDefault="002B0D22" w:rsidP="002B0D22">
            <w:pPr>
              <w:widowControl/>
              <w:jc w:val="center"/>
              <w:rPr>
                <w:rFonts w:ascii="Arial" w:hAnsi="Arial" w:cs="Arial"/>
                <w:b/>
                <w:bCs/>
                <w:color w:val="000000"/>
                <w:kern w:val="0"/>
                <w:sz w:val="20"/>
                <w:szCs w:val="20"/>
              </w:rPr>
            </w:pPr>
            <w:r w:rsidRPr="002B0D22">
              <w:rPr>
                <w:rFonts w:ascii="Arial" w:hAnsi="Arial" w:cs="Arial"/>
                <w:b/>
                <w:bCs/>
                <w:color w:val="000000"/>
                <w:kern w:val="0"/>
                <w:sz w:val="20"/>
                <w:szCs w:val="20"/>
              </w:rPr>
              <w:t>7</w:t>
            </w:r>
          </w:p>
        </w:tc>
        <w:tc>
          <w:tcPr>
            <w:tcW w:w="3471" w:type="dxa"/>
            <w:tcBorders>
              <w:top w:val="nil"/>
              <w:left w:val="nil"/>
              <w:bottom w:val="single" w:sz="8" w:space="0" w:color="auto"/>
              <w:right w:val="single" w:sz="8" w:space="0" w:color="auto"/>
            </w:tcBorders>
            <w:shd w:val="clear" w:color="auto" w:fill="auto"/>
            <w:vAlign w:val="center"/>
          </w:tcPr>
          <w:p w:rsidR="002B0D22" w:rsidRPr="002B0D22" w:rsidRDefault="002B0D22" w:rsidP="00A70F05">
            <w:pPr>
              <w:widowControl/>
              <w:rPr>
                <w:rFonts w:ascii="宋体" w:hAnsi="宋体" w:cs="宋体"/>
                <w:b/>
                <w:bCs/>
                <w:color w:val="000000"/>
                <w:kern w:val="0"/>
                <w:szCs w:val="21"/>
              </w:rPr>
            </w:pPr>
            <w:r w:rsidRPr="002B0D22">
              <w:rPr>
                <w:rFonts w:ascii="宋体" w:hAnsi="宋体" w:cs="宋体" w:hint="eastAsia"/>
                <w:b/>
                <w:bCs/>
                <w:color w:val="000000"/>
                <w:kern w:val="0"/>
                <w:szCs w:val="21"/>
              </w:rPr>
              <w:t>系统培训与实施支持</w:t>
            </w:r>
          </w:p>
        </w:tc>
        <w:tc>
          <w:tcPr>
            <w:tcW w:w="1560" w:type="dxa"/>
            <w:tcBorders>
              <w:top w:val="nil"/>
              <w:left w:val="nil"/>
              <w:bottom w:val="single" w:sz="8" w:space="0" w:color="auto"/>
              <w:right w:val="single" w:sz="8" w:space="0" w:color="auto"/>
            </w:tcBorders>
            <w:shd w:val="clear" w:color="auto" w:fill="auto"/>
            <w:vAlign w:val="center"/>
          </w:tcPr>
          <w:p w:rsidR="002B0D22" w:rsidRPr="002B0D22" w:rsidRDefault="00E26F3B" w:rsidP="002B0D22">
            <w:pPr>
              <w:widowControl/>
              <w:jc w:val="center"/>
              <w:rPr>
                <w:rFonts w:ascii="Arial" w:hAnsi="Arial" w:cs="Arial"/>
                <w:b/>
                <w:bCs/>
                <w:color w:val="000000"/>
                <w:kern w:val="0"/>
                <w:sz w:val="20"/>
                <w:szCs w:val="20"/>
              </w:rPr>
            </w:pPr>
            <w:r>
              <w:rPr>
                <w:rFonts w:ascii="Arial" w:hAnsi="Arial" w:cs="Arial" w:hint="eastAsia"/>
                <w:b/>
                <w:bCs/>
                <w:color w:val="000000"/>
                <w:kern w:val="0"/>
                <w:sz w:val="20"/>
                <w:szCs w:val="20"/>
              </w:rPr>
              <w:t>10</w:t>
            </w:r>
          </w:p>
        </w:tc>
        <w:tc>
          <w:tcPr>
            <w:tcW w:w="1417" w:type="dxa"/>
            <w:tcBorders>
              <w:top w:val="nil"/>
              <w:left w:val="nil"/>
              <w:bottom w:val="single" w:sz="8" w:space="0" w:color="auto"/>
              <w:right w:val="single" w:sz="8" w:space="0" w:color="auto"/>
            </w:tcBorders>
            <w:shd w:val="clear" w:color="auto" w:fill="auto"/>
            <w:noWrap/>
            <w:vAlign w:val="center"/>
          </w:tcPr>
          <w:p w:rsidR="002B0D22" w:rsidRPr="002B0D22" w:rsidRDefault="00416F66" w:rsidP="002B0D22">
            <w:pPr>
              <w:widowControl/>
              <w:jc w:val="center"/>
              <w:rPr>
                <w:rFonts w:ascii="Arial" w:hAnsi="Arial" w:cs="Arial"/>
                <w:color w:val="000000"/>
                <w:kern w:val="0"/>
                <w:sz w:val="20"/>
                <w:szCs w:val="20"/>
              </w:rPr>
            </w:pPr>
            <w:r>
              <w:rPr>
                <w:rFonts w:ascii="Arial" w:hAnsi="Arial" w:cs="Arial" w:hint="eastAsia"/>
                <w:color w:val="000000"/>
                <w:kern w:val="0"/>
                <w:sz w:val="20"/>
                <w:szCs w:val="20"/>
              </w:rPr>
              <w:t>2</w:t>
            </w:r>
          </w:p>
        </w:tc>
        <w:tc>
          <w:tcPr>
            <w:tcW w:w="992" w:type="dxa"/>
            <w:tcBorders>
              <w:top w:val="nil"/>
              <w:left w:val="nil"/>
              <w:bottom w:val="single" w:sz="8" w:space="0" w:color="auto"/>
              <w:right w:val="single" w:sz="8" w:space="0" w:color="auto"/>
            </w:tcBorders>
            <w:shd w:val="clear" w:color="auto" w:fill="auto"/>
            <w:vAlign w:val="center"/>
          </w:tcPr>
          <w:p w:rsidR="002B0D22" w:rsidRPr="002B0D22" w:rsidRDefault="00416F66" w:rsidP="002B0D22">
            <w:pPr>
              <w:widowControl/>
              <w:jc w:val="center"/>
              <w:rPr>
                <w:rFonts w:ascii="Arial" w:hAnsi="Arial" w:cs="Arial"/>
                <w:color w:val="000000"/>
                <w:kern w:val="0"/>
                <w:sz w:val="20"/>
                <w:szCs w:val="20"/>
              </w:rPr>
            </w:pPr>
            <w:r>
              <w:rPr>
                <w:rFonts w:ascii="Arial" w:hAnsi="Arial" w:cs="Arial" w:hint="eastAsia"/>
                <w:color w:val="000000"/>
                <w:kern w:val="0"/>
                <w:sz w:val="20"/>
                <w:szCs w:val="20"/>
              </w:rPr>
              <w:t>2</w:t>
            </w:r>
            <w:r w:rsidR="002B0D22" w:rsidRPr="002B0D22">
              <w:rPr>
                <w:rFonts w:ascii="Arial" w:hAnsi="Arial" w:cs="Arial"/>
                <w:color w:val="000000"/>
                <w:kern w:val="0"/>
                <w:sz w:val="20"/>
                <w:szCs w:val="20"/>
              </w:rPr>
              <w:t>0</w:t>
            </w:r>
          </w:p>
        </w:tc>
      </w:tr>
      <w:tr w:rsidR="002B0D22" w:rsidRPr="002B0D22" w:rsidTr="007C4AB6">
        <w:trPr>
          <w:trHeight w:val="285"/>
        </w:trPr>
        <w:tc>
          <w:tcPr>
            <w:tcW w:w="1080" w:type="dxa"/>
            <w:tcBorders>
              <w:top w:val="nil"/>
              <w:left w:val="single" w:sz="8" w:space="0" w:color="auto"/>
              <w:bottom w:val="single" w:sz="8" w:space="0" w:color="auto"/>
              <w:right w:val="single" w:sz="8" w:space="0" w:color="auto"/>
            </w:tcBorders>
            <w:shd w:val="clear" w:color="auto" w:fill="C0C0C0"/>
            <w:vAlign w:val="center"/>
          </w:tcPr>
          <w:p w:rsidR="002B0D22" w:rsidRPr="002B0D22" w:rsidRDefault="002B0D22" w:rsidP="002B0D22">
            <w:pPr>
              <w:widowControl/>
              <w:jc w:val="center"/>
              <w:rPr>
                <w:rFonts w:ascii="Arial" w:hAnsi="Arial" w:cs="Arial"/>
                <w:b/>
                <w:bCs/>
                <w:color w:val="000000"/>
                <w:kern w:val="0"/>
                <w:sz w:val="20"/>
                <w:szCs w:val="20"/>
              </w:rPr>
            </w:pPr>
            <w:r w:rsidRPr="002B0D22">
              <w:rPr>
                <w:rFonts w:ascii="Arial" w:hAnsi="Arial" w:cs="Arial"/>
                <w:b/>
                <w:bCs/>
                <w:color w:val="000000"/>
                <w:kern w:val="0"/>
                <w:sz w:val="20"/>
                <w:szCs w:val="20"/>
              </w:rPr>
              <w:t>8</w:t>
            </w:r>
          </w:p>
        </w:tc>
        <w:tc>
          <w:tcPr>
            <w:tcW w:w="3471" w:type="dxa"/>
            <w:tcBorders>
              <w:top w:val="nil"/>
              <w:left w:val="nil"/>
              <w:bottom w:val="single" w:sz="8" w:space="0" w:color="auto"/>
              <w:right w:val="single" w:sz="8" w:space="0" w:color="auto"/>
            </w:tcBorders>
            <w:shd w:val="clear" w:color="auto" w:fill="auto"/>
            <w:vAlign w:val="center"/>
          </w:tcPr>
          <w:p w:rsidR="002B0D22" w:rsidRPr="002B0D22" w:rsidRDefault="002B0D22" w:rsidP="002B0D22">
            <w:pPr>
              <w:widowControl/>
              <w:rPr>
                <w:rFonts w:ascii="宋体" w:hAnsi="宋体" w:cs="宋体"/>
                <w:b/>
                <w:bCs/>
                <w:color w:val="000000"/>
                <w:kern w:val="0"/>
                <w:szCs w:val="21"/>
              </w:rPr>
            </w:pPr>
            <w:r w:rsidRPr="002B0D22">
              <w:rPr>
                <w:rFonts w:ascii="宋体" w:hAnsi="宋体" w:cs="宋体" w:hint="eastAsia"/>
                <w:b/>
                <w:bCs/>
                <w:color w:val="000000"/>
                <w:kern w:val="0"/>
                <w:szCs w:val="21"/>
              </w:rPr>
              <w:t>系统验收</w:t>
            </w:r>
          </w:p>
        </w:tc>
        <w:tc>
          <w:tcPr>
            <w:tcW w:w="1560" w:type="dxa"/>
            <w:tcBorders>
              <w:top w:val="nil"/>
              <w:left w:val="nil"/>
              <w:bottom w:val="single" w:sz="8" w:space="0" w:color="auto"/>
              <w:right w:val="single" w:sz="8" w:space="0" w:color="auto"/>
            </w:tcBorders>
            <w:shd w:val="clear" w:color="auto" w:fill="auto"/>
            <w:vAlign w:val="center"/>
          </w:tcPr>
          <w:p w:rsidR="002B0D22" w:rsidRPr="002B0D22" w:rsidRDefault="00416F66" w:rsidP="002B0D22">
            <w:pPr>
              <w:widowControl/>
              <w:jc w:val="center"/>
              <w:rPr>
                <w:rFonts w:ascii="Arial" w:hAnsi="Arial" w:cs="Arial"/>
                <w:b/>
                <w:bCs/>
                <w:color w:val="000000"/>
                <w:kern w:val="0"/>
                <w:sz w:val="20"/>
                <w:szCs w:val="20"/>
              </w:rPr>
            </w:pPr>
            <w:r>
              <w:rPr>
                <w:rFonts w:ascii="Arial" w:hAnsi="Arial" w:cs="Arial" w:hint="eastAsia"/>
                <w:b/>
                <w:bCs/>
                <w:color w:val="000000"/>
                <w:kern w:val="0"/>
                <w:sz w:val="20"/>
                <w:szCs w:val="20"/>
              </w:rPr>
              <w:t>2</w:t>
            </w:r>
          </w:p>
        </w:tc>
        <w:tc>
          <w:tcPr>
            <w:tcW w:w="1417" w:type="dxa"/>
            <w:tcBorders>
              <w:top w:val="nil"/>
              <w:left w:val="nil"/>
              <w:bottom w:val="single" w:sz="8" w:space="0" w:color="auto"/>
              <w:right w:val="single" w:sz="8" w:space="0" w:color="auto"/>
            </w:tcBorders>
            <w:shd w:val="clear" w:color="auto" w:fill="auto"/>
            <w:noWrap/>
            <w:vAlign w:val="center"/>
          </w:tcPr>
          <w:p w:rsidR="002B0D22" w:rsidRPr="002B0D22" w:rsidRDefault="00416F66" w:rsidP="002B0D22">
            <w:pPr>
              <w:widowControl/>
              <w:jc w:val="center"/>
              <w:rPr>
                <w:rFonts w:ascii="Arial" w:hAnsi="Arial" w:cs="Arial"/>
                <w:color w:val="000000"/>
                <w:kern w:val="0"/>
                <w:sz w:val="20"/>
                <w:szCs w:val="20"/>
              </w:rPr>
            </w:pPr>
            <w:r>
              <w:rPr>
                <w:rFonts w:ascii="Arial" w:hAnsi="Arial" w:cs="Arial" w:hint="eastAsia"/>
                <w:color w:val="000000"/>
                <w:kern w:val="0"/>
                <w:sz w:val="20"/>
                <w:szCs w:val="20"/>
              </w:rPr>
              <w:t>1</w:t>
            </w:r>
          </w:p>
        </w:tc>
        <w:tc>
          <w:tcPr>
            <w:tcW w:w="992" w:type="dxa"/>
            <w:tcBorders>
              <w:top w:val="nil"/>
              <w:left w:val="nil"/>
              <w:bottom w:val="single" w:sz="8" w:space="0" w:color="auto"/>
              <w:right w:val="single" w:sz="8" w:space="0" w:color="auto"/>
            </w:tcBorders>
            <w:shd w:val="clear" w:color="auto" w:fill="auto"/>
            <w:vAlign w:val="center"/>
          </w:tcPr>
          <w:p w:rsidR="002B0D22" w:rsidRPr="002B0D22" w:rsidRDefault="00416F66" w:rsidP="002B0D22">
            <w:pPr>
              <w:widowControl/>
              <w:jc w:val="center"/>
              <w:rPr>
                <w:rFonts w:ascii="Arial" w:hAnsi="Arial" w:cs="Arial"/>
                <w:color w:val="000000"/>
                <w:kern w:val="0"/>
                <w:sz w:val="20"/>
                <w:szCs w:val="20"/>
              </w:rPr>
            </w:pPr>
            <w:r>
              <w:rPr>
                <w:rFonts w:ascii="Arial" w:hAnsi="Arial" w:cs="Arial" w:hint="eastAsia"/>
                <w:color w:val="000000"/>
                <w:kern w:val="0"/>
                <w:sz w:val="20"/>
                <w:szCs w:val="20"/>
              </w:rPr>
              <w:t>2</w:t>
            </w:r>
          </w:p>
        </w:tc>
      </w:tr>
      <w:tr w:rsidR="002B0D22" w:rsidRPr="002B0D22" w:rsidTr="007C4AB6">
        <w:trPr>
          <w:trHeight w:val="285"/>
        </w:trPr>
        <w:tc>
          <w:tcPr>
            <w:tcW w:w="1080" w:type="dxa"/>
            <w:tcBorders>
              <w:top w:val="nil"/>
              <w:left w:val="single" w:sz="8" w:space="0" w:color="auto"/>
              <w:bottom w:val="single" w:sz="8" w:space="0" w:color="auto"/>
              <w:right w:val="single" w:sz="8" w:space="0" w:color="auto"/>
            </w:tcBorders>
            <w:shd w:val="clear" w:color="auto" w:fill="C0C0C0"/>
            <w:vAlign w:val="center"/>
          </w:tcPr>
          <w:p w:rsidR="002B0D22" w:rsidRPr="002B0D22" w:rsidRDefault="002B0D22" w:rsidP="002B0D22">
            <w:pPr>
              <w:widowControl/>
              <w:jc w:val="center"/>
              <w:rPr>
                <w:rFonts w:ascii="Arial" w:hAnsi="Arial" w:cs="Arial"/>
                <w:b/>
                <w:bCs/>
                <w:color w:val="000000"/>
                <w:kern w:val="0"/>
                <w:sz w:val="20"/>
                <w:szCs w:val="20"/>
              </w:rPr>
            </w:pPr>
            <w:r w:rsidRPr="002B0D22">
              <w:rPr>
                <w:rFonts w:ascii="Arial" w:hAnsi="Arial" w:cs="Arial"/>
                <w:b/>
                <w:bCs/>
                <w:color w:val="000000"/>
                <w:kern w:val="0"/>
                <w:sz w:val="20"/>
                <w:szCs w:val="20"/>
              </w:rPr>
              <w:t>9</w:t>
            </w:r>
          </w:p>
        </w:tc>
        <w:tc>
          <w:tcPr>
            <w:tcW w:w="3471" w:type="dxa"/>
            <w:tcBorders>
              <w:top w:val="nil"/>
              <w:left w:val="nil"/>
              <w:bottom w:val="single" w:sz="8" w:space="0" w:color="auto"/>
              <w:right w:val="single" w:sz="8" w:space="0" w:color="auto"/>
            </w:tcBorders>
            <w:shd w:val="clear" w:color="auto" w:fill="auto"/>
            <w:vAlign w:val="center"/>
          </w:tcPr>
          <w:p w:rsidR="002B0D22" w:rsidRPr="002B0D22" w:rsidRDefault="002B0D22" w:rsidP="002B0D22">
            <w:pPr>
              <w:widowControl/>
              <w:rPr>
                <w:rFonts w:ascii="宋体" w:hAnsi="宋体" w:cs="宋体"/>
                <w:b/>
                <w:bCs/>
                <w:color w:val="000000"/>
                <w:kern w:val="0"/>
                <w:szCs w:val="21"/>
              </w:rPr>
            </w:pPr>
            <w:r w:rsidRPr="002B0D22">
              <w:rPr>
                <w:rFonts w:ascii="宋体" w:hAnsi="宋体" w:cs="宋体" w:hint="eastAsia"/>
                <w:b/>
                <w:bCs/>
                <w:color w:val="000000"/>
                <w:kern w:val="0"/>
                <w:szCs w:val="21"/>
              </w:rPr>
              <w:t>试运行</w:t>
            </w:r>
          </w:p>
        </w:tc>
        <w:tc>
          <w:tcPr>
            <w:tcW w:w="1560" w:type="dxa"/>
            <w:tcBorders>
              <w:top w:val="nil"/>
              <w:left w:val="nil"/>
              <w:bottom w:val="single" w:sz="8" w:space="0" w:color="auto"/>
              <w:right w:val="single" w:sz="8" w:space="0" w:color="auto"/>
            </w:tcBorders>
            <w:shd w:val="clear" w:color="auto" w:fill="auto"/>
            <w:vAlign w:val="center"/>
          </w:tcPr>
          <w:p w:rsidR="002B0D22" w:rsidRPr="002B0D22" w:rsidRDefault="00896324" w:rsidP="002B0D22">
            <w:pPr>
              <w:widowControl/>
              <w:jc w:val="center"/>
              <w:rPr>
                <w:rFonts w:ascii="Arial" w:hAnsi="Arial" w:cs="Arial"/>
                <w:b/>
                <w:bCs/>
                <w:color w:val="000000"/>
                <w:kern w:val="0"/>
                <w:sz w:val="20"/>
                <w:szCs w:val="20"/>
              </w:rPr>
            </w:pPr>
            <w:r>
              <w:rPr>
                <w:rFonts w:ascii="Arial" w:hAnsi="Arial" w:cs="Arial" w:hint="eastAsia"/>
                <w:b/>
                <w:bCs/>
                <w:color w:val="000000"/>
                <w:kern w:val="0"/>
                <w:sz w:val="20"/>
                <w:szCs w:val="20"/>
              </w:rPr>
              <w:t>1</w:t>
            </w:r>
          </w:p>
        </w:tc>
        <w:tc>
          <w:tcPr>
            <w:tcW w:w="1417" w:type="dxa"/>
            <w:tcBorders>
              <w:top w:val="nil"/>
              <w:left w:val="nil"/>
              <w:bottom w:val="single" w:sz="8" w:space="0" w:color="auto"/>
              <w:right w:val="single" w:sz="8" w:space="0" w:color="auto"/>
            </w:tcBorders>
            <w:shd w:val="clear" w:color="auto" w:fill="auto"/>
            <w:noWrap/>
            <w:vAlign w:val="center"/>
          </w:tcPr>
          <w:p w:rsidR="002B0D22" w:rsidRPr="002B0D22" w:rsidRDefault="00416F66" w:rsidP="002B0D22">
            <w:pPr>
              <w:widowControl/>
              <w:jc w:val="center"/>
              <w:rPr>
                <w:rFonts w:ascii="Arial" w:hAnsi="Arial" w:cs="Arial"/>
                <w:color w:val="000000"/>
                <w:kern w:val="0"/>
                <w:sz w:val="20"/>
                <w:szCs w:val="20"/>
              </w:rPr>
            </w:pPr>
            <w:r>
              <w:rPr>
                <w:rFonts w:ascii="Arial" w:hAnsi="Arial" w:cs="Arial" w:hint="eastAsia"/>
                <w:color w:val="000000"/>
                <w:kern w:val="0"/>
                <w:sz w:val="20"/>
                <w:szCs w:val="20"/>
              </w:rPr>
              <w:t>1</w:t>
            </w:r>
          </w:p>
        </w:tc>
        <w:tc>
          <w:tcPr>
            <w:tcW w:w="992" w:type="dxa"/>
            <w:tcBorders>
              <w:top w:val="nil"/>
              <w:left w:val="nil"/>
              <w:bottom w:val="single" w:sz="8" w:space="0" w:color="auto"/>
              <w:right w:val="single" w:sz="8" w:space="0" w:color="auto"/>
            </w:tcBorders>
            <w:shd w:val="clear" w:color="auto" w:fill="auto"/>
            <w:vAlign w:val="center"/>
          </w:tcPr>
          <w:p w:rsidR="002B0D22" w:rsidRPr="002B0D22" w:rsidRDefault="00896324" w:rsidP="002B0D22">
            <w:pPr>
              <w:widowControl/>
              <w:jc w:val="center"/>
              <w:rPr>
                <w:rFonts w:ascii="Arial" w:hAnsi="Arial" w:cs="Arial"/>
                <w:color w:val="000000"/>
                <w:kern w:val="0"/>
                <w:sz w:val="20"/>
                <w:szCs w:val="20"/>
              </w:rPr>
            </w:pPr>
            <w:r>
              <w:rPr>
                <w:rFonts w:ascii="Arial" w:hAnsi="Arial" w:cs="Arial" w:hint="eastAsia"/>
                <w:color w:val="000000"/>
                <w:kern w:val="0"/>
                <w:sz w:val="20"/>
                <w:szCs w:val="20"/>
              </w:rPr>
              <w:t>1</w:t>
            </w:r>
          </w:p>
        </w:tc>
      </w:tr>
      <w:tr w:rsidR="002B0D22" w:rsidRPr="002B0D22" w:rsidTr="007C4AB6">
        <w:trPr>
          <w:trHeight w:val="285"/>
        </w:trPr>
        <w:tc>
          <w:tcPr>
            <w:tcW w:w="1080" w:type="dxa"/>
            <w:tcBorders>
              <w:top w:val="nil"/>
              <w:left w:val="single" w:sz="8" w:space="0" w:color="auto"/>
              <w:bottom w:val="single" w:sz="8" w:space="0" w:color="auto"/>
              <w:right w:val="single" w:sz="8" w:space="0" w:color="auto"/>
            </w:tcBorders>
            <w:shd w:val="clear" w:color="auto" w:fill="00FF00"/>
            <w:vAlign w:val="center"/>
          </w:tcPr>
          <w:p w:rsidR="002B0D22" w:rsidRPr="002B0D22" w:rsidRDefault="002B0D22" w:rsidP="002B0D22">
            <w:pPr>
              <w:widowControl/>
              <w:rPr>
                <w:rFonts w:ascii="宋体" w:hAnsi="宋体" w:cs="宋体"/>
                <w:b/>
                <w:bCs/>
                <w:color w:val="000000"/>
                <w:kern w:val="0"/>
                <w:sz w:val="20"/>
                <w:szCs w:val="20"/>
              </w:rPr>
            </w:pPr>
            <w:r w:rsidRPr="002B0D22">
              <w:rPr>
                <w:rFonts w:ascii="宋体" w:hAnsi="宋体" w:cs="宋体" w:hint="eastAsia"/>
                <w:b/>
                <w:bCs/>
                <w:color w:val="000000"/>
                <w:kern w:val="0"/>
                <w:sz w:val="20"/>
                <w:szCs w:val="20"/>
              </w:rPr>
              <w:t>合计</w:t>
            </w:r>
          </w:p>
        </w:tc>
        <w:tc>
          <w:tcPr>
            <w:tcW w:w="3471" w:type="dxa"/>
            <w:tcBorders>
              <w:top w:val="nil"/>
              <w:left w:val="nil"/>
              <w:bottom w:val="single" w:sz="8" w:space="0" w:color="auto"/>
              <w:right w:val="single" w:sz="8" w:space="0" w:color="auto"/>
            </w:tcBorders>
            <w:shd w:val="clear" w:color="auto" w:fill="00FF00"/>
            <w:noWrap/>
            <w:vAlign w:val="center"/>
          </w:tcPr>
          <w:p w:rsidR="002B0D22" w:rsidRPr="002B0D22" w:rsidRDefault="002B0D22" w:rsidP="002B0D22">
            <w:pPr>
              <w:widowControl/>
              <w:jc w:val="left"/>
              <w:rPr>
                <w:rFonts w:ascii="宋体" w:hAnsi="宋体" w:cs="宋体"/>
                <w:color w:val="000000"/>
                <w:kern w:val="0"/>
                <w:sz w:val="20"/>
                <w:szCs w:val="20"/>
              </w:rPr>
            </w:pPr>
            <w:r w:rsidRPr="002B0D22">
              <w:rPr>
                <w:rFonts w:ascii="宋体" w:hAnsi="宋体" w:cs="宋体" w:hint="eastAsia"/>
                <w:color w:val="000000"/>
                <w:kern w:val="0"/>
                <w:sz w:val="20"/>
                <w:szCs w:val="20"/>
              </w:rPr>
              <w:t xml:space="preserve">　</w:t>
            </w:r>
          </w:p>
        </w:tc>
        <w:tc>
          <w:tcPr>
            <w:tcW w:w="1560" w:type="dxa"/>
            <w:tcBorders>
              <w:top w:val="nil"/>
              <w:left w:val="nil"/>
              <w:bottom w:val="single" w:sz="8" w:space="0" w:color="auto"/>
              <w:right w:val="single" w:sz="8" w:space="0" w:color="auto"/>
            </w:tcBorders>
            <w:shd w:val="clear" w:color="auto" w:fill="00FF00"/>
            <w:vAlign w:val="center"/>
          </w:tcPr>
          <w:p w:rsidR="002B0D22" w:rsidRPr="002B0D22" w:rsidRDefault="00896324" w:rsidP="009270E2">
            <w:pPr>
              <w:widowControl/>
              <w:jc w:val="center"/>
              <w:rPr>
                <w:rFonts w:ascii="宋体" w:hAnsi="宋体" w:cs="宋体"/>
                <w:b/>
                <w:bCs/>
                <w:color w:val="000000"/>
                <w:kern w:val="0"/>
                <w:sz w:val="20"/>
                <w:szCs w:val="20"/>
              </w:rPr>
            </w:pPr>
            <w:r>
              <w:rPr>
                <w:rFonts w:ascii="宋体" w:hAnsi="宋体" w:cs="宋体" w:hint="eastAsia"/>
                <w:b/>
                <w:bCs/>
                <w:color w:val="000000"/>
                <w:kern w:val="0"/>
                <w:sz w:val="20"/>
                <w:szCs w:val="20"/>
              </w:rPr>
              <w:t>61</w:t>
            </w:r>
          </w:p>
        </w:tc>
        <w:tc>
          <w:tcPr>
            <w:tcW w:w="1417" w:type="dxa"/>
            <w:tcBorders>
              <w:top w:val="nil"/>
              <w:left w:val="nil"/>
              <w:bottom w:val="single" w:sz="8" w:space="0" w:color="auto"/>
              <w:right w:val="single" w:sz="8" w:space="0" w:color="auto"/>
            </w:tcBorders>
            <w:shd w:val="clear" w:color="auto" w:fill="00FF00"/>
            <w:noWrap/>
            <w:vAlign w:val="center"/>
          </w:tcPr>
          <w:p w:rsidR="002B0D22" w:rsidRPr="002B0D22" w:rsidRDefault="002B0D22" w:rsidP="002B0D22">
            <w:pPr>
              <w:widowControl/>
              <w:jc w:val="left"/>
              <w:rPr>
                <w:rFonts w:ascii="宋体" w:hAnsi="宋体" w:cs="宋体"/>
                <w:b/>
                <w:bCs/>
                <w:color w:val="000000"/>
                <w:kern w:val="0"/>
                <w:sz w:val="20"/>
                <w:szCs w:val="20"/>
              </w:rPr>
            </w:pPr>
            <w:r w:rsidRPr="002B0D22">
              <w:rPr>
                <w:rFonts w:ascii="宋体" w:hAnsi="宋体" w:cs="宋体" w:hint="eastAsia"/>
                <w:b/>
                <w:bCs/>
                <w:color w:val="000000"/>
                <w:kern w:val="0"/>
                <w:sz w:val="20"/>
                <w:szCs w:val="20"/>
              </w:rPr>
              <w:t xml:space="preserve">　</w:t>
            </w:r>
          </w:p>
        </w:tc>
        <w:tc>
          <w:tcPr>
            <w:tcW w:w="992" w:type="dxa"/>
            <w:tcBorders>
              <w:top w:val="nil"/>
              <w:left w:val="nil"/>
              <w:bottom w:val="single" w:sz="8" w:space="0" w:color="auto"/>
              <w:right w:val="single" w:sz="8" w:space="0" w:color="auto"/>
            </w:tcBorders>
            <w:shd w:val="clear" w:color="auto" w:fill="00FF00"/>
            <w:vAlign w:val="center"/>
          </w:tcPr>
          <w:p w:rsidR="002B0D22" w:rsidRPr="002B0D22" w:rsidRDefault="00896324" w:rsidP="009270E2">
            <w:pPr>
              <w:widowControl/>
              <w:jc w:val="center"/>
              <w:rPr>
                <w:rFonts w:ascii="宋体" w:hAnsi="宋体" w:cs="宋体"/>
                <w:b/>
                <w:bCs/>
                <w:color w:val="000000"/>
                <w:kern w:val="0"/>
                <w:sz w:val="20"/>
                <w:szCs w:val="20"/>
              </w:rPr>
            </w:pPr>
            <w:r>
              <w:rPr>
                <w:rFonts w:ascii="宋体" w:hAnsi="宋体" w:cs="宋体" w:hint="eastAsia"/>
                <w:b/>
                <w:bCs/>
                <w:color w:val="000000"/>
                <w:kern w:val="0"/>
                <w:sz w:val="20"/>
                <w:szCs w:val="20"/>
              </w:rPr>
              <w:t>99</w:t>
            </w:r>
          </w:p>
        </w:tc>
      </w:tr>
    </w:tbl>
    <w:p w:rsidR="0052455C" w:rsidRPr="0052455C" w:rsidRDefault="0052455C" w:rsidP="00920BFB">
      <w:pPr>
        <w:pStyle w:val="aa"/>
        <w:spacing w:line="360" w:lineRule="auto"/>
      </w:pPr>
    </w:p>
    <w:p w:rsidR="006743BB" w:rsidRPr="001E11EC" w:rsidRDefault="006743BB" w:rsidP="00920BFB">
      <w:pPr>
        <w:pStyle w:val="aa"/>
        <w:spacing w:line="360" w:lineRule="auto"/>
        <w:rPr>
          <w:szCs w:val="21"/>
        </w:rPr>
      </w:pPr>
      <w:r w:rsidRPr="006743BB">
        <w:rPr>
          <w:rFonts w:hint="eastAsia"/>
          <w:szCs w:val="21"/>
        </w:rPr>
        <w:t>项目能否成功，很大程度取决于实施的过程与质量，蓝凌在不断完善产品质量的同时，更关注项目实施的方法与规范，通过几百个大中型客户项目的实施，积累了大量的工程经验，并逐步形成了蓝凌知识管理系统项目实施方法论、项目实施工程指引等，以保证每个项目的成功实施。</w:t>
      </w:r>
    </w:p>
    <w:p w:rsidR="006743BB" w:rsidRPr="006743BB" w:rsidRDefault="006743BB" w:rsidP="00920BFB">
      <w:pPr>
        <w:pStyle w:val="aa"/>
        <w:spacing w:line="360" w:lineRule="auto"/>
        <w:ind w:firstLine="0"/>
        <w:rPr>
          <w:szCs w:val="21"/>
        </w:rPr>
      </w:pPr>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367" w:name="_Toc111865198"/>
      <w:bookmarkStart w:id="368" w:name="_Toc115681586"/>
      <w:bookmarkStart w:id="369" w:name="_Toc116805219"/>
      <w:bookmarkStart w:id="370" w:name="_Toc129960754"/>
      <w:bookmarkStart w:id="371" w:name="_Toc185672184"/>
      <w:bookmarkStart w:id="372" w:name="_Toc316979219"/>
      <w:r w:rsidRPr="00616FBA">
        <w:rPr>
          <w:rFonts w:hint="eastAsia"/>
        </w:rPr>
        <w:t>项目准备和启动</w:t>
      </w:r>
      <w:bookmarkEnd w:id="367"/>
      <w:bookmarkEnd w:id="368"/>
      <w:bookmarkEnd w:id="369"/>
      <w:bookmarkEnd w:id="370"/>
      <w:bookmarkEnd w:id="371"/>
      <w:bookmarkEnd w:id="372"/>
    </w:p>
    <w:p w:rsidR="006743BB" w:rsidRPr="006743BB" w:rsidRDefault="006743BB" w:rsidP="00920BFB">
      <w:pPr>
        <w:pStyle w:val="af7"/>
        <w:ind w:firstLine="211"/>
        <w:rPr>
          <w:rFonts w:hint="default"/>
          <w:b/>
          <w:sz w:val="21"/>
          <w:szCs w:val="21"/>
        </w:rPr>
      </w:pPr>
      <w:bookmarkStart w:id="373" w:name="_Toc111865199"/>
      <w:bookmarkStart w:id="374" w:name="_Toc115681587"/>
      <w:r w:rsidRPr="006743BB">
        <w:rPr>
          <w:b/>
          <w:sz w:val="21"/>
          <w:szCs w:val="21"/>
        </w:rPr>
        <w:t>工作目标</w:t>
      </w:r>
      <w:bookmarkEnd w:id="373"/>
      <w:bookmarkEnd w:id="374"/>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了解客户方</w:t>
      </w:r>
      <w:r w:rsidRPr="006743BB">
        <w:rPr>
          <w:rFonts w:hint="eastAsia"/>
          <w:szCs w:val="21"/>
        </w:rPr>
        <w:t>IT</w:t>
      </w:r>
      <w:r w:rsidRPr="006743BB">
        <w:rPr>
          <w:rFonts w:hint="eastAsia"/>
          <w:szCs w:val="21"/>
        </w:rPr>
        <w:t>环境；</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确定项目实施计划；</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建立项目管理的协作空间（</w:t>
      </w:r>
      <w:r w:rsidRPr="006743BB">
        <w:rPr>
          <w:rFonts w:hint="eastAsia"/>
          <w:szCs w:val="21"/>
        </w:rPr>
        <w:t>TeamRoom</w:t>
      </w:r>
      <w:r w:rsidRPr="006743BB">
        <w:rPr>
          <w:rFonts w:hint="eastAsia"/>
          <w:szCs w:val="21"/>
        </w:rPr>
        <w:t>）；</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建立项目小组工作环境。</w:t>
      </w:r>
    </w:p>
    <w:p w:rsidR="006743BB" w:rsidRPr="006743BB" w:rsidRDefault="006743BB" w:rsidP="00920BFB">
      <w:pPr>
        <w:pStyle w:val="af7"/>
        <w:ind w:firstLine="211"/>
        <w:rPr>
          <w:rFonts w:hint="default"/>
          <w:b/>
          <w:sz w:val="21"/>
          <w:szCs w:val="21"/>
        </w:rPr>
      </w:pPr>
      <w:bookmarkStart w:id="375" w:name="_Toc111865200"/>
      <w:bookmarkStart w:id="376" w:name="_Toc115681588"/>
      <w:r w:rsidRPr="006743BB">
        <w:rPr>
          <w:b/>
          <w:sz w:val="21"/>
          <w:szCs w:val="21"/>
        </w:rPr>
        <w:t>工作内容</w:t>
      </w:r>
      <w:bookmarkEnd w:id="375"/>
      <w:bookmarkEnd w:id="376"/>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项目启动协调会；</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确认双方工作准备情况，完善项目组成员通讯录；</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确定项目组的作息时间、办公地点、项目组成员的具体分工；</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确认项目实施计划，并对项目实施方法进行沟通；</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协调项目资源，建立项目小组工作环境；</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在蓝凌公司服务器上搭建项目管理的协作空间</w:t>
      </w:r>
      <w:r w:rsidRPr="006743BB">
        <w:rPr>
          <w:rFonts w:hint="eastAsia"/>
          <w:szCs w:val="21"/>
        </w:rPr>
        <w:t xml:space="preserve">(TeamRoom) </w:t>
      </w:r>
      <w:r w:rsidRPr="006743BB">
        <w:rPr>
          <w:rFonts w:hint="eastAsia"/>
          <w:szCs w:val="21"/>
        </w:rPr>
        <w:t>，并注册项目组成员帐号。</w:t>
      </w:r>
    </w:p>
    <w:p w:rsidR="006743BB" w:rsidRPr="006743BB" w:rsidRDefault="006743BB" w:rsidP="00920BFB">
      <w:pPr>
        <w:pStyle w:val="af7"/>
        <w:ind w:firstLine="211"/>
        <w:rPr>
          <w:rFonts w:hint="default"/>
          <w:b/>
          <w:sz w:val="21"/>
          <w:szCs w:val="21"/>
        </w:rPr>
      </w:pPr>
      <w:bookmarkStart w:id="377" w:name="_Toc111865203"/>
      <w:bookmarkStart w:id="378" w:name="_Toc115681591"/>
      <w:r w:rsidRPr="006743BB">
        <w:rPr>
          <w:b/>
          <w:sz w:val="21"/>
          <w:szCs w:val="21"/>
        </w:rPr>
        <w:t>完成标志</w:t>
      </w:r>
      <w:bookmarkEnd w:id="377"/>
      <w:bookmarkEnd w:id="378"/>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项目启动会结束；</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发布项目实施计划和项目组成员分工；</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项目管理的协作空间</w:t>
      </w:r>
      <w:r w:rsidRPr="006743BB">
        <w:rPr>
          <w:rFonts w:hint="eastAsia"/>
          <w:szCs w:val="21"/>
        </w:rPr>
        <w:t>(TeamRoom)</w:t>
      </w:r>
      <w:r w:rsidRPr="006743BB">
        <w:rPr>
          <w:rFonts w:hint="eastAsia"/>
          <w:szCs w:val="21"/>
        </w:rPr>
        <w:t>建立。</w:t>
      </w:r>
    </w:p>
    <w:p w:rsidR="006743BB" w:rsidRPr="006743BB" w:rsidRDefault="006743BB" w:rsidP="00920BFB">
      <w:pPr>
        <w:pStyle w:val="af7"/>
        <w:ind w:firstLine="211"/>
        <w:rPr>
          <w:rFonts w:hint="default"/>
          <w:b/>
          <w:sz w:val="21"/>
          <w:szCs w:val="21"/>
        </w:rPr>
      </w:pPr>
      <w:bookmarkStart w:id="379" w:name="_Toc111865205"/>
      <w:bookmarkStart w:id="380" w:name="_Toc115681593"/>
      <w:r w:rsidRPr="006743BB">
        <w:rPr>
          <w:b/>
          <w:sz w:val="21"/>
          <w:szCs w:val="21"/>
        </w:rPr>
        <w:t>蓝凌方责任</w:t>
      </w:r>
      <w:bookmarkEnd w:id="379"/>
      <w:bookmarkEnd w:id="380"/>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准备并协调项目启动会召开；</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配置项目工作室，提交项目计划与客户协商并且最终发布。</w:t>
      </w:r>
    </w:p>
    <w:p w:rsidR="006743BB" w:rsidRPr="006743BB" w:rsidRDefault="006743BB" w:rsidP="00920BFB">
      <w:pPr>
        <w:pStyle w:val="af7"/>
        <w:ind w:firstLine="211"/>
        <w:rPr>
          <w:rFonts w:hint="default"/>
          <w:b/>
          <w:bCs/>
          <w:sz w:val="21"/>
          <w:szCs w:val="21"/>
        </w:rPr>
      </w:pPr>
      <w:bookmarkStart w:id="381" w:name="_Toc111865206"/>
      <w:bookmarkStart w:id="382" w:name="_Toc115681594"/>
      <w:r w:rsidRPr="006743BB">
        <w:rPr>
          <w:b/>
          <w:bCs/>
          <w:sz w:val="21"/>
          <w:szCs w:val="21"/>
        </w:rPr>
        <w:t>客户责任</w:t>
      </w:r>
      <w:bookmarkEnd w:id="381"/>
      <w:bookmarkEnd w:id="382"/>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准备项目启动会议室及会议所需设备并组织有关人员参加项目启动协调会；</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提供项目成员通讯录，确认项目工作计划。</w:t>
      </w:r>
    </w:p>
    <w:p w:rsidR="006743BB" w:rsidRPr="006743BB" w:rsidRDefault="006743BB" w:rsidP="00920BFB">
      <w:pPr>
        <w:spacing w:line="360" w:lineRule="auto"/>
        <w:rPr>
          <w:szCs w:val="21"/>
        </w:rPr>
      </w:pPr>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383" w:name="_Toc185672185"/>
      <w:bookmarkStart w:id="384" w:name="_Toc316979220"/>
      <w:r w:rsidRPr="00616FBA">
        <w:rPr>
          <w:rFonts w:hint="eastAsia"/>
        </w:rPr>
        <w:t>平台规划与设计</w:t>
      </w:r>
      <w:bookmarkEnd w:id="383"/>
      <w:bookmarkEnd w:id="384"/>
    </w:p>
    <w:p w:rsidR="006743BB" w:rsidRPr="006743BB" w:rsidRDefault="006743BB" w:rsidP="00920BFB">
      <w:pPr>
        <w:pStyle w:val="af7"/>
        <w:ind w:firstLine="211"/>
        <w:rPr>
          <w:rFonts w:hint="default"/>
          <w:b/>
          <w:sz w:val="21"/>
          <w:szCs w:val="21"/>
        </w:rPr>
      </w:pPr>
      <w:r w:rsidRPr="006743BB">
        <w:rPr>
          <w:b/>
          <w:sz w:val="21"/>
          <w:szCs w:val="21"/>
        </w:rPr>
        <w:t>工作目标</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明确平台建设目标</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梳理平台建设内容，建议技术架构、开发规范和运营规范等</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为后期项目实施奠定基础</w:t>
      </w:r>
    </w:p>
    <w:p w:rsidR="006743BB" w:rsidRPr="006743BB" w:rsidRDefault="006743BB" w:rsidP="00920BFB">
      <w:pPr>
        <w:pStyle w:val="af7"/>
        <w:ind w:firstLine="211"/>
        <w:rPr>
          <w:rFonts w:hint="default"/>
          <w:b/>
          <w:sz w:val="21"/>
          <w:szCs w:val="21"/>
        </w:rPr>
      </w:pPr>
      <w:r w:rsidRPr="006743BB">
        <w:rPr>
          <w:b/>
          <w:sz w:val="21"/>
          <w:szCs w:val="21"/>
        </w:rPr>
        <w:t>工作内容</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IT</w:t>
      </w:r>
      <w:r w:rsidRPr="006743BB">
        <w:rPr>
          <w:rFonts w:hint="eastAsia"/>
          <w:szCs w:val="21"/>
        </w:rPr>
        <w:t>现状调研与建设目标分析</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平台梳理与规划</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平台架构与技术规划</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平台构建策略与实施计划</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制定技术与开发规范</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制定平台运营规范</w:t>
      </w:r>
    </w:p>
    <w:p w:rsidR="006743BB" w:rsidRPr="006743BB" w:rsidRDefault="006743BB" w:rsidP="00920BFB">
      <w:pPr>
        <w:pStyle w:val="af7"/>
        <w:ind w:firstLine="211"/>
        <w:rPr>
          <w:rFonts w:hint="default"/>
          <w:b/>
          <w:sz w:val="21"/>
          <w:szCs w:val="21"/>
        </w:rPr>
      </w:pPr>
      <w:r w:rsidRPr="006743BB">
        <w:rPr>
          <w:b/>
          <w:sz w:val="21"/>
          <w:szCs w:val="21"/>
        </w:rPr>
        <w:t>完成标志</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形成规划设计报告</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评审通过</w:t>
      </w:r>
    </w:p>
    <w:p w:rsidR="006743BB" w:rsidRPr="006743BB" w:rsidRDefault="006743BB" w:rsidP="00920BFB">
      <w:pPr>
        <w:pStyle w:val="af7"/>
        <w:ind w:firstLine="211"/>
        <w:rPr>
          <w:rFonts w:hint="default"/>
          <w:b/>
          <w:sz w:val="21"/>
          <w:szCs w:val="21"/>
        </w:rPr>
      </w:pPr>
      <w:r w:rsidRPr="006743BB">
        <w:rPr>
          <w:b/>
          <w:sz w:val="21"/>
          <w:szCs w:val="21"/>
        </w:rPr>
        <w:t>蓝凌方责任</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负责调研、分析；</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编制规划报告</w:t>
      </w:r>
    </w:p>
    <w:p w:rsidR="006743BB" w:rsidRPr="006743BB" w:rsidRDefault="006743BB" w:rsidP="00920BFB">
      <w:pPr>
        <w:pStyle w:val="af7"/>
        <w:ind w:firstLine="211"/>
        <w:rPr>
          <w:rFonts w:hint="default"/>
          <w:b/>
          <w:bCs/>
          <w:sz w:val="21"/>
          <w:szCs w:val="21"/>
        </w:rPr>
      </w:pPr>
      <w:r w:rsidRPr="006743BB">
        <w:rPr>
          <w:b/>
          <w:bCs/>
          <w:sz w:val="21"/>
          <w:szCs w:val="21"/>
        </w:rPr>
        <w:t>客户责任</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组织、协调调研工作</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及时反馈意见</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组织报告评审</w:t>
      </w:r>
    </w:p>
    <w:p w:rsidR="006743BB" w:rsidRPr="006743BB" w:rsidRDefault="006743BB" w:rsidP="00920BFB">
      <w:pPr>
        <w:spacing w:line="360" w:lineRule="auto"/>
        <w:rPr>
          <w:szCs w:val="21"/>
        </w:rPr>
      </w:pPr>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385" w:name="_Toc185672186"/>
      <w:bookmarkStart w:id="386" w:name="_Toc316979221"/>
      <w:r w:rsidRPr="00616FBA">
        <w:rPr>
          <w:rFonts w:hint="eastAsia"/>
        </w:rPr>
        <w:t>系统调研与需求分析</w:t>
      </w:r>
      <w:bookmarkEnd w:id="385"/>
      <w:bookmarkEnd w:id="386"/>
    </w:p>
    <w:p w:rsidR="006743BB" w:rsidRPr="006743BB" w:rsidRDefault="006743BB" w:rsidP="00920BFB">
      <w:pPr>
        <w:pStyle w:val="af7"/>
        <w:ind w:firstLine="211"/>
        <w:rPr>
          <w:rFonts w:hint="default"/>
          <w:b/>
          <w:sz w:val="21"/>
          <w:szCs w:val="21"/>
        </w:rPr>
      </w:pPr>
      <w:bookmarkStart w:id="387" w:name="_Toc111865208"/>
      <w:bookmarkStart w:id="388" w:name="_Toc115681596"/>
      <w:r w:rsidRPr="006743BB">
        <w:rPr>
          <w:b/>
          <w:sz w:val="21"/>
          <w:szCs w:val="21"/>
        </w:rPr>
        <w:t>工作目标</w:t>
      </w:r>
      <w:bookmarkEnd w:id="387"/>
      <w:bookmarkEnd w:id="388"/>
    </w:p>
    <w:p w:rsidR="006743BB" w:rsidRPr="006743BB" w:rsidRDefault="006743BB" w:rsidP="00920BFB">
      <w:pPr>
        <w:pStyle w:val="aa"/>
        <w:spacing w:line="360" w:lineRule="auto"/>
        <w:rPr>
          <w:szCs w:val="21"/>
        </w:rPr>
      </w:pPr>
      <w:r w:rsidRPr="006743BB">
        <w:rPr>
          <w:rFonts w:hint="eastAsia"/>
          <w:szCs w:val="21"/>
        </w:rPr>
        <w:t>进行系统需求的调研、</w:t>
      </w:r>
      <w:r w:rsidRPr="006743BB">
        <w:rPr>
          <w:rFonts w:hint="eastAsia"/>
          <w:szCs w:val="21"/>
        </w:rPr>
        <w:t>IT</w:t>
      </w:r>
      <w:r w:rsidRPr="006743BB">
        <w:rPr>
          <w:rFonts w:hint="eastAsia"/>
          <w:szCs w:val="21"/>
        </w:rPr>
        <w:t>现状的了解、明确业务需求。</w:t>
      </w:r>
    </w:p>
    <w:p w:rsidR="006743BB" w:rsidRPr="006743BB" w:rsidRDefault="006743BB" w:rsidP="00920BFB">
      <w:pPr>
        <w:pStyle w:val="af7"/>
        <w:ind w:firstLine="211"/>
        <w:rPr>
          <w:rFonts w:hint="default"/>
          <w:b/>
          <w:sz w:val="21"/>
          <w:szCs w:val="21"/>
        </w:rPr>
      </w:pPr>
      <w:bookmarkStart w:id="389" w:name="_Toc111865209"/>
      <w:bookmarkStart w:id="390" w:name="_Toc115681597"/>
      <w:r w:rsidRPr="006743BB">
        <w:rPr>
          <w:b/>
          <w:sz w:val="21"/>
          <w:szCs w:val="21"/>
        </w:rPr>
        <w:t>工作内容</w:t>
      </w:r>
      <w:bookmarkEnd w:id="389"/>
      <w:bookmarkEnd w:id="390"/>
    </w:p>
    <w:p w:rsidR="006743BB" w:rsidRPr="006743BB" w:rsidRDefault="006743BB" w:rsidP="008B78A1">
      <w:pPr>
        <w:numPr>
          <w:ilvl w:val="0"/>
          <w:numId w:val="19"/>
        </w:numPr>
        <w:spacing w:line="360" w:lineRule="auto"/>
        <w:rPr>
          <w:szCs w:val="21"/>
        </w:rPr>
      </w:pPr>
      <w:bookmarkStart w:id="391" w:name="_Toc16319992"/>
      <w:bookmarkStart w:id="392" w:name="_Toc16321927"/>
      <w:bookmarkStart w:id="393" w:name="_Toc16766032"/>
      <w:r w:rsidRPr="006743BB">
        <w:rPr>
          <w:rFonts w:hint="eastAsia"/>
          <w:szCs w:val="21"/>
        </w:rPr>
        <w:t>客户组织架构、业务发展情况分析</w:t>
      </w:r>
      <w:bookmarkEnd w:id="391"/>
      <w:bookmarkEnd w:id="392"/>
      <w:bookmarkEnd w:id="393"/>
      <w:r w:rsidRPr="006743BB">
        <w:rPr>
          <w:rFonts w:hint="eastAsia"/>
          <w:szCs w:val="21"/>
        </w:rPr>
        <w:t>；</w:t>
      </w:r>
    </w:p>
    <w:p w:rsidR="006743BB" w:rsidRPr="006743BB" w:rsidRDefault="006743BB" w:rsidP="008B78A1">
      <w:pPr>
        <w:numPr>
          <w:ilvl w:val="0"/>
          <w:numId w:val="19"/>
        </w:numPr>
        <w:spacing w:line="360" w:lineRule="auto"/>
        <w:rPr>
          <w:szCs w:val="21"/>
        </w:rPr>
      </w:pPr>
      <w:bookmarkStart w:id="394" w:name="_Toc16319993"/>
      <w:bookmarkStart w:id="395" w:name="_Toc16321928"/>
      <w:bookmarkStart w:id="396" w:name="_Toc16766033"/>
      <w:r w:rsidRPr="006743BB">
        <w:rPr>
          <w:rFonts w:hint="eastAsia"/>
          <w:szCs w:val="21"/>
        </w:rPr>
        <w:t>客户现有</w:t>
      </w:r>
      <w:r w:rsidRPr="006743BB">
        <w:rPr>
          <w:rFonts w:hint="eastAsia"/>
          <w:szCs w:val="21"/>
        </w:rPr>
        <w:t>IT</w:t>
      </w:r>
      <w:r w:rsidRPr="006743BB">
        <w:rPr>
          <w:rFonts w:hint="eastAsia"/>
          <w:szCs w:val="21"/>
        </w:rPr>
        <w:t>应用系统及基础设施的调研分析</w:t>
      </w:r>
      <w:bookmarkEnd w:id="394"/>
      <w:bookmarkEnd w:id="395"/>
      <w:bookmarkEnd w:id="396"/>
      <w:r w:rsidRPr="006743BB">
        <w:rPr>
          <w:rFonts w:hint="eastAsia"/>
          <w:szCs w:val="21"/>
        </w:rPr>
        <w:t>；</w:t>
      </w:r>
    </w:p>
    <w:p w:rsidR="006743BB" w:rsidRPr="006743BB" w:rsidRDefault="006743BB" w:rsidP="008B78A1">
      <w:pPr>
        <w:numPr>
          <w:ilvl w:val="0"/>
          <w:numId w:val="19"/>
        </w:numPr>
        <w:spacing w:line="360" w:lineRule="auto"/>
        <w:rPr>
          <w:szCs w:val="21"/>
        </w:rPr>
      </w:pPr>
      <w:r w:rsidRPr="006743BB">
        <w:rPr>
          <w:rFonts w:hint="eastAsia"/>
          <w:szCs w:val="21"/>
        </w:rPr>
        <w:t>客户需求的调研与分析；</w:t>
      </w:r>
    </w:p>
    <w:p w:rsidR="006743BB" w:rsidRPr="006743BB" w:rsidRDefault="006743BB" w:rsidP="008B78A1">
      <w:pPr>
        <w:numPr>
          <w:ilvl w:val="0"/>
          <w:numId w:val="19"/>
        </w:numPr>
        <w:spacing w:line="360" w:lineRule="auto"/>
        <w:rPr>
          <w:szCs w:val="21"/>
        </w:rPr>
      </w:pPr>
      <w:r w:rsidRPr="006743BB">
        <w:rPr>
          <w:rFonts w:hint="eastAsia"/>
          <w:szCs w:val="21"/>
        </w:rPr>
        <w:t>编制项目需求说明书；</w:t>
      </w:r>
    </w:p>
    <w:p w:rsidR="006743BB" w:rsidRPr="006743BB" w:rsidRDefault="006743BB" w:rsidP="008B78A1">
      <w:pPr>
        <w:numPr>
          <w:ilvl w:val="0"/>
          <w:numId w:val="19"/>
        </w:numPr>
        <w:spacing w:line="360" w:lineRule="auto"/>
        <w:rPr>
          <w:szCs w:val="21"/>
        </w:rPr>
      </w:pPr>
      <w:r w:rsidRPr="006743BB">
        <w:rPr>
          <w:rFonts w:hint="eastAsia"/>
          <w:szCs w:val="21"/>
        </w:rPr>
        <w:t>需求分析评审、修改。</w:t>
      </w:r>
    </w:p>
    <w:p w:rsidR="006743BB" w:rsidRPr="006743BB" w:rsidRDefault="006743BB" w:rsidP="00920BFB">
      <w:pPr>
        <w:pStyle w:val="af7"/>
        <w:ind w:firstLine="211"/>
        <w:rPr>
          <w:rFonts w:hint="default"/>
          <w:sz w:val="21"/>
          <w:szCs w:val="21"/>
        </w:rPr>
      </w:pPr>
      <w:bookmarkStart w:id="397" w:name="_Toc111865212"/>
      <w:bookmarkStart w:id="398" w:name="_Toc115681600"/>
      <w:r w:rsidRPr="006743BB">
        <w:rPr>
          <w:b/>
          <w:sz w:val="21"/>
          <w:szCs w:val="21"/>
        </w:rPr>
        <w:t>完成标志</w:t>
      </w:r>
      <w:bookmarkEnd w:id="397"/>
      <w:bookmarkEnd w:id="398"/>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完成需求说明书编写；</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客户方项目经理签署《项目需求说明书》；</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下一阶段工作开始亦视同本阶段工作完成。</w:t>
      </w:r>
    </w:p>
    <w:p w:rsidR="006743BB" w:rsidRPr="006743BB" w:rsidRDefault="006743BB" w:rsidP="00920BFB">
      <w:pPr>
        <w:pStyle w:val="af7"/>
        <w:ind w:firstLine="211"/>
        <w:rPr>
          <w:rFonts w:hint="default"/>
          <w:sz w:val="21"/>
          <w:szCs w:val="21"/>
        </w:rPr>
      </w:pPr>
      <w:bookmarkStart w:id="399" w:name="_Toc111865214"/>
      <w:bookmarkStart w:id="400" w:name="_Toc115681602"/>
      <w:r w:rsidRPr="006743BB">
        <w:rPr>
          <w:b/>
          <w:sz w:val="21"/>
          <w:szCs w:val="21"/>
        </w:rPr>
        <w:t>蓝凌方责任</w:t>
      </w:r>
      <w:bookmarkEnd w:id="399"/>
      <w:bookmarkEnd w:id="400"/>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调研客户业务、</w:t>
      </w:r>
      <w:r w:rsidRPr="006743BB">
        <w:rPr>
          <w:rFonts w:hint="eastAsia"/>
          <w:szCs w:val="21"/>
        </w:rPr>
        <w:t>IT</w:t>
      </w:r>
      <w:r w:rsidRPr="006743BB">
        <w:rPr>
          <w:rFonts w:hint="eastAsia"/>
          <w:szCs w:val="21"/>
        </w:rPr>
        <w:t>应用、网络、硬件和软件环境；</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梳理业务需求；</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需求说明书编写；</w:t>
      </w:r>
    </w:p>
    <w:p w:rsidR="006743BB" w:rsidRPr="006743BB" w:rsidRDefault="006743BB" w:rsidP="00920BFB">
      <w:pPr>
        <w:pStyle w:val="af7"/>
        <w:ind w:firstLine="211"/>
        <w:rPr>
          <w:rFonts w:hint="default"/>
          <w:sz w:val="21"/>
          <w:szCs w:val="21"/>
        </w:rPr>
      </w:pPr>
      <w:bookmarkStart w:id="401" w:name="_Toc111865215"/>
      <w:bookmarkStart w:id="402" w:name="_Toc115681603"/>
      <w:r w:rsidRPr="006743BB">
        <w:rPr>
          <w:b/>
          <w:sz w:val="21"/>
          <w:szCs w:val="21"/>
        </w:rPr>
        <w:t>客户责任</w:t>
      </w:r>
      <w:bookmarkEnd w:id="401"/>
      <w:bookmarkEnd w:id="402"/>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客户方及时提供相关的调研、分析背景资料</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客户方及时响应蓝凌项目人员的调研问题并及时反馈，保证参加项目的人员到位；</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客户方项目经理要对本阶段的工作内容进行确认；</w:t>
      </w:r>
    </w:p>
    <w:p w:rsidR="006743BB" w:rsidRPr="006743BB" w:rsidRDefault="006743BB" w:rsidP="008B78A1">
      <w:pPr>
        <w:numPr>
          <w:ilvl w:val="2"/>
          <w:numId w:val="20"/>
        </w:numPr>
        <w:tabs>
          <w:tab w:val="clear" w:pos="1680"/>
          <w:tab w:val="num" w:pos="-3060"/>
        </w:tabs>
        <w:spacing w:line="360" w:lineRule="auto"/>
        <w:ind w:left="840"/>
        <w:rPr>
          <w:szCs w:val="21"/>
        </w:rPr>
      </w:pPr>
      <w:r w:rsidRPr="006743BB">
        <w:rPr>
          <w:rFonts w:hint="eastAsia"/>
          <w:szCs w:val="21"/>
        </w:rPr>
        <w:t>客户方项目经理要对下一阶段的工作计划调整进行确认；</w:t>
      </w:r>
    </w:p>
    <w:p w:rsidR="006743BB" w:rsidRPr="006743BB" w:rsidRDefault="006743BB" w:rsidP="00920BFB">
      <w:pPr>
        <w:spacing w:line="360" w:lineRule="auto"/>
        <w:rPr>
          <w:szCs w:val="21"/>
        </w:rPr>
      </w:pPr>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403" w:name="_Toc59879420"/>
      <w:bookmarkStart w:id="404" w:name="_Toc118544502"/>
      <w:bookmarkStart w:id="405" w:name="_Toc152053650"/>
      <w:bookmarkStart w:id="406" w:name="_Toc183236633"/>
      <w:bookmarkStart w:id="407" w:name="_Toc185672187"/>
      <w:bookmarkStart w:id="408" w:name="_Toc316979222"/>
      <w:r w:rsidRPr="00616FBA">
        <w:rPr>
          <w:rFonts w:hint="eastAsia"/>
        </w:rPr>
        <w:t>系统平台部署</w:t>
      </w:r>
      <w:bookmarkEnd w:id="403"/>
      <w:bookmarkEnd w:id="404"/>
      <w:bookmarkEnd w:id="405"/>
      <w:bookmarkEnd w:id="406"/>
      <w:bookmarkEnd w:id="407"/>
      <w:bookmarkEnd w:id="408"/>
    </w:p>
    <w:p w:rsidR="006743BB" w:rsidRPr="006743BB" w:rsidRDefault="006743BB" w:rsidP="00920BFB">
      <w:pPr>
        <w:pStyle w:val="afc"/>
        <w:spacing w:after="0" w:line="360" w:lineRule="auto"/>
        <w:ind w:firstLine="420"/>
        <w:rPr>
          <w:b/>
          <w:szCs w:val="21"/>
        </w:rPr>
      </w:pPr>
      <w:r w:rsidRPr="006743BB">
        <w:rPr>
          <w:rFonts w:hint="eastAsia"/>
          <w:b/>
          <w:szCs w:val="21"/>
        </w:rPr>
        <w:t>工作目标</w:t>
      </w:r>
    </w:p>
    <w:p w:rsidR="006743BB" w:rsidRPr="006743BB" w:rsidRDefault="006743BB" w:rsidP="00920BFB">
      <w:pPr>
        <w:pStyle w:val="afc"/>
        <w:spacing w:after="0" w:line="360" w:lineRule="auto"/>
        <w:ind w:firstLine="420"/>
        <w:rPr>
          <w:szCs w:val="21"/>
        </w:rPr>
      </w:pPr>
      <w:r w:rsidRPr="006743BB">
        <w:rPr>
          <w:rFonts w:hint="eastAsia"/>
          <w:szCs w:val="21"/>
        </w:rPr>
        <w:t>进行系统配置分析，并安装</w:t>
      </w:r>
      <w:r w:rsidRPr="006743BB">
        <w:rPr>
          <w:rFonts w:hint="eastAsia"/>
          <w:szCs w:val="21"/>
        </w:rPr>
        <w:t>EKP</w:t>
      </w:r>
      <w:r w:rsidR="009C7BD2">
        <w:rPr>
          <w:rFonts w:hint="eastAsia"/>
          <w:szCs w:val="21"/>
          <w:lang w:eastAsia="zh-CN"/>
        </w:rPr>
        <w:t>等</w:t>
      </w:r>
      <w:r w:rsidRPr="006743BB">
        <w:rPr>
          <w:rFonts w:hint="eastAsia"/>
          <w:szCs w:val="21"/>
        </w:rPr>
        <w:t>系统，使得基本应用系统可用。</w:t>
      </w:r>
    </w:p>
    <w:p w:rsidR="006743BB" w:rsidRPr="006743BB" w:rsidRDefault="006743BB" w:rsidP="00920BFB">
      <w:pPr>
        <w:pStyle w:val="afc"/>
        <w:spacing w:after="0" w:line="360" w:lineRule="auto"/>
        <w:ind w:firstLine="420"/>
        <w:rPr>
          <w:szCs w:val="21"/>
        </w:rPr>
      </w:pPr>
    </w:p>
    <w:p w:rsidR="006743BB" w:rsidRPr="006743BB" w:rsidRDefault="006743BB" w:rsidP="00920BFB">
      <w:pPr>
        <w:pStyle w:val="afc"/>
        <w:spacing w:after="0" w:line="360" w:lineRule="auto"/>
        <w:ind w:firstLine="420"/>
        <w:rPr>
          <w:b/>
          <w:szCs w:val="21"/>
        </w:rPr>
      </w:pPr>
      <w:bookmarkStart w:id="409" w:name="_Toc59879422"/>
      <w:bookmarkStart w:id="410" w:name="_Toc118544504"/>
      <w:bookmarkStart w:id="411" w:name="_Toc152053652"/>
      <w:bookmarkStart w:id="412" w:name="_Toc183236635"/>
      <w:r w:rsidRPr="006743BB">
        <w:rPr>
          <w:rFonts w:hint="eastAsia"/>
          <w:b/>
          <w:szCs w:val="21"/>
        </w:rPr>
        <w:t>工作内容</w:t>
      </w:r>
      <w:bookmarkEnd w:id="409"/>
      <w:bookmarkEnd w:id="410"/>
      <w:bookmarkEnd w:id="411"/>
      <w:bookmarkEnd w:id="412"/>
    </w:p>
    <w:p w:rsidR="006743BB" w:rsidRPr="006743BB" w:rsidRDefault="006743BB" w:rsidP="008B78A1">
      <w:pPr>
        <w:numPr>
          <w:ilvl w:val="0"/>
          <w:numId w:val="25"/>
        </w:numPr>
        <w:spacing w:line="360" w:lineRule="auto"/>
        <w:rPr>
          <w:szCs w:val="21"/>
        </w:rPr>
      </w:pPr>
      <w:bookmarkStart w:id="413" w:name="_Toc16320001"/>
      <w:bookmarkStart w:id="414" w:name="_Toc16321936"/>
      <w:bookmarkStart w:id="415" w:name="_Toc16766041"/>
      <w:r w:rsidRPr="006743BB">
        <w:rPr>
          <w:rFonts w:hint="eastAsia"/>
          <w:szCs w:val="21"/>
        </w:rPr>
        <w:t>进行系统配置分析，发放内容建设调研表，客户方相关人员签字确认整理结果；</w:t>
      </w:r>
    </w:p>
    <w:p w:rsidR="006743BB" w:rsidRPr="006743BB" w:rsidRDefault="006743BB" w:rsidP="008B78A1">
      <w:pPr>
        <w:numPr>
          <w:ilvl w:val="0"/>
          <w:numId w:val="25"/>
        </w:numPr>
        <w:spacing w:line="360" w:lineRule="auto"/>
        <w:rPr>
          <w:szCs w:val="21"/>
        </w:rPr>
      </w:pPr>
      <w:r w:rsidRPr="006743BB">
        <w:rPr>
          <w:rFonts w:hint="eastAsia"/>
          <w:szCs w:val="21"/>
        </w:rPr>
        <w:t>安装配置系统应用平台；</w:t>
      </w:r>
    </w:p>
    <w:p w:rsidR="006743BB" w:rsidRPr="006743BB" w:rsidRDefault="006743BB" w:rsidP="008B78A1">
      <w:pPr>
        <w:numPr>
          <w:ilvl w:val="0"/>
          <w:numId w:val="25"/>
        </w:numPr>
        <w:spacing w:line="360" w:lineRule="auto"/>
        <w:rPr>
          <w:szCs w:val="21"/>
        </w:rPr>
      </w:pPr>
      <w:r w:rsidRPr="006743BB">
        <w:rPr>
          <w:rFonts w:hint="eastAsia"/>
          <w:szCs w:val="21"/>
        </w:rPr>
        <w:t>安装定制模块；</w:t>
      </w:r>
    </w:p>
    <w:p w:rsidR="006743BB" w:rsidRPr="006743BB" w:rsidRDefault="006743BB" w:rsidP="008B78A1">
      <w:pPr>
        <w:numPr>
          <w:ilvl w:val="0"/>
          <w:numId w:val="25"/>
        </w:numPr>
        <w:spacing w:line="360" w:lineRule="auto"/>
        <w:rPr>
          <w:szCs w:val="21"/>
        </w:rPr>
      </w:pPr>
      <w:r w:rsidRPr="006743BB">
        <w:rPr>
          <w:rFonts w:hint="eastAsia"/>
          <w:szCs w:val="21"/>
        </w:rPr>
        <w:t>配置定制模块的基础设置、权限设置，使系统可正常使用；</w:t>
      </w:r>
    </w:p>
    <w:p w:rsidR="006743BB" w:rsidRPr="006743BB" w:rsidRDefault="006743BB" w:rsidP="008B78A1">
      <w:pPr>
        <w:numPr>
          <w:ilvl w:val="0"/>
          <w:numId w:val="25"/>
        </w:numPr>
        <w:spacing w:line="360" w:lineRule="auto"/>
        <w:rPr>
          <w:szCs w:val="21"/>
        </w:rPr>
      </w:pPr>
      <w:r w:rsidRPr="006743BB">
        <w:rPr>
          <w:rFonts w:hint="eastAsia"/>
          <w:szCs w:val="21"/>
        </w:rPr>
        <w:t>对客户方系统管理员和各模块管理员进行配置培训，实现技能转移；</w:t>
      </w:r>
    </w:p>
    <w:p w:rsidR="006743BB" w:rsidRPr="006743BB" w:rsidRDefault="006743BB" w:rsidP="008B78A1">
      <w:pPr>
        <w:numPr>
          <w:ilvl w:val="0"/>
          <w:numId w:val="25"/>
        </w:numPr>
        <w:spacing w:line="360" w:lineRule="auto"/>
        <w:rPr>
          <w:szCs w:val="21"/>
        </w:rPr>
      </w:pPr>
      <w:r w:rsidRPr="006743BB">
        <w:rPr>
          <w:rFonts w:hint="eastAsia"/>
          <w:szCs w:val="21"/>
        </w:rPr>
        <w:t>督促各模块管理员完成自己负责模块的内容初始化建设；</w:t>
      </w:r>
    </w:p>
    <w:p w:rsidR="006743BB" w:rsidRPr="006743BB" w:rsidRDefault="006743BB" w:rsidP="008B78A1">
      <w:pPr>
        <w:numPr>
          <w:ilvl w:val="0"/>
          <w:numId w:val="25"/>
        </w:numPr>
        <w:spacing w:line="360" w:lineRule="auto"/>
        <w:rPr>
          <w:szCs w:val="21"/>
        </w:rPr>
      </w:pPr>
      <w:r w:rsidRPr="006743BB">
        <w:rPr>
          <w:rFonts w:hint="eastAsia"/>
          <w:szCs w:val="21"/>
        </w:rPr>
        <w:t>编写定制模块的《系统管理员手册》、《用户使用手册》。</w:t>
      </w:r>
    </w:p>
    <w:p w:rsidR="006743BB" w:rsidRPr="006743BB" w:rsidRDefault="006743BB" w:rsidP="00920BFB">
      <w:pPr>
        <w:pStyle w:val="af7"/>
        <w:ind w:firstLine="211"/>
        <w:rPr>
          <w:rFonts w:hint="default"/>
          <w:b/>
          <w:sz w:val="21"/>
          <w:szCs w:val="21"/>
        </w:rPr>
      </w:pPr>
      <w:bookmarkStart w:id="416" w:name="_Toc59879425"/>
      <w:bookmarkStart w:id="417" w:name="_Toc118544507"/>
      <w:bookmarkStart w:id="418" w:name="_Toc152053655"/>
      <w:bookmarkStart w:id="419" w:name="_Toc183236638"/>
      <w:bookmarkEnd w:id="413"/>
      <w:bookmarkEnd w:id="414"/>
      <w:bookmarkEnd w:id="415"/>
      <w:r w:rsidRPr="006743BB">
        <w:rPr>
          <w:b/>
          <w:sz w:val="21"/>
          <w:szCs w:val="21"/>
        </w:rPr>
        <w:t>完成标志</w:t>
      </w:r>
      <w:bookmarkEnd w:id="416"/>
      <w:bookmarkEnd w:id="417"/>
      <w:bookmarkEnd w:id="418"/>
      <w:bookmarkEnd w:id="419"/>
    </w:p>
    <w:p w:rsidR="006743BB" w:rsidRPr="006743BB" w:rsidRDefault="006743BB" w:rsidP="008B78A1">
      <w:pPr>
        <w:numPr>
          <w:ilvl w:val="0"/>
          <w:numId w:val="25"/>
        </w:numPr>
        <w:spacing w:line="360" w:lineRule="auto"/>
        <w:rPr>
          <w:szCs w:val="21"/>
        </w:rPr>
      </w:pPr>
      <w:r w:rsidRPr="006743BB">
        <w:rPr>
          <w:rFonts w:hint="eastAsia"/>
          <w:szCs w:val="21"/>
        </w:rPr>
        <w:t>系统配置完成，各部分能正常运行；</w:t>
      </w:r>
    </w:p>
    <w:p w:rsidR="006743BB" w:rsidRPr="006743BB" w:rsidRDefault="006743BB" w:rsidP="008B78A1">
      <w:pPr>
        <w:numPr>
          <w:ilvl w:val="0"/>
          <w:numId w:val="25"/>
        </w:numPr>
        <w:spacing w:line="360" w:lineRule="auto"/>
        <w:rPr>
          <w:szCs w:val="21"/>
        </w:rPr>
      </w:pPr>
      <w:r w:rsidRPr="006743BB">
        <w:rPr>
          <w:rFonts w:hint="eastAsia"/>
          <w:szCs w:val="21"/>
        </w:rPr>
        <w:t>本阶段注册的系统用户可正常使用系统；</w:t>
      </w:r>
    </w:p>
    <w:p w:rsidR="006743BB" w:rsidRPr="006743BB" w:rsidRDefault="006743BB" w:rsidP="008B78A1">
      <w:pPr>
        <w:numPr>
          <w:ilvl w:val="0"/>
          <w:numId w:val="25"/>
        </w:numPr>
        <w:spacing w:line="360" w:lineRule="auto"/>
        <w:rPr>
          <w:szCs w:val="21"/>
        </w:rPr>
      </w:pPr>
      <w:r w:rsidRPr="006743BB">
        <w:rPr>
          <w:rFonts w:hint="eastAsia"/>
          <w:szCs w:val="21"/>
        </w:rPr>
        <w:t>提交本阶段“完成标志”中提到的所有文档；</w:t>
      </w:r>
    </w:p>
    <w:p w:rsidR="006743BB" w:rsidRPr="006743BB" w:rsidRDefault="006743BB" w:rsidP="008B78A1">
      <w:pPr>
        <w:numPr>
          <w:ilvl w:val="0"/>
          <w:numId w:val="25"/>
        </w:numPr>
        <w:spacing w:line="360" w:lineRule="auto"/>
        <w:rPr>
          <w:szCs w:val="21"/>
        </w:rPr>
      </w:pPr>
      <w:r w:rsidRPr="006743BB">
        <w:rPr>
          <w:rFonts w:hint="eastAsia"/>
          <w:szCs w:val="21"/>
        </w:rPr>
        <w:t>客户方项目经理签署《阶段性交付工作证明书》；</w:t>
      </w:r>
    </w:p>
    <w:p w:rsidR="006743BB" w:rsidRPr="006743BB" w:rsidRDefault="006743BB" w:rsidP="008B78A1">
      <w:pPr>
        <w:numPr>
          <w:ilvl w:val="0"/>
          <w:numId w:val="25"/>
        </w:numPr>
        <w:spacing w:line="360" w:lineRule="auto"/>
        <w:rPr>
          <w:szCs w:val="21"/>
        </w:rPr>
      </w:pPr>
      <w:r w:rsidRPr="006743BB">
        <w:rPr>
          <w:rFonts w:hint="eastAsia"/>
          <w:szCs w:val="21"/>
        </w:rPr>
        <w:t>下一阶段工作开始亦视同本阶段工作完成。</w:t>
      </w:r>
    </w:p>
    <w:p w:rsidR="006743BB" w:rsidRPr="006743BB" w:rsidRDefault="006743BB" w:rsidP="00920BFB">
      <w:pPr>
        <w:pStyle w:val="af7"/>
        <w:ind w:firstLine="211"/>
        <w:rPr>
          <w:rFonts w:hint="default"/>
          <w:b/>
          <w:sz w:val="21"/>
          <w:szCs w:val="21"/>
        </w:rPr>
      </w:pPr>
      <w:bookmarkStart w:id="420" w:name="_Toc59879427"/>
      <w:bookmarkStart w:id="421" w:name="_Toc118544509"/>
      <w:bookmarkStart w:id="422" w:name="_Toc152053657"/>
      <w:bookmarkStart w:id="423" w:name="_Toc183236640"/>
      <w:r w:rsidRPr="006743BB">
        <w:rPr>
          <w:b/>
          <w:sz w:val="21"/>
          <w:szCs w:val="21"/>
        </w:rPr>
        <w:t>蓝凌方责任</w:t>
      </w:r>
      <w:bookmarkEnd w:id="420"/>
      <w:bookmarkEnd w:id="421"/>
      <w:bookmarkEnd w:id="422"/>
      <w:bookmarkEnd w:id="423"/>
    </w:p>
    <w:p w:rsidR="006743BB" w:rsidRPr="006743BB" w:rsidRDefault="006743BB" w:rsidP="008B78A1">
      <w:pPr>
        <w:pStyle w:val="aa"/>
        <w:numPr>
          <w:ilvl w:val="0"/>
          <w:numId w:val="26"/>
        </w:numPr>
        <w:autoSpaceDE w:val="0"/>
        <w:autoSpaceDN w:val="0"/>
        <w:adjustRightInd w:val="0"/>
        <w:spacing w:line="360" w:lineRule="auto"/>
        <w:jc w:val="left"/>
        <w:rPr>
          <w:szCs w:val="21"/>
        </w:rPr>
      </w:pPr>
      <w:r w:rsidRPr="006743BB">
        <w:rPr>
          <w:rFonts w:hint="eastAsia"/>
          <w:szCs w:val="21"/>
        </w:rPr>
        <w:t>指导客户方项目成员配置系统模块；</w:t>
      </w:r>
    </w:p>
    <w:p w:rsidR="006743BB" w:rsidRPr="006743BB" w:rsidRDefault="006743BB" w:rsidP="008B78A1">
      <w:pPr>
        <w:pStyle w:val="aa"/>
        <w:numPr>
          <w:ilvl w:val="0"/>
          <w:numId w:val="26"/>
        </w:numPr>
        <w:autoSpaceDE w:val="0"/>
        <w:autoSpaceDN w:val="0"/>
        <w:adjustRightInd w:val="0"/>
        <w:spacing w:line="360" w:lineRule="auto"/>
        <w:jc w:val="left"/>
        <w:rPr>
          <w:szCs w:val="21"/>
        </w:rPr>
      </w:pPr>
      <w:r w:rsidRPr="006743BB">
        <w:rPr>
          <w:rFonts w:hint="eastAsia"/>
          <w:szCs w:val="21"/>
        </w:rPr>
        <w:t>培训客户方系统管理员和模块管理员；</w:t>
      </w:r>
    </w:p>
    <w:p w:rsidR="006743BB" w:rsidRPr="006743BB" w:rsidRDefault="006743BB" w:rsidP="008B78A1">
      <w:pPr>
        <w:pStyle w:val="aa"/>
        <w:numPr>
          <w:ilvl w:val="0"/>
          <w:numId w:val="26"/>
        </w:numPr>
        <w:autoSpaceDE w:val="0"/>
        <w:autoSpaceDN w:val="0"/>
        <w:adjustRightInd w:val="0"/>
        <w:spacing w:line="360" w:lineRule="auto"/>
        <w:jc w:val="left"/>
        <w:rPr>
          <w:szCs w:val="21"/>
        </w:rPr>
      </w:pPr>
      <w:r w:rsidRPr="006743BB">
        <w:rPr>
          <w:rFonts w:hint="eastAsia"/>
          <w:szCs w:val="21"/>
        </w:rPr>
        <w:t>保证各模块正常运行；</w:t>
      </w:r>
    </w:p>
    <w:p w:rsidR="006743BB" w:rsidRPr="006743BB" w:rsidRDefault="006743BB" w:rsidP="008B78A1">
      <w:pPr>
        <w:pStyle w:val="aa"/>
        <w:numPr>
          <w:ilvl w:val="0"/>
          <w:numId w:val="26"/>
        </w:numPr>
        <w:autoSpaceDE w:val="0"/>
        <w:autoSpaceDN w:val="0"/>
        <w:adjustRightInd w:val="0"/>
        <w:spacing w:line="360" w:lineRule="auto"/>
        <w:jc w:val="left"/>
        <w:rPr>
          <w:szCs w:val="21"/>
        </w:rPr>
      </w:pPr>
      <w:r w:rsidRPr="006743BB">
        <w:rPr>
          <w:rFonts w:hint="eastAsia"/>
          <w:szCs w:val="21"/>
        </w:rPr>
        <w:t>提交本阶段“完成标志”中所有需要提交的文档。</w:t>
      </w:r>
    </w:p>
    <w:p w:rsidR="006743BB" w:rsidRPr="006743BB" w:rsidRDefault="006743BB" w:rsidP="00920BFB">
      <w:pPr>
        <w:pStyle w:val="af7"/>
        <w:ind w:firstLine="211"/>
        <w:rPr>
          <w:rFonts w:hint="default"/>
          <w:b/>
          <w:sz w:val="21"/>
          <w:szCs w:val="21"/>
        </w:rPr>
      </w:pPr>
      <w:bookmarkStart w:id="424" w:name="_Toc152053658"/>
      <w:bookmarkStart w:id="425" w:name="_Toc183236641"/>
      <w:r w:rsidRPr="006743BB">
        <w:rPr>
          <w:b/>
          <w:sz w:val="21"/>
          <w:szCs w:val="21"/>
        </w:rPr>
        <w:t>客户方责任</w:t>
      </w:r>
      <w:bookmarkEnd w:id="424"/>
      <w:bookmarkEnd w:id="425"/>
    </w:p>
    <w:p w:rsidR="006743BB" w:rsidRPr="006743BB" w:rsidRDefault="006743BB" w:rsidP="008B78A1">
      <w:pPr>
        <w:pStyle w:val="aa"/>
        <w:numPr>
          <w:ilvl w:val="0"/>
          <w:numId w:val="27"/>
        </w:numPr>
        <w:autoSpaceDE w:val="0"/>
        <w:autoSpaceDN w:val="0"/>
        <w:adjustRightInd w:val="0"/>
        <w:spacing w:line="360" w:lineRule="auto"/>
        <w:jc w:val="left"/>
        <w:rPr>
          <w:szCs w:val="21"/>
        </w:rPr>
      </w:pPr>
      <w:r w:rsidRPr="006743BB">
        <w:rPr>
          <w:rFonts w:hint="eastAsia"/>
          <w:szCs w:val="21"/>
        </w:rPr>
        <w:t>协助编写本阶段“完成标志”中所有需要提交的文档</w:t>
      </w:r>
    </w:p>
    <w:p w:rsidR="006743BB" w:rsidRPr="006743BB" w:rsidRDefault="006743BB" w:rsidP="008B78A1">
      <w:pPr>
        <w:pStyle w:val="aa"/>
        <w:numPr>
          <w:ilvl w:val="0"/>
          <w:numId w:val="27"/>
        </w:numPr>
        <w:autoSpaceDE w:val="0"/>
        <w:autoSpaceDN w:val="0"/>
        <w:adjustRightInd w:val="0"/>
        <w:spacing w:line="360" w:lineRule="auto"/>
        <w:jc w:val="left"/>
        <w:rPr>
          <w:szCs w:val="21"/>
        </w:rPr>
      </w:pPr>
      <w:r w:rsidRPr="006743BB">
        <w:rPr>
          <w:rFonts w:hint="eastAsia"/>
          <w:szCs w:val="21"/>
        </w:rPr>
        <w:t>客户方项目经理必须保证本阶段涉及相关人员到位并参与工作；</w:t>
      </w:r>
    </w:p>
    <w:p w:rsidR="006743BB" w:rsidRPr="006743BB" w:rsidRDefault="006743BB" w:rsidP="008B78A1">
      <w:pPr>
        <w:pStyle w:val="aa"/>
        <w:numPr>
          <w:ilvl w:val="0"/>
          <w:numId w:val="27"/>
        </w:numPr>
        <w:autoSpaceDE w:val="0"/>
        <w:autoSpaceDN w:val="0"/>
        <w:adjustRightInd w:val="0"/>
        <w:spacing w:line="360" w:lineRule="auto"/>
        <w:jc w:val="left"/>
        <w:rPr>
          <w:szCs w:val="21"/>
        </w:rPr>
      </w:pPr>
      <w:r w:rsidRPr="006743BB">
        <w:rPr>
          <w:rFonts w:hint="eastAsia"/>
          <w:szCs w:val="21"/>
        </w:rPr>
        <w:t>客户方系统管理员必须全程参与服务器的系统配置工作；</w:t>
      </w:r>
    </w:p>
    <w:p w:rsidR="006743BB" w:rsidRPr="006743BB" w:rsidRDefault="006743BB" w:rsidP="008B78A1">
      <w:pPr>
        <w:pStyle w:val="aa"/>
        <w:numPr>
          <w:ilvl w:val="0"/>
          <w:numId w:val="27"/>
        </w:numPr>
        <w:autoSpaceDE w:val="0"/>
        <w:autoSpaceDN w:val="0"/>
        <w:adjustRightInd w:val="0"/>
        <w:spacing w:line="360" w:lineRule="auto"/>
        <w:jc w:val="left"/>
        <w:rPr>
          <w:szCs w:val="21"/>
        </w:rPr>
      </w:pPr>
      <w:r w:rsidRPr="006743BB">
        <w:rPr>
          <w:rFonts w:hint="eastAsia"/>
          <w:szCs w:val="21"/>
        </w:rPr>
        <w:t>客户方模块管理员必须全程参与模块配置和内容建设工作；</w:t>
      </w:r>
    </w:p>
    <w:p w:rsidR="006743BB" w:rsidRPr="006743BB" w:rsidRDefault="006743BB" w:rsidP="008B78A1">
      <w:pPr>
        <w:pStyle w:val="aa"/>
        <w:numPr>
          <w:ilvl w:val="0"/>
          <w:numId w:val="27"/>
        </w:numPr>
        <w:autoSpaceDE w:val="0"/>
        <w:autoSpaceDN w:val="0"/>
        <w:adjustRightInd w:val="0"/>
        <w:spacing w:line="360" w:lineRule="auto"/>
        <w:jc w:val="left"/>
        <w:rPr>
          <w:szCs w:val="21"/>
        </w:rPr>
      </w:pPr>
      <w:r w:rsidRPr="006743BB">
        <w:rPr>
          <w:rFonts w:hint="eastAsia"/>
          <w:szCs w:val="21"/>
        </w:rPr>
        <w:t>客户方项目经理要对本阶段的工作内容进行确认；</w:t>
      </w:r>
    </w:p>
    <w:p w:rsidR="006743BB" w:rsidRPr="006743BB" w:rsidRDefault="006743BB" w:rsidP="008B78A1">
      <w:pPr>
        <w:pStyle w:val="aa"/>
        <w:numPr>
          <w:ilvl w:val="0"/>
          <w:numId w:val="27"/>
        </w:numPr>
        <w:autoSpaceDE w:val="0"/>
        <w:autoSpaceDN w:val="0"/>
        <w:adjustRightInd w:val="0"/>
        <w:spacing w:line="360" w:lineRule="auto"/>
        <w:jc w:val="left"/>
        <w:rPr>
          <w:szCs w:val="21"/>
        </w:rPr>
      </w:pPr>
      <w:r w:rsidRPr="006743BB">
        <w:rPr>
          <w:rFonts w:hint="eastAsia"/>
          <w:szCs w:val="21"/>
        </w:rPr>
        <w:t>客户方项目经理要对下一阶段的工作计划调整进行确认。</w:t>
      </w:r>
    </w:p>
    <w:p w:rsidR="006743BB" w:rsidRPr="006743BB" w:rsidRDefault="006743BB" w:rsidP="00920BFB">
      <w:pPr>
        <w:spacing w:line="360" w:lineRule="auto"/>
        <w:rPr>
          <w:szCs w:val="21"/>
        </w:rPr>
      </w:pPr>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426" w:name="_Toc111865225"/>
      <w:bookmarkStart w:id="427" w:name="_Toc115681631"/>
      <w:bookmarkStart w:id="428" w:name="_Toc116805224"/>
      <w:bookmarkStart w:id="429" w:name="_Toc129960757"/>
      <w:bookmarkStart w:id="430" w:name="_Toc185672188"/>
      <w:bookmarkStart w:id="431" w:name="_Toc316979223"/>
      <w:r w:rsidRPr="00616FBA">
        <w:rPr>
          <w:rFonts w:hint="eastAsia"/>
        </w:rPr>
        <w:t>平台系统</w:t>
      </w:r>
      <w:bookmarkEnd w:id="426"/>
      <w:bookmarkEnd w:id="427"/>
      <w:bookmarkEnd w:id="428"/>
      <w:bookmarkEnd w:id="429"/>
      <w:r w:rsidRPr="00616FBA">
        <w:rPr>
          <w:rFonts w:hint="eastAsia"/>
        </w:rPr>
        <w:t>设计</w:t>
      </w:r>
      <w:bookmarkEnd w:id="430"/>
      <w:bookmarkEnd w:id="431"/>
    </w:p>
    <w:p w:rsidR="006743BB" w:rsidRPr="006743BB" w:rsidRDefault="006743BB" w:rsidP="00920BFB">
      <w:pPr>
        <w:pStyle w:val="af7"/>
        <w:ind w:firstLine="211"/>
        <w:rPr>
          <w:rFonts w:hint="default"/>
          <w:sz w:val="21"/>
          <w:szCs w:val="21"/>
        </w:rPr>
      </w:pPr>
      <w:bookmarkStart w:id="432" w:name="_Toc111865226"/>
      <w:bookmarkStart w:id="433" w:name="_Toc115681632"/>
      <w:r w:rsidRPr="006743BB">
        <w:rPr>
          <w:b/>
          <w:sz w:val="21"/>
          <w:szCs w:val="21"/>
        </w:rPr>
        <w:t>工作目标</w:t>
      </w:r>
      <w:bookmarkEnd w:id="432"/>
      <w:bookmarkEnd w:id="433"/>
    </w:p>
    <w:p w:rsidR="006743BB" w:rsidRPr="006743BB" w:rsidRDefault="006743BB" w:rsidP="00920BFB">
      <w:pPr>
        <w:spacing w:line="360" w:lineRule="auto"/>
        <w:ind w:left="420"/>
        <w:rPr>
          <w:szCs w:val="21"/>
        </w:rPr>
      </w:pPr>
      <w:r w:rsidRPr="006743BB">
        <w:rPr>
          <w:rFonts w:hint="eastAsia"/>
          <w:szCs w:val="21"/>
        </w:rPr>
        <w:t>根据需求进行系统功能的设计。</w:t>
      </w:r>
    </w:p>
    <w:p w:rsidR="006743BB" w:rsidRPr="006743BB" w:rsidRDefault="006743BB" w:rsidP="00920BFB">
      <w:pPr>
        <w:pStyle w:val="af7"/>
        <w:ind w:firstLine="211"/>
        <w:rPr>
          <w:rFonts w:hint="default"/>
          <w:sz w:val="21"/>
          <w:szCs w:val="21"/>
        </w:rPr>
      </w:pPr>
      <w:bookmarkStart w:id="434" w:name="_Toc111865227"/>
      <w:bookmarkStart w:id="435" w:name="_Toc115681633"/>
      <w:r w:rsidRPr="006743BB">
        <w:rPr>
          <w:b/>
          <w:sz w:val="21"/>
          <w:szCs w:val="21"/>
        </w:rPr>
        <w:t>工作内容</w:t>
      </w:r>
      <w:bookmarkEnd w:id="434"/>
      <w:bookmarkEnd w:id="435"/>
    </w:p>
    <w:p w:rsidR="006743BB" w:rsidRPr="006743BB" w:rsidRDefault="006743BB" w:rsidP="008B78A1">
      <w:pPr>
        <w:numPr>
          <w:ilvl w:val="0"/>
          <w:numId w:val="19"/>
        </w:numPr>
        <w:spacing w:line="360" w:lineRule="auto"/>
        <w:rPr>
          <w:szCs w:val="21"/>
        </w:rPr>
      </w:pPr>
      <w:r w:rsidRPr="006743BB">
        <w:rPr>
          <w:rFonts w:hint="eastAsia"/>
          <w:szCs w:val="21"/>
        </w:rPr>
        <w:t>系统概要设计</w:t>
      </w:r>
    </w:p>
    <w:p w:rsidR="006743BB" w:rsidRPr="006743BB" w:rsidRDefault="006743BB" w:rsidP="008B78A1">
      <w:pPr>
        <w:numPr>
          <w:ilvl w:val="0"/>
          <w:numId w:val="19"/>
        </w:numPr>
        <w:spacing w:line="360" w:lineRule="auto"/>
        <w:rPr>
          <w:szCs w:val="21"/>
        </w:rPr>
      </w:pPr>
      <w:r w:rsidRPr="006743BB">
        <w:rPr>
          <w:rFonts w:hint="eastAsia"/>
          <w:szCs w:val="21"/>
        </w:rPr>
        <w:t>系统详细设计</w:t>
      </w:r>
    </w:p>
    <w:p w:rsidR="006743BB" w:rsidRPr="006743BB" w:rsidRDefault="006743BB" w:rsidP="008B78A1">
      <w:pPr>
        <w:numPr>
          <w:ilvl w:val="0"/>
          <w:numId w:val="19"/>
        </w:numPr>
        <w:spacing w:line="360" w:lineRule="auto"/>
        <w:rPr>
          <w:szCs w:val="21"/>
        </w:rPr>
      </w:pPr>
      <w:r w:rsidRPr="006743BB">
        <w:rPr>
          <w:rFonts w:hint="eastAsia"/>
          <w:szCs w:val="21"/>
        </w:rPr>
        <w:t>系统设计评审。</w:t>
      </w:r>
    </w:p>
    <w:p w:rsidR="006743BB" w:rsidRPr="006743BB" w:rsidRDefault="006743BB" w:rsidP="00920BFB">
      <w:pPr>
        <w:pStyle w:val="af7"/>
        <w:ind w:firstLine="211"/>
        <w:rPr>
          <w:rFonts w:hint="default"/>
          <w:sz w:val="21"/>
          <w:szCs w:val="21"/>
        </w:rPr>
      </w:pPr>
      <w:bookmarkStart w:id="436" w:name="_Toc111865230"/>
      <w:bookmarkStart w:id="437" w:name="_Toc115681636"/>
      <w:r w:rsidRPr="006743BB">
        <w:rPr>
          <w:b/>
          <w:sz w:val="21"/>
          <w:szCs w:val="21"/>
        </w:rPr>
        <w:t>完成标志</w:t>
      </w:r>
      <w:bookmarkEnd w:id="436"/>
      <w:bookmarkEnd w:id="437"/>
    </w:p>
    <w:p w:rsidR="006743BB" w:rsidRPr="006743BB" w:rsidRDefault="006743BB" w:rsidP="008B78A1">
      <w:pPr>
        <w:numPr>
          <w:ilvl w:val="0"/>
          <w:numId w:val="19"/>
        </w:numPr>
        <w:spacing w:line="360" w:lineRule="auto"/>
        <w:rPr>
          <w:szCs w:val="21"/>
        </w:rPr>
      </w:pPr>
      <w:r w:rsidRPr="006743BB">
        <w:rPr>
          <w:rFonts w:hint="eastAsia"/>
          <w:szCs w:val="21"/>
        </w:rPr>
        <w:t>客户方项目经理评审与签署《系统设计报告》；</w:t>
      </w:r>
    </w:p>
    <w:p w:rsidR="006743BB" w:rsidRPr="006743BB" w:rsidRDefault="006743BB" w:rsidP="008B78A1">
      <w:pPr>
        <w:numPr>
          <w:ilvl w:val="0"/>
          <w:numId w:val="19"/>
        </w:numPr>
        <w:spacing w:line="360" w:lineRule="auto"/>
        <w:rPr>
          <w:szCs w:val="21"/>
        </w:rPr>
      </w:pPr>
      <w:r w:rsidRPr="006743BB">
        <w:rPr>
          <w:rFonts w:hint="eastAsia"/>
          <w:szCs w:val="21"/>
        </w:rPr>
        <w:t>下一阶段工作开始亦视同本阶段工作完成。</w:t>
      </w:r>
    </w:p>
    <w:p w:rsidR="006743BB" w:rsidRPr="006743BB" w:rsidRDefault="006743BB" w:rsidP="00920BFB">
      <w:pPr>
        <w:pStyle w:val="af7"/>
        <w:ind w:firstLine="211"/>
        <w:rPr>
          <w:rFonts w:hint="default"/>
          <w:sz w:val="21"/>
          <w:szCs w:val="21"/>
        </w:rPr>
      </w:pPr>
      <w:bookmarkStart w:id="438" w:name="_Toc111865232"/>
      <w:bookmarkStart w:id="439" w:name="_Toc115681638"/>
      <w:r w:rsidRPr="006743BB">
        <w:rPr>
          <w:b/>
          <w:sz w:val="21"/>
          <w:szCs w:val="21"/>
        </w:rPr>
        <w:t>蓝凌方责任</w:t>
      </w:r>
      <w:bookmarkEnd w:id="438"/>
      <w:bookmarkEnd w:id="439"/>
    </w:p>
    <w:p w:rsidR="006743BB" w:rsidRPr="006743BB" w:rsidRDefault="006743BB" w:rsidP="008B78A1">
      <w:pPr>
        <w:numPr>
          <w:ilvl w:val="0"/>
          <w:numId w:val="19"/>
        </w:numPr>
        <w:spacing w:line="360" w:lineRule="auto"/>
        <w:rPr>
          <w:szCs w:val="21"/>
        </w:rPr>
      </w:pPr>
      <w:r w:rsidRPr="006743BB">
        <w:rPr>
          <w:rFonts w:hint="eastAsia"/>
          <w:szCs w:val="21"/>
        </w:rPr>
        <w:t>根据系统需求分析进行系统设计；</w:t>
      </w:r>
    </w:p>
    <w:p w:rsidR="006743BB" w:rsidRPr="006743BB" w:rsidRDefault="006743BB" w:rsidP="008B78A1">
      <w:pPr>
        <w:numPr>
          <w:ilvl w:val="0"/>
          <w:numId w:val="19"/>
        </w:numPr>
        <w:spacing w:line="360" w:lineRule="auto"/>
        <w:rPr>
          <w:szCs w:val="21"/>
        </w:rPr>
      </w:pPr>
      <w:r w:rsidRPr="006743BB">
        <w:rPr>
          <w:rFonts w:hint="eastAsia"/>
          <w:szCs w:val="21"/>
        </w:rPr>
        <w:t>编写系统设计报告；</w:t>
      </w:r>
    </w:p>
    <w:p w:rsidR="006743BB" w:rsidRPr="006743BB" w:rsidRDefault="006743BB" w:rsidP="008B78A1">
      <w:pPr>
        <w:numPr>
          <w:ilvl w:val="0"/>
          <w:numId w:val="19"/>
        </w:numPr>
        <w:spacing w:line="360" w:lineRule="auto"/>
        <w:rPr>
          <w:szCs w:val="21"/>
        </w:rPr>
      </w:pPr>
      <w:r w:rsidRPr="006743BB">
        <w:rPr>
          <w:rFonts w:hint="eastAsia"/>
          <w:szCs w:val="21"/>
        </w:rPr>
        <w:t>提交本阶段“完成标志”中所有需要提交的文档。</w:t>
      </w:r>
    </w:p>
    <w:p w:rsidR="006743BB" w:rsidRPr="006743BB" w:rsidRDefault="006743BB" w:rsidP="00920BFB">
      <w:pPr>
        <w:pStyle w:val="af7"/>
        <w:ind w:firstLine="211"/>
        <w:rPr>
          <w:rFonts w:hint="default"/>
          <w:sz w:val="21"/>
          <w:szCs w:val="21"/>
        </w:rPr>
      </w:pPr>
      <w:bookmarkStart w:id="440" w:name="_Toc111865233"/>
      <w:bookmarkStart w:id="441" w:name="_Toc115681639"/>
      <w:r w:rsidRPr="006743BB">
        <w:rPr>
          <w:b/>
          <w:sz w:val="21"/>
          <w:szCs w:val="21"/>
        </w:rPr>
        <w:t>客户责任</w:t>
      </w:r>
      <w:bookmarkEnd w:id="440"/>
      <w:bookmarkEnd w:id="441"/>
    </w:p>
    <w:p w:rsidR="006743BB" w:rsidRPr="006743BB" w:rsidRDefault="006743BB" w:rsidP="008B78A1">
      <w:pPr>
        <w:numPr>
          <w:ilvl w:val="0"/>
          <w:numId w:val="19"/>
        </w:numPr>
        <w:spacing w:line="360" w:lineRule="auto"/>
        <w:rPr>
          <w:szCs w:val="21"/>
        </w:rPr>
      </w:pPr>
      <w:r w:rsidRPr="006743BB">
        <w:rPr>
          <w:rFonts w:hint="eastAsia"/>
          <w:szCs w:val="21"/>
        </w:rPr>
        <w:t>客户方系统相关人员参与</w:t>
      </w:r>
      <w:r w:rsidRPr="006743BB">
        <w:rPr>
          <w:rFonts w:hint="eastAsia"/>
          <w:szCs w:val="21"/>
        </w:rPr>
        <w:t xml:space="preserve"> </w:t>
      </w:r>
      <w:r w:rsidRPr="006743BB">
        <w:rPr>
          <w:rFonts w:hint="eastAsia"/>
          <w:szCs w:val="21"/>
        </w:rPr>
        <w:t>；</w:t>
      </w:r>
    </w:p>
    <w:p w:rsidR="006743BB" w:rsidRPr="006743BB" w:rsidRDefault="006743BB" w:rsidP="008B78A1">
      <w:pPr>
        <w:numPr>
          <w:ilvl w:val="0"/>
          <w:numId w:val="19"/>
        </w:numPr>
        <w:spacing w:line="360" w:lineRule="auto"/>
        <w:rPr>
          <w:szCs w:val="21"/>
        </w:rPr>
      </w:pPr>
      <w:r w:rsidRPr="006743BB">
        <w:rPr>
          <w:rFonts w:hint="eastAsia"/>
          <w:szCs w:val="21"/>
        </w:rPr>
        <w:t>客户方项目经理要对本阶段的工作内容进行确认；</w:t>
      </w:r>
    </w:p>
    <w:p w:rsidR="006743BB" w:rsidRDefault="006743BB" w:rsidP="008B78A1">
      <w:pPr>
        <w:numPr>
          <w:ilvl w:val="0"/>
          <w:numId w:val="19"/>
        </w:numPr>
        <w:spacing w:line="360" w:lineRule="auto"/>
        <w:rPr>
          <w:rFonts w:hint="eastAsia"/>
          <w:szCs w:val="21"/>
        </w:rPr>
      </w:pPr>
      <w:r w:rsidRPr="006743BB">
        <w:rPr>
          <w:rFonts w:hint="eastAsia"/>
          <w:szCs w:val="21"/>
        </w:rPr>
        <w:t>客户方项目经理要对下一阶段的工作计划调整进行确认；</w:t>
      </w:r>
    </w:p>
    <w:p w:rsidR="009C7BD2" w:rsidRPr="006743BB" w:rsidRDefault="009C7BD2" w:rsidP="009C7BD2">
      <w:pPr>
        <w:spacing w:line="360" w:lineRule="auto"/>
        <w:ind w:left="840"/>
        <w:rPr>
          <w:szCs w:val="21"/>
        </w:rPr>
      </w:pPr>
    </w:p>
    <w:p w:rsidR="006743BB" w:rsidRPr="00616FBA" w:rsidRDefault="00F73420" w:rsidP="00191508">
      <w:pPr>
        <w:pStyle w:val="30"/>
        <w:tabs>
          <w:tab w:val="clear" w:pos="630"/>
          <w:tab w:val="clear" w:pos="1571"/>
          <w:tab w:val="left" w:pos="900"/>
          <w:tab w:val="num" w:pos="1080"/>
        </w:tabs>
        <w:spacing w:before="0" w:after="0"/>
        <w:ind w:left="0" w:firstLine="0"/>
        <w:jc w:val="both"/>
      </w:pPr>
      <w:bookmarkStart w:id="442" w:name="_Toc112582302"/>
      <w:bookmarkStart w:id="443" w:name="_Toc115681613"/>
      <w:bookmarkStart w:id="444" w:name="_Toc116805222"/>
      <w:bookmarkStart w:id="445" w:name="_Toc129960758"/>
      <w:bookmarkStart w:id="446" w:name="_Toc185672189"/>
      <w:bookmarkStart w:id="447" w:name="_Toc316979224"/>
      <w:r w:rsidRPr="00616FBA">
        <w:rPr>
          <w:rFonts w:hint="eastAsia"/>
        </w:rPr>
        <w:t>系统开发</w:t>
      </w:r>
      <w:bookmarkEnd w:id="442"/>
      <w:bookmarkEnd w:id="443"/>
      <w:bookmarkEnd w:id="444"/>
      <w:bookmarkEnd w:id="445"/>
      <w:r w:rsidR="006743BB" w:rsidRPr="00616FBA">
        <w:rPr>
          <w:rFonts w:hint="eastAsia"/>
        </w:rPr>
        <w:t>与测试</w:t>
      </w:r>
      <w:bookmarkEnd w:id="446"/>
      <w:bookmarkEnd w:id="447"/>
    </w:p>
    <w:p w:rsidR="006743BB" w:rsidRPr="006743BB" w:rsidRDefault="006743BB" w:rsidP="00920BFB">
      <w:pPr>
        <w:pStyle w:val="af7"/>
        <w:ind w:firstLine="211"/>
        <w:rPr>
          <w:rFonts w:hint="default"/>
          <w:sz w:val="21"/>
          <w:szCs w:val="21"/>
        </w:rPr>
      </w:pPr>
      <w:bookmarkStart w:id="448" w:name="_Toc112582303"/>
      <w:bookmarkStart w:id="449" w:name="_Toc115681614"/>
      <w:r w:rsidRPr="006743BB">
        <w:rPr>
          <w:b/>
          <w:sz w:val="21"/>
          <w:szCs w:val="21"/>
        </w:rPr>
        <w:t>工作目标</w:t>
      </w:r>
      <w:bookmarkEnd w:id="448"/>
      <w:bookmarkEnd w:id="449"/>
    </w:p>
    <w:p w:rsidR="006743BB" w:rsidRPr="006743BB" w:rsidRDefault="006743BB" w:rsidP="00920BFB">
      <w:pPr>
        <w:spacing w:line="360" w:lineRule="auto"/>
        <w:ind w:firstLineChars="200" w:firstLine="420"/>
        <w:rPr>
          <w:szCs w:val="21"/>
        </w:rPr>
      </w:pPr>
      <w:r w:rsidRPr="006743BB">
        <w:rPr>
          <w:rFonts w:hint="eastAsia"/>
          <w:szCs w:val="21"/>
        </w:rPr>
        <w:t>根据具体需求及设计进行</w:t>
      </w:r>
      <w:r w:rsidR="00F73420">
        <w:rPr>
          <w:rFonts w:hint="eastAsia"/>
          <w:szCs w:val="21"/>
        </w:rPr>
        <w:t>系统</w:t>
      </w:r>
      <w:r w:rsidRPr="006743BB">
        <w:rPr>
          <w:rFonts w:hint="eastAsia"/>
          <w:szCs w:val="21"/>
        </w:rPr>
        <w:t>的开发与测试。</w:t>
      </w:r>
    </w:p>
    <w:p w:rsidR="006743BB" w:rsidRPr="006743BB" w:rsidRDefault="006743BB" w:rsidP="00920BFB">
      <w:pPr>
        <w:pStyle w:val="af7"/>
        <w:ind w:firstLine="211"/>
        <w:rPr>
          <w:rFonts w:hint="default"/>
          <w:sz w:val="21"/>
          <w:szCs w:val="21"/>
        </w:rPr>
      </w:pPr>
      <w:bookmarkStart w:id="450" w:name="_Toc112582304"/>
      <w:bookmarkStart w:id="451" w:name="_Toc115681615"/>
      <w:r w:rsidRPr="006743BB">
        <w:rPr>
          <w:b/>
          <w:sz w:val="21"/>
          <w:szCs w:val="21"/>
        </w:rPr>
        <w:t>工作内容</w:t>
      </w:r>
      <w:bookmarkEnd w:id="450"/>
      <w:bookmarkEnd w:id="451"/>
    </w:p>
    <w:p w:rsidR="006743BB" w:rsidRPr="006743BB" w:rsidRDefault="006743BB" w:rsidP="008B78A1">
      <w:pPr>
        <w:numPr>
          <w:ilvl w:val="0"/>
          <w:numId w:val="19"/>
        </w:numPr>
        <w:spacing w:line="360" w:lineRule="auto"/>
        <w:rPr>
          <w:szCs w:val="21"/>
        </w:rPr>
      </w:pPr>
      <w:r w:rsidRPr="006743BB">
        <w:rPr>
          <w:rFonts w:hint="eastAsia"/>
          <w:szCs w:val="21"/>
        </w:rPr>
        <w:t>进行平台预置功能的配置与调试</w:t>
      </w:r>
    </w:p>
    <w:p w:rsidR="006743BB" w:rsidRPr="006743BB" w:rsidRDefault="006743BB" w:rsidP="008B78A1">
      <w:pPr>
        <w:numPr>
          <w:ilvl w:val="0"/>
          <w:numId w:val="19"/>
        </w:numPr>
        <w:spacing w:line="360" w:lineRule="auto"/>
        <w:rPr>
          <w:szCs w:val="21"/>
        </w:rPr>
      </w:pPr>
      <w:r w:rsidRPr="006743BB">
        <w:rPr>
          <w:rFonts w:hint="eastAsia"/>
          <w:szCs w:val="21"/>
        </w:rPr>
        <w:t>进行原有应用功能和迁移，定制功能的开发、测试；</w:t>
      </w:r>
    </w:p>
    <w:p w:rsidR="006743BB" w:rsidRPr="006743BB" w:rsidRDefault="006743BB" w:rsidP="00920BFB">
      <w:pPr>
        <w:pStyle w:val="af7"/>
        <w:ind w:firstLine="211"/>
        <w:rPr>
          <w:rFonts w:hint="default"/>
          <w:b/>
          <w:sz w:val="21"/>
          <w:szCs w:val="21"/>
        </w:rPr>
      </w:pPr>
      <w:bookmarkStart w:id="452" w:name="_Toc112582307"/>
      <w:bookmarkStart w:id="453" w:name="_Toc115681618"/>
      <w:r w:rsidRPr="006743BB">
        <w:rPr>
          <w:b/>
          <w:sz w:val="21"/>
          <w:szCs w:val="21"/>
        </w:rPr>
        <w:t>完成标志</w:t>
      </w:r>
      <w:bookmarkEnd w:id="452"/>
      <w:bookmarkEnd w:id="453"/>
    </w:p>
    <w:p w:rsidR="006743BB" w:rsidRPr="006743BB" w:rsidRDefault="006743BB" w:rsidP="008B78A1">
      <w:pPr>
        <w:numPr>
          <w:ilvl w:val="0"/>
          <w:numId w:val="19"/>
        </w:numPr>
        <w:spacing w:line="360" w:lineRule="auto"/>
        <w:rPr>
          <w:szCs w:val="21"/>
        </w:rPr>
      </w:pPr>
      <w:r w:rsidRPr="006743BB">
        <w:rPr>
          <w:rFonts w:hint="eastAsia"/>
          <w:szCs w:val="21"/>
        </w:rPr>
        <w:t>交付定制开发功能模块</w:t>
      </w:r>
    </w:p>
    <w:p w:rsidR="006743BB" w:rsidRPr="006743BB" w:rsidRDefault="006743BB" w:rsidP="008B78A1">
      <w:pPr>
        <w:numPr>
          <w:ilvl w:val="0"/>
          <w:numId w:val="19"/>
        </w:numPr>
        <w:spacing w:line="360" w:lineRule="auto"/>
        <w:rPr>
          <w:szCs w:val="21"/>
        </w:rPr>
      </w:pPr>
      <w:r w:rsidRPr="006743BB">
        <w:rPr>
          <w:rFonts w:hint="eastAsia"/>
          <w:szCs w:val="21"/>
        </w:rPr>
        <w:t>客户方项目经理签署《阶段性交付工作证明书》；</w:t>
      </w:r>
    </w:p>
    <w:p w:rsidR="006743BB" w:rsidRPr="006743BB" w:rsidRDefault="006743BB" w:rsidP="00920BFB">
      <w:pPr>
        <w:pStyle w:val="af7"/>
        <w:ind w:firstLine="211"/>
        <w:rPr>
          <w:rFonts w:hint="default"/>
          <w:sz w:val="21"/>
          <w:szCs w:val="21"/>
        </w:rPr>
      </w:pPr>
      <w:bookmarkStart w:id="454" w:name="_Toc112582309"/>
      <w:bookmarkStart w:id="455" w:name="_Toc115681620"/>
      <w:r w:rsidRPr="006743BB">
        <w:rPr>
          <w:b/>
          <w:sz w:val="21"/>
          <w:szCs w:val="21"/>
        </w:rPr>
        <w:t>蓝凌方责任</w:t>
      </w:r>
      <w:bookmarkEnd w:id="454"/>
      <w:bookmarkEnd w:id="455"/>
    </w:p>
    <w:p w:rsidR="006743BB" w:rsidRPr="006743BB" w:rsidRDefault="006743BB" w:rsidP="008B78A1">
      <w:pPr>
        <w:numPr>
          <w:ilvl w:val="0"/>
          <w:numId w:val="19"/>
        </w:numPr>
        <w:spacing w:line="360" w:lineRule="auto"/>
        <w:rPr>
          <w:szCs w:val="21"/>
        </w:rPr>
      </w:pPr>
      <w:r w:rsidRPr="006743BB">
        <w:rPr>
          <w:rFonts w:hint="eastAsia"/>
          <w:szCs w:val="21"/>
        </w:rPr>
        <w:t>完成定制模块的开发；</w:t>
      </w:r>
    </w:p>
    <w:p w:rsidR="006743BB" w:rsidRPr="006743BB" w:rsidRDefault="006743BB" w:rsidP="008B78A1">
      <w:pPr>
        <w:numPr>
          <w:ilvl w:val="0"/>
          <w:numId w:val="19"/>
        </w:numPr>
        <w:spacing w:line="360" w:lineRule="auto"/>
        <w:rPr>
          <w:szCs w:val="21"/>
        </w:rPr>
      </w:pPr>
      <w:r w:rsidRPr="006743BB">
        <w:rPr>
          <w:rFonts w:hint="eastAsia"/>
          <w:szCs w:val="21"/>
        </w:rPr>
        <w:t>提交本阶段“完成标志”中提到的所有文档。</w:t>
      </w:r>
    </w:p>
    <w:p w:rsidR="006743BB" w:rsidRPr="006743BB" w:rsidRDefault="006743BB" w:rsidP="00920BFB">
      <w:pPr>
        <w:pStyle w:val="af7"/>
        <w:ind w:firstLine="211"/>
        <w:rPr>
          <w:rFonts w:hint="default"/>
          <w:sz w:val="21"/>
          <w:szCs w:val="21"/>
        </w:rPr>
      </w:pPr>
      <w:bookmarkStart w:id="456" w:name="_Toc112582310"/>
      <w:bookmarkStart w:id="457" w:name="_Toc115681621"/>
      <w:r w:rsidRPr="006743BB">
        <w:rPr>
          <w:b/>
          <w:sz w:val="21"/>
          <w:szCs w:val="21"/>
        </w:rPr>
        <w:t>客户责任</w:t>
      </w:r>
      <w:bookmarkEnd w:id="456"/>
      <w:bookmarkEnd w:id="457"/>
    </w:p>
    <w:p w:rsidR="006743BB" w:rsidRPr="006743BB" w:rsidRDefault="006743BB" w:rsidP="008B78A1">
      <w:pPr>
        <w:numPr>
          <w:ilvl w:val="0"/>
          <w:numId w:val="19"/>
        </w:numPr>
        <w:spacing w:line="360" w:lineRule="auto"/>
        <w:rPr>
          <w:szCs w:val="21"/>
        </w:rPr>
      </w:pPr>
      <w:r w:rsidRPr="006743BB">
        <w:rPr>
          <w:rFonts w:hint="eastAsia"/>
          <w:szCs w:val="21"/>
        </w:rPr>
        <w:t>在开发过程中，客户方项目组成员需要能够及时响应蓝凌开发工程师的咨询；</w:t>
      </w:r>
    </w:p>
    <w:p w:rsidR="006743BB" w:rsidRPr="006743BB" w:rsidRDefault="006743BB" w:rsidP="008B78A1">
      <w:pPr>
        <w:numPr>
          <w:ilvl w:val="0"/>
          <w:numId w:val="19"/>
        </w:numPr>
        <w:spacing w:line="360" w:lineRule="auto"/>
        <w:rPr>
          <w:szCs w:val="21"/>
        </w:rPr>
      </w:pPr>
      <w:r w:rsidRPr="006743BB">
        <w:rPr>
          <w:rFonts w:hint="eastAsia"/>
          <w:szCs w:val="21"/>
        </w:rPr>
        <w:t>客户方项目经理签署定制需求说明书；</w:t>
      </w:r>
    </w:p>
    <w:p w:rsidR="006743BB" w:rsidRPr="006743BB" w:rsidRDefault="006743BB" w:rsidP="008B78A1">
      <w:pPr>
        <w:numPr>
          <w:ilvl w:val="0"/>
          <w:numId w:val="19"/>
        </w:numPr>
        <w:spacing w:line="360" w:lineRule="auto"/>
        <w:rPr>
          <w:szCs w:val="21"/>
        </w:rPr>
      </w:pPr>
      <w:r w:rsidRPr="006743BB">
        <w:rPr>
          <w:rFonts w:hint="eastAsia"/>
          <w:szCs w:val="21"/>
        </w:rPr>
        <w:t>客户方项目经理要对本阶段的工作内容进行确认；</w:t>
      </w:r>
    </w:p>
    <w:p w:rsidR="006743BB" w:rsidRPr="006743BB" w:rsidRDefault="006743BB" w:rsidP="008B78A1">
      <w:pPr>
        <w:numPr>
          <w:ilvl w:val="0"/>
          <w:numId w:val="19"/>
        </w:numPr>
        <w:spacing w:line="360" w:lineRule="auto"/>
        <w:rPr>
          <w:szCs w:val="21"/>
        </w:rPr>
      </w:pPr>
      <w:r w:rsidRPr="006743BB">
        <w:rPr>
          <w:rFonts w:hint="eastAsia"/>
          <w:szCs w:val="21"/>
        </w:rPr>
        <w:t>客户方项目经理要对下一阶段的工作计划调整进行确认。</w:t>
      </w:r>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458" w:name="_Toc111865234"/>
      <w:bookmarkStart w:id="459" w:name="_Toc115681640"/>
      <w:bookmarkStart w:id="460" w:name="_Toc116805225"/>
      <w:bookmarkStart w:id="461" w:name="_Toc129960759"/>
      <w:bookmarkStart w:id="462" w:name="_Toc185672190"/>
      <w:bookmarkStart w:id="463" w:name="_Toc316979225"/>
      <w:r w:rsidRPr="00616FBA">
        <w:rPr>
          <w:rFonts w:hint="eastAsia"/>
        </w:rPr>
        <w:t>系统培训与实施支持</w:t>
      </w:r>
      <w:bookmarkEnd w:id="458"/>
      <w:bookmarkEnd w:id="459"/>
      <w:bookmarkEnd w:id="460"/>
      <w:bookmarkEnd w:id="461"/>
      <w:bookmarkEnd w:id="462"/>
      <w:bookmarkEnd w:id="463"/>
    </w:p>
    <w:p w:rsidR="006743BB" w:rsidRPr="006743BB" w:rsidRDefault="006743BB" w:rsidP="00920BFB">
      <w:pPr>
        <w:pStyle w:val="af7"/>
        <w:ind w:firstLine="211"/>
        <w:rPr>
          <w:rFonts w:hint="default"/>
          <w:sz w:val="21"/>
          <w:szCs w:val="21"/>
        </w:rPr>
      </w:pPr>
      <w:bookmarkStart w:id="464" w:name="_Toc111865235"/>
      <w:bookmarkStart w:id="465" w:name="_Toc115681641"/>
      <w:r w:rsidRPr="006743BB">
        <w:rPr>
          <w:b/>
          <w:sz w:val="21"/>
          <w:szCs w:val="21"/>
        </w:rPr>
        <w:t>工作目标</w:t>
      </w:r>
      <w:bookmarkEnd w:id="464"/>
      <w:bookmarkEnd w:id="465"/>
    </w:p>
    <w:p w:rsidR="006743BB" w:rsidRPr="006743BB" w:rsidRDefault="006743BB" w:rsidP="00920BFB">
      <w:pPr>
        <w:pStyle w:val="aa"/>
        <w:spacing w:line="360" w:lineRule="auto"/>
        <w:rPr>
          <w:szCs w:val="21"/>
        </w:rPr>
      </w:pPr>
      <w:r w:rsidRPr="006743BB">
        <w:rPr>
          <w:rFonts w:hint="eastAsia"/>
          <w:szCs w:val="21"/>
        </w:rPr>
        <w:t>培训系统用户，同时对系统用户在使用系统过程中遇到的问题进行支持。</w:t>
      </w:r>
    </w:p>
    <w:p w:rsidR="006743BB" w:rsidRPr="006743BB" w:rsidRDefault="006743BB" w:rsidP="00920BFB">
      <w:pPr>
        <w:pStyle w:val="af7"/>
        <w:ind w:firstLine="211"/>
        <w:rPr>
          <w:rFonts w:hint="default"/>
          <w:sz w:val="21"/>
          <w:szCs w:val="21"/>
        </w:rPr>
      </w:pPr>
      <w:bookmarkStart w:id="466" w:name="_Toc111865236"/>
      <w:bookmarkStart w:id="467" w:name="_Toc115681642"/>
      <w:r w:rsidRPr="006743BB">
        <w:rPr>
          <w:b/>
          <w:sz w:val="21"/>
          <w:szCs w:val="21"/>
        </w:rPr>
        <w:t>工作内容</w:t>
      </w:r>
      <w:bookmarkEnd w:id="466"/>
      <w:bookmarkEnd w:id="467"/>
    </w:p>
    <w:p w:rsidR="006743BB" w:rsidRPr="006743BB" w:rsidRDefault="006743BB" w:rsidP="008B78A1">
      <w:pPr>
        <w:numPr>
          <w:ilvl w:val="0"/>
          <w:numId w:val="19"/>
        </w:numPr>
        <w:spacing w:line="360" w:lineRule="auto"/>
        <w:rPr>
          <w:szCs w:val="21"/>
        </w:rPr>
      </w:pPr>
      <w:r w:rsidRPr="006743BB">
        <w:rPr>
          <w:rFonts w:hint="eastAsia"/>
          <w:szCs w:val="21"/>
        </w:rPr>
        <w:t>指导客户进行系统用户批量注册；</w:t>
      </w:r>
    </w:p>
    <w:p w:rsidR="006743BB" w:rsidRPr="006743BB" w:rsidRDefault="006743BB" w:rsidP="008B78A1">
      <w:pPr>
        <w:numPr>
          <w:ilvl w:val="0"/>
          <w:numId w:val="19"/>
        </w:numPr>
        <w:spacing w:line="360" w:lineRule="auto"/>
        <w:rPr>
          <w:szCs w:val="21"/>
        </w:rPr>
      </w:pPr>
      <w:r w:rsidRPr="006743BB">
        <w:rPr>
          <w:rFonts w:hint="eastAsia"/>
          <w:szCs w:val="21"/>
        </w:rPr>
        <w:t>对系统用户进行系统使用培训；</w:t>
      </w:r>
    </w:p>
    <w:p w:rsidR="006743BB" w:rsidRPr="006743BB" w:rsidRDefault="006743BB" w:rsidP="008B78A1">
      <w:pPr>
        <w:numPr>
          <w:ilvl w:val="0"/>
          <w:numId w:val="19"/>
        </w:numPr>
        <w:spacing w:line="360" w:lineRule="auto"/>
        <w:rPr>
          <w:szCs w:val="21"/>
        </w:rPr>
      </w:pPr>
      <w:r w:rsidRPr="006743BB">
        <w:rPr>
          <w:rFonts w:hint="eastAsia"/>
          <w:szCs w:val="21"/>
        </w:rPr>
        <w:t>对使用中遇到的问题进行技术支持。</w:t>
      </w:r>
    </w:p>
    <w:p w:rsidR="006743BB" w:rsidRPr="006743BB" w:rsidRDefault="006743BB" w:rsidP="00920BFB">
      <w:pPr>
        <w:pStyle w:val="af7"/>
        <w:ind w:firstLine="211"/>
        <w:rPr>
          <w:rFonts w:hint="default"/>
          <w:sz w:val="21"/>
          <w:szCs w:val="21"/>
        </w:rPr>
      </w:pPr>
      <w:bookmarkStart w:id="468" w:name="_Toc111865239"/>
      <w:bookmarkStart w:id="469" w:name="_Toc115681645"/>
      <w:r w:rsidRPr="006743BB">
        <w:rPr>
          <w:b/>
          <w:sz w:val="21"/>
          <w:szCs w:val="21"/>
        </w:rPr>
        <w:t>完成标志</w:t>
      </w:r>
      <w:bookmarkEnd w:id="468"/>
      <w:bookmarkEnd w:id="469"/>
    </w:p>
    <w:p w:rsidR="006743BB" w:rsidRPr="006743BB" w:rsidRDefault="006743BB" w:rsidP="008B78A1">
      <w:pPr>
        <w:numPr>
          <w:ilvl w:val="0"/>
          <w:numId w:val="19"/>
        </w:numPr>
        <w:spacing w:line="360" w:lineRule="auto"/>
        <w:rPr>
          <w:szCs w:val="21"/>
        </w:rPr>
      </w:pPr>
      <w:r w:rsidRPr="006743BB">
        <w:rPr>
          <w:rFonts w:hint="eastAsia"/>
          <w:szCs w:val="21"/>
        </w:rPr>
        <w:t>培训工作完成；</w:t>
      </w:r>
    </w:p>
    <w:p w:rsidR="006743BB" w:rsidRPr="006743BB" w:rsidRDefault="006743BB" w:rsidP="008B78A1">
      <w:pPr>
        <w:numPr>
          <w:ilvl w:val="0"/>
          <w:numId w:val="19"/>
        </w:numPr>
        <w:spacing w:line="360" w:lineRule="auto"/>
        <w:rPr>
          <w:szCs w:val="21"/>
        </w:rPr>
      </w:pPr>
      <w:r w:rsidRPr="006743BB">
        <w:rPr>
          <w:rFonts w:hint="eastAsia"/>
          <w:szCs w:val="21"/>
        </w:rPr>
        <w:t>客户方项目经理签署《阶段性交付工作证明书》；</w:t>
      </w:r>
    </w:p>
    <w:p w:rsidR="006743BB" w:rsidRPr="006743BB" w:rsidRDefault="006743BB" w:rsidP="008B78A1">
      <w:pPr>
        <w:numPr>
          <w:ilvl w:val="0"/>
          <w:numId w:val="19"/>
        </w:numPr>
        <w:spacing w:line="360" w:lineRule="auto"/>
        <w:rPr>
          <w:szCs w:val="21"/>
        </w:rPr>
      </w:pPr>
      <w:r w:rsidRPr="006743BB">
        <w:rPr>
          <w:rFonts w:hint="eastAsia"/>
          <w:szCs w:val="21"/>
        </w:rPr>
        <w:t>下一阶段工作开始亦视同本阶段工作完成。</w:t>
      </w:r>
    </w:p>
    <w:p w:rsidR="006743BB" w:rsidRPr="006743BB" w:rsidRDefault="006743BB" w:rsidP="00920BFB">
      <w:pPr>
        <w:pStyle w:val="af7"/>
        <w:ind w:firstLine="211"/>
        <w:rPr>
          <w:rFonts w:hint="default"/>
          <w:sz w:val="21"/>
          <w:szCs w:val="21"/>
        </w:rPr>
      </w:pPr>
      <w:bookmarkStart w:id="470" w:name="_Toc111865241"/>
      <w:bookmarkStart w:id="471" w:name="_Toc115681647"/>
      <w:r w:rsidRPr="006743BB">
        <w:rPr>
          <w:b/>
          <w:sz w:val="21"/>
          <w:szCs w:val="21"/>
        </w:rPr>
        <w:t>蓝凌方责任</w:t>
      </w:r>
      <w:bookmarkEnd w:id="470"/>
      <w:bookmarkEnd w:id="471"/>
    </w:p>
    <w:p w:rsidR="006743BB" w:rsidRPr="006743BB" w:rsidRDefault="006743BB" w:rsidP="008B78A1">
      <w:pPr>
        <w:numPr>
          <w:ilvl w:val="0"/>
          <w:numId w:val="19"/>
        </w:numPr>
        <w:spacing w:line="360" w:lineRule="auto"/>
        <w:rPr>
          <w:szCs w:val="21"/>
        </w:rPr>
      </w:pPr>
      <w:r w:rsidRPr="006743BB">
        <w:rPr>
          <w:rFonts w:hint="eastAsia"/>
          <w:szCs w:val="21"/>
        </w:rPr>
        <w:t>制定并且执行培训计划；</w:t>
      </w:r>
    </w:p>
    <w:p w:rsidR="006743BB" w:rsidRPr="006743BB" w:rsidRDefault="006743BB" w:rsidP="008B78A1">
      <w:pPr>
        <w:numPr>
          <w:ilvl w:val="0"/>
          <w:numId w:val="19"/>
        </w:numPr>
        <w:spacing w:line="360" w:lineRule="auto"/>
        <w:rPr>
          <w:szCs w:val="21"/>
        </w:rPr>
      </w:pPr>
      <w:r w:rsidRPr="006743BB">
        <w:rPr>
          <w:rFonts w:hint="eastAsia"/>
          <w:szCs w:val="21"/>
        </w:rPr>
        <w:t>及时响应系统出现的问题和客户的提问；</w:t>
      </w:r>
    </w:p>
    <w:p w:rsidR="006743BB" w:rsidRPr="006743BB" w:rsidRDefault="006743BB" w:rsidP="008B78A1">
      <w:pPr>
        <w:numPr>
          <w:ilvl w:val="0"/>
          <w:numId w:val="19"/>
        </w:numPr>
        <w:spacing w:line="360" w:lineRule="auto"/>
        <w:rPr>
          <w:szCs w:val="21"/>
        </w:rPr>
      </w:pPr>
      <w:r w:rsidRPr="006743BB">
        <w:rPr>
          <w:rFonts w:hint="eastAsia"/>
          <w:szCs w:val="21"/>
        </w:rPr>
        <w:t>提交本阶段“完成标志”中所有需要提交的文档。</w:t>
      </w:r>
    </w:p>
    <w:p w:rsidR="006743BB" w:rsidRPr="006743BB" w:rsidRDefault="006743BB" w:rsidP="00920BFB">
      <w:pPr>
        <w:pStyle w:val="af7"/>
        <w:ind w:firstLine="211"/>
        <w:rPr>
          <w:rFonts w:hint="default"/>
          <w:sz w:val="21"/>
          <w:szCs w:val="21"/>
        </w:rPr>
      </w:pPr>
      <w:bookmarkStart w:id="472" w:name="_Toc111865242"/>
      <w:bookmarkStart w:id="473" w:name="_Toc115681648"/>
      <w:r w:rsidRPr="006743BB">
        <w:rPr>
          <w:b/>
          <w:sz w:val="21"/>
          <w:szCs w:val="21"/>
        </w:rPr>
        <w:t>客户责任</w:t>
      </w:r>
      <w:bookmarkEnd w:id="472"/>
      <w:bookmarkEnd w:id="473"/>
    </w:p>
    <w:p w:rsidR="006743BB" w:rsidRPr="006743BB" w:rsidRDefault="006743BB" w:rsidP="008B78A1">
      <w:pPr>
        <w:numPr>
          <w:ilvl w:val="0"/>
          <w:numId w:val="19"/>
        </w:numPr>
        <w:spacing w:line="360" w:lineRule="auto"/>
        <w:rPr>
          <w:szCs w:val="21"/>
        </w:rPr>
      </w:pPr>
      <w:r w:rsidRPr="006743BB">
        <w:rPr>
          <w:rFonts w:hint="eastAsia"/>
          <w:szCs w:val="21"/>
        </w:rPr>
        <w:t>落实培训场地和培训设备，确定培训时间；</w:t>
      </w:r>
    </w:p>
    <w:p w:rsidR="006743BB" w:rsidRPr="006743BB" w:rsidRDefault="006743BB" w:rsidP="008B78A1">
      <w:pPr>
        <w:numPr>
          <w:ilvl w:val="0"/>
          <w:numId w:val="19"/>
        </w:numPr>
        <w:spacing w:line="360" w:lineRule="auto"/>
        <w:rPr>
          <w:szCs w:val="21"/>
        </w:rPr>
      </w:pPr>
      <w:r w:rsidRPr="006743BB">
        <w:rPr>
          <w:rFonts w:hint="eastAsia"/>
          <w:szCs w:val="21"/>
        </w:rPr>
        <w:t>组织系统用户参与培训；</w:t>
      </w:r>
    </w:p>
    <w:p w:rsidR="006743BB" w:rsidRPr="006743BB" w:rsidRDefault="006743BB" w:rsidP="008B78A1">
      <w:pPr>
        <w:numPr>
          <w:ilvl w:val="0"/>
          <w:numId w:val="19"/>
        </w:numPr>
        <w:spacing w:line="360" w:lineRule="auto"/>
        <w:rPr>
          <w:szCs w:val="21"/>
        </w:rPr>
      </w:pPr>
      <w:r w:rsidRPr="006743BB">
        <w:rPr>
          <w:rFonts w:hint="eastAsia"/>
          <w:szCs w:val="21"/>
        </w:rPr>
        <w:t>组织系统用户使用系统；</w:t>
      </w:r>
    </w:p>
    <w:p w:rsidR="006743BB" w:rsidRPr="006743BB" w:rsidRDefault="006743BB" w:rsidP="008B78A1">
      <w:pPr>
        <w:numPr>
          <w:ilvl w:val="0"/>
          <w:numId w:val="19"/>
        </w:numPr>
        <w:spacing w:line="360" w:lineRule="auto"/>
        <w:rPr>
          <w:szCs w:val="21"/>
        </w:rPr>
      </w:pPr>
      <w:r w:rsidRPr="006743BB">
        <w:rPr>
          <w:rFonts w:hint="eastAsia"/>
          <w:szCs w:val="21"/>
        </w:rPr>
        <w:t>及时反馈使用过程中遇到的问题；</w:t>
      </w:r>
    </w:p>
    <w:p w:rsidR="006743BB" w:rsidRPr="006743BB" w:rsidRDefault="006743BB" w:rsidP="008B78A1">
      <w:pPr>
        <w:numPr>
          <w:ilvl w:val="0"/>
          <w:numId w:val="19"/>
        </w:numPr>
        <w:spacing w:line="360" w:lineRule="auto"/>
        <w:rPr>
          <w:szCs w:val="21"/>
        </w:rPr>
      </w:pPr>
      <w:r w:rsidRPr="006743BB">
        <w:rPr>
          <w:rFonts w:hint="eastAsia"/>
          <w:szCs w:val="21"/>
        </w:rPr>
        <w:t>及时响应蓝凌项目成员和研发人员的问询；</w:t>
      </w:r>
    </w:p>
    <w:p w:rsidR="006743BB" w:rsidRPr="006743BB" w:rsidRDefault="006743BB" w:rsidP="008B78A1">
      <w:pPr>
        <w:numPr>
          <w:ilvl w:val="0"/>
          <w:numId w:val="19"/>
        </w:numPr>
        <w:spacing w:line="360" w:lineRule="auto"/>
        <w:rPr>
          <w:szCs w:val="21"/>
        </w:rPr>
      </w:pPr>
      <w:r w:rsidRPr="006743BB">
        <w:rPr>
          <w:rFonts w:hint="eastAsia"/>
          <w:szCs w:val="21"/>
        </w:rPr>
        <w:t>客户方项目经理要对本阶段的工作内容进行确认；</w:t>
      </w:r>
    </w:p>
    <w:p w:rsidR="006743BB" w:rsidRPr="006743BB" w:rsidRDefault="006743BB" w:rsidP="008B78A1">
      <w:pPr>
        <w:numPr>
          <w:ilvl w:val="0"/>
          <w:numId w:val="19"/>
        </w:numPr>
        <w:spacing w:line="360" w:lineRule="auto"/>
        <w:rPr>
          <w:szCs w:val="21"/>
        </w:rPr>
      </w:pPr>
      <w:r w:rsidRPr="006743BB">
        <w:rPr>
          <w:rFonts w:hint="eastAsia"/>
          <w:szCs w:val="21"/>
        </w:rPr>
        <w:t>客户方项目经理要对下一阶段的工作计划调整进行确认；</w:t>
      </w:r>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474" w:name="_Toc111865243"/>
      <w:bookmarkStart w:id="475" w:name="_Toc115681649"/>
      <w:bookmarkStart w:id="476" w:name="_Toc116805226"/>
      <w:bookmarkStart w:id="477" w:name="_Toc129960760"/>
      <w:bookmarkStart w:id="478" w:name="_Toc185672191"/>
      <w:bookmarkStart w:id="479" w:name="_Toc316979226"/>
      <w:r w:rsidRPr="00616FBA">
        <w:rPr>
          <w:rFonts w:hint="eastAsia"/>
        </w:rPr>
        <w:t>系统验收</w:t>
      </w:r>
      <w:bookmarkEnd w:id="474"/>
      <w:bookmarkEnd w:id="475"/>
      <w:bookmarkEnd w:id="476"/>
      <w:bookmarkEnd w:id="477"/>
      <w:bookmarkEnd w:id="478"/>
      <w:bookmarkEnd w:id="479"/>
    </w:p>
    <w:p w:rsidR="006743BB" w:rsidRPr="006743BB" w:rsidRDefault="006743BB" w:rsidP="00920BFB">
      <w:pPr>
        <w:pStyle w:val="af7"/>
        <w:ind w:firstLine="211"/>
        <w:rPr>
          <w:rFonts w:hint="default"/>
          <w:sz w:val="21"/>
          <w:szCs w:val="21"/>
        </w:rPr>
      </w:pPr>
      <w:bookmarkStart w:id="480" w:name="_Toc111865244"/>
      <w:bookmarkStart w:id="481" w:name="_Toc115681650"/>
      <w:r w:rsidRPr="006743BB">
        <w:rPr>
          <w:b/>
          <w:sz w:val="21"/>
          <w:szCs w:val="21"/>
        </w:rPr>
        <w:t>工作目标</w:t>
      </w:r>
      <w:bookmarkEnd w:id="480"/>
      <w:bookmarkEnd w:id="481"/>
    </w:p>
    <w:p w:rsidR="006743BB" w:rsidRPr="006743BB" w:rsidRDefault="006743BB" w:rsidP="00920BFB">
      <w:pPr>
        <w:pStyle w:val="aa"/>
        <w:spacing w:line="360" w:lineRule="auto"/>
        <w:rPr>
          <w:szCs w:val="21"/>
        </w:rPr>
      </w:pPr>
      <w:r w:rsidRPr="006743BB">
        <w:rPr>
          <w:rFonts w:hint="eastAsia"/>
          <w:szCs w:val="21"/>
        </w:rPr>
        <w:t>双方项目组成员共同进行系统验收，结束项目工作。</w:t>
      </w:r>
    </w:p>
    <w:p w:rsidR="006743BB" w:rsidRPr="006743BB" w:rsidRDefault="006743BB" w:rsidP="00920BFB">
      <w:pPr>
        <w:pStyle w:val="af7"/>
        <w:ind w:firstLine="211"/>
        <w:rPr>
          <w:rFonts w:hint="default"/>
          <w:sz w:val="21"/>
          <w:szCs w:val="21"/>
        </w:rPr>
      </w:pPr>
      <w:bookmarkStart w:id="482" w:name="_Toc111865245"/>
      <w:bookmarkStart w:id="483" w:name="_Toc115681651"/>
      <w:r w:rsidRPr="006743BB">
        <w:rPr>
          <w:b/>
          <w:sz w:val="21"/>
          <w:szCs w:val="21"/>
        </w:rPr>
        <w:t>工作内容</w:t>
      </w:r>
      <w:bookmarkEnd w:id="482"/>
      <w:bookmarkEnd w:id="483"/>
    </w:p>
    <w:p w:rsidR="006743BB" w:rsidRPr="006743BB" w:rsidRDefault="006743BB" w:rsidP="008B78A1">
      <w:pPr>
        <w:numPr>
          <w:ilvl w:val="0"/>
          <w:numId w:val="19"/>
        </w:numPr>
        <w:spacing w:line="360" w:lineRule="auto"/>
        <w:rPr>
          <w:szCs w:val="21"/>
        </w:rPr>
      </w:pPr>
      <w:r w:rsidRPr="006743BB">
        <w:rPr>
          <w:rFonts w:hint="eastAsia"/>
          <w:szCs w:val="21"/>
        </w:rPr>
        <w:t>与客户一起对系统各模块进行系统验收；</w:t>
      </w:r>
    </w:p>
    <w:p w:rsidR="006743BB" w:rsidRPr="006743BB" w:rsidRDefault="006743BB" w:rsidP="008B78A1">
      <w:pPr>
        <w:numPr>
          <w:ilvl w:val="0"/>
          <w:numId w:val="19"/>
        </w:numPr>
        <w:spacing w:line="360" w:lineRule="auto"/>
        <w:rPr>
          <w:szCs w:val="21"/>
        </w:rPr>
      </w:pPr>
      <w:r w:rsidRPr="006743BB">
        <w:rPr>
          <w:rFonts w:hint="eastAsia"/>
          <w:szCs w:val="21"/>
        </w:rPr>
        <w:t>向客户方项目经理正式移交系统；</w:t>
      </w:r>
    </w:p>
    <w:p w:rsidR="006743BB" w:rsidRPr="006743BB" w:rsidRDefault="006743BB" w:rsidP="008B78A1">
      <w:pPr>
        <w:numPr>
          <w:ilvl w:val="0"/>
          <w:numId w:val="19"/>
        </w:numPr>
        <w:spacing w:line="360" w:lineRule="auto"/>
        <w:rPr>
          <w:szCs w:val="21"/>
        </w:rPr>
      </w:pPr>
      <w:r w:rsidRPr="006743BB">
        <w:rPr>
          <w:rFonts w:hint="eastAsia"/>
          <w:szCs w:val="21"/>
        </w:rPr>
        <w:t>向客户方项目经理正式移交所有最终版本的项目文档；</w:t>
      </w:r>
    </w:p>
    <w:p w:rsidR="006743BB" w:rsidRPr="006743BB" w:rsidRDefault="006743BB" w:rsidP="008B78A1">
      <w:pPr>
        <w:numPr>
          <w:ilvl w:val="0"/>
          <w:numId w:val="19"/>
        </w:numPr>
        <w:spacing w:line="360" w:lineRule="auto"/>
        <w:rPr>
          <w:szCs w:val="21"/>
        </w:rPr>
      </w:pPr>
      <w:r w:rsidRPr="006743BB">
        <w:rPr>
          <w:rFonts w:hint="eastAsia"/>
          <w:szCs w:val="21"/>
        </w:rPr>
        <w:t>向客户出具产品模块验收清单；</w:t>
      </w:r>
    </w:p>
    <w:p w:rsidR="006743BB" w:rsidRPr="006743BB" w:rsidRDefault="006743BB" w:rsidP="008B78A1">
      <w:pPr>
        <w:numPr>
          <w:ilvl w:val="0"/>
          <w:numId w:val="19"/>
        </w:numPr>
        <w:spacing w:line="360" w:lineRule="auto"/>
        <w:rPr>
          <w:szCs w:val="21"/>
        </w:rPr>
      </w:pPr>
      <w:r w:rsidRPr="006743BB">
        <w:rPr>
          <w:rFonts w:hint="eastAsia"/>
          <w:szCs w:val="21"/>
        </w:rPr>
        <w:t>客户方签署系统验收文档。</w:t>
      </w:r>
    </w:p>
    <w:p w:rsidR="006743BB" w:rsidRPr="006743BB" w:rsidRDefault="006743BB" w:rsidP="00920BFB">
      <w:pPr>
        <w:pStyle w:val="af7"/>
        <w:ind w:firstLine="211"/>
        <w:rPr>
          <w:rFonts w:hint="default"/>
          <w:sz w:val="21"/>
          <w:szCs w:val="21"/>
        </w:rPr>
      </w:pPr>
      <w:bookmarkStart w:id="484" w:name="_Toc111865248"/>
      <w:bookmarkStart w:id="485" w:name="_Toc115681654"/>
      <w:r w:rsidRPr="006743BB">
        <w:rPr>
          <w:b/>
          <w:sz w:val="21"/>
          <w:szCs w:val="21"/>
        </w:rPr>
        <w:t>完成标志</w:t>
      </w:r>
      <w:bookmarkEnd w:id="484"/>
      <w:bookmarkEnd w:id="485"/>
    </w:p>
    <w:p w:rsidR="006743BB" w:rsidRPr="006743BB" w:rsidRDefault="006743BB" w:rsidP="008B78A1">
      <w:pPr>
        <w:numPr>
          <w:ilvl w:val="0"/>
          <w:numId w:val="19"/>
        </w:numPr>
        <w:spacing w:line="360" w:lineRule="auto"/>
        <w:rPr>
          <w:szCs w:val="21"/>
        </w:rPr>
      </w:pPr>
      <w:r w:rsidRPr="006743BB">
        <w:rPr>
          <w:rFonts w:hint="eastAsia"/>
          <w:szCs w:val="21"/>
        </w:rPr>
        <w:t>客户方签署产品模块验收清单</w:t>
      </w:r>
    </w:p>
    <w:p w:rsidR="006743BB" w:rsidRPr="006743BB" w:rsidRDefault="006743BB" w:rsidP="00920BFB">
      <w:pPr>
        <w:pStyle w:val="af7"/>
        <w:ind w:firstLine="211"/>
        <w:rPr>
          <w:rFonts w:hint="default"/>
          <w:sz w:val="21"/>
          <w:szCs w:val="21"/>
        </w:rPr>
      </w:pPr>
      <w:bookmarkStart w:id="486" w:name="_Toc111865250"/>
      <w:bookmarkStart w:id="487" w:name="_Toc115681656"/>
      <w:r w:rsidRPr="006743BB">
        <w:rPr>
          <w:b/>
          <w:sz w:val="21"/>
          <w:szCs w:val="21"/>
        </w:rPr>
        <w:t>蓝凌方责任</w:t>
      </w:r>
      <w:bookmarkEnd w:id="486"/>
      <w:bookmarkEnd w:id="487"/>
    </w:p>
    <w:p w:rsidR="006743BB" w:rsidRPr="006743BB" w:rsidRDefault="006743BB" w:rsidP="008B78A1">
      <w:pPr>
        <w:numPr>
          <w:ilvl w:val="0"/>
          <w:numId w:val="19"/>
        </w:numPr>
        <w:spacing w:line="360" w:lineRule="auto"/>
        <w:rPr>
          <w:szCs w:val="21"/>
        </w:rPr>
      </w:pPr>
      <w:r w:rsidRPr="006743BB">
        <w:rPr>
          <w:rFonts w:hint="eastAsia"/>
          <w:szCs w:val="21"/>
        </w:rPr>
        <w:t>提交客户系统验收清单；</w:t>
      </w:r>
    </w:p>
    <w:p w:rsidR="006743BB" w:rsidRPr="006743BB" w:rsidRDefault="006743BB" w:rsidP="008B78A1">
      <w:pPr>
        <w:numPr>
          <w:ilvl w:val="0"/>
          <w:numId w:val="19"/>
        </w:numPr>
        <w:spacing w:line="360" w:lineRule="auto"/>
        <w:rPr>
          <w:szCs w:val="21"/>
        </w:rPr>
      </w:pPr>
      <w:r w:rsidRPr="006743BB">
        <w:rPr>
          <w:rFonts w:hint="eastAsia"/>
          <w:szCs w:val="21"/>
        </w:rPr>
        <w:t>全程参与产品验收工作；</w:t>
      </w:r>
    </w:p>
    <w:p w:rsidR="006743BB" w:rsidRPr="006743BB" w:rsidRDefault="006743BB" w:rsidP="008B78A1">
      <w:pPr>
        <w:numPr>
          <w:ilvl w:val="0"/>
          <w:numId w:val="19"/>
        </w:numPr>
        <w:spacing w:line="360" w:lineRule="auto"/>
        <w:rPr>
          <w:szCs w:val="21"/>
        </w:rPr>
      </w:pPr>
      <w:r w:rsidRPr="006743BB">
        <w:rPr>
          <w:rFonts w:hint="eastAsia"/>
          <w:szCs w:val="21"/>
        </w:rPr>
        <w:t>提交并且介绍系统后期服务指引；</w:t>
      </w:r>
    </w:p>
    <w:p w:rsidR="006743BB" w:rsidRPr="006743BB" w:rsidRDefault="006743BB" w:rsidP="008B78A1">
      <w:pPr>
        <w:numPr>
          <w:ilvl w:val="0"/>
          <w:numId w:val="19"/>
        </w:numPr>
        <w:spacing w:line="360" w:lineRule="auto"/>
        <w:rPr>
          <w:szCs w:val="21"/>
        </w:rPr>
      </w:pPr>
      <w:r w:rsidRPr="006743BB">
        <w:rPr>
          <w:rFonts w:hint="eastAsia"/>
          <w:szCs w:val="21"/>
        </w:rPr>
        <w:t>提交本阶段“完成标志”中所有需要提交的文档。</w:t>
      </w:r>
    </w:p>
    <w:p w:rsidR="006743BB" w:rsidRPr="006743BB" w:rsidRDefault="006743BB" w:rsidP="00920BFB">
      <w:pPr>
        <w:pStyle w:val="af7"/>
        <w:ind w:firstLine="211"/>
        <w:rPr>
          <w:rFonts w:hint="default"/>
          <w:sz w:val="21"/>
          <w:szCs w:val="21"/>
        </w:rPr>
      </w:pPr>
      <w:bookmarkStart w:id="488" w:name="_Toc111865251"/>
      <w:bookmarkStart w:id="489" w:name="_Toc115681657"/>
      <w:r w:rsidRPr="006743BB">
        <w:rPr>
          <w:b/>
          <w:sz w:val="21"/>
          <w:szCs w:val="21"/>
        </w:rPr>
        <w:t>客户责任</w:t>
      </w:r>
      <w:bookmarkEnd w:id="488"/>
      <w:bookmarkEnd w:id="489"/>
    </w:p>
    <w:p w:rsidR="006743BB" w:rsidRPr="006743BB" w:rsidRDefault="006743BB" w:rsidP="008B78A1">
      <w:pPr>
        <w:numPr>
          <w:ilvl w:val="0"/>
          <w:numId w:val="19"/>
        </w:numPr>
        <w:spacing w:line="360" w:lineRule="auto"/>
        <w:rPr>
          <w:szCs w:val="21"/>
        </w:rPr>
      </w:pPr>
      <w:r w:rsidRPr="006743BB">
        <w:rPr>
          <w:rFonts w:hint="eastAsia"/>
          <w:szCs w:val="21"/>
        </w:rPr>
        <w:t>组织项目组成员参加产品验收工作；</w:t>
      </w:r>
    </w:p>
    <w:p w:rsidR="006743BB" w:rsidRPr="006743BB" w:rsidRDefault="006743BB" w:rsidP="008B78A1">
      <w:pPr>
        <w:numPr>
          <w:ilvl w:val="0"/>
          <w:numId w:val="19"/>
        </w:numPr>
        <w:spacing w:line="360" w:lineRule="auto"/>
        <w:rPr>
          <w:szCs w:val="21"/>
        </w:rPr>
      </w:pPr>
      <w:r w:rsidRPr="006743BB">
        <w:rPr>
          <w:rFonts w:hint="eastAsia"/>
          <w:szCs w:val="21"/>
        </w:rPr>
        <w:t>客户方项目经理要对本阶段的工作内容进行确认；</w:t>
      </w:r>
    </w:p>
    <w:p w:rsidR="006743BB" w:rsidRPr="006743BB" w:rsidRDefault="006743BB" w:rsidP="008B78A1">
      <w:pPr>
        <w:numPr>
          <w:ilvl w:val="0"/>
          <w:numId w:val="19"/>
        </w:numPr>
        <w:spacing w:line="360" w:lineRule="auto"/>
        <w:rPr>
          <w:szCs w:val="21"/>
        </w:rPr>
      </w:pPr>
      <w:r w:rsidRPr="006743BB">
        <w:rPr>
          <w:rFonts w:hint="eastAsia"/>
          <w:szCs w:val="21"/>
        </w:rPr>
        <w:t>客户方项目经理要对下一阶段的工作计划调整进行确认；</w:t>
      </w:r>
    </w:p>
    <w:p w:rsidR="006743BB" w:rsidRPr="006743BB" w:rsidRDefault="006743BB" w:rsidP="008B78A1">
      <w:pPr>
        <w:numPr>
          <w:ilvl w:val="0"/>
          <w:numId w:val="19"/>
        </w:numPr>
        <w:spacing w:line="360" w:lineRule="auto"/>
        <w:rPr>
          <w:szCs w:val="21"/>
        </w:rPr>
      </w:pPr>
      <w:r w:rsidRPr="006743BB">
        <w:rPr>
          <w:rFonts w:hint="eastAsia"/>
          <w:szCs w:val="21"/>
        </w:rPr>
        <w:t>若乙方提交验收通知</w:t>
      </w:r>
      <w:r w:rsidRPr="006743BB">
        <w:rPr>
          <w:rFonts w:hint="eastAsia"/>
          <w:szCs w:val="21"/>
        </w:rPr>
        <w:t>3</w:t>
      </w:r>
      <w:r w:rsidRPr="006743BB">
        <w:rPr>
          <w:rFonts w:hint="eastAsia"/>
          <w:szCs w:val="21"/>
        </w:rPr>
        <w:t>个工作日后甲方不进行验收或不提出异议的情况下，视同验收通过；</w:t>
      </w:r>
    </w:p>
    <w:p w:rsidR="006743BB" w:rsidRPr="006743BB" w:rsidRDefault="006743BB" w:rsidP="008B78A1">
      <w:pPr>
        <w:numPr>
          <w:ilvl w:val="0"/>
          <w:numId w:val="19"/>
        </w:numPr>
        <w:spacing w:line="360" w:lineRule="auto"/>
        <w:rPr>
          <w:szCs w:val="21"/>
        </w:rPr>
      </w:pPr>
      <w:r w:rsidRPr="006743BB">
        <w:rPr>
          <w:rFonts w:hint="eastAsia"/>
          <w:szCs w:val="21"/>
        </w:rPr>
        <w:t>客户项目经理完成客户满意度调查表的填写。</w:t>
      </w:r>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490" w:name="_Toc111865252"/>
      <w:bookmarkStart w:id="491" w:name="_Toc115681658"/>
      <w:bookmarkStart w:id="492" w:name="_Toc116805227"/>
      <w:bookmarkStart w:id="493" w:name="_Toc129960761"/>
      <w:bookmarkStart w:id="494" w:name="_Toc185672192"/>
      <w:bookmarkStart w:id="495" w:name="_Toc316979227"/>
      <w:r w:rsidRPr="00616FBA">
        <w:rPr>
          <w:rFonts w:hint="eastAsia"/>
        </w:rPr>
        <w:t>试运行</w:t>
      </w:r>
      <w:bookmarkEnd w:id="490"/>
      <w:bookmarkEnd w:id="491"/>
      <w:bookmarkEnd w:id="492"/>
      <w:bookmarkEnd w:id="493"/>
      <w:bookmarkEnd w:id="494"/>
      <w:bookmarkEnd w:id="495"/>
    </w:p>
    <w:p w:rsidR="006743BB" w:rsidRPr="006743BB" w:rsidRDefault="006743BB" w:rsidP="00920BFB">
      <w:pPr>
        <w:pStyle w:val="af7"/>
        <w:ind w:firstLine="211"/>
        <w:rPr>
          <w:rFonts w:hint="default"/>
          <w:sz w:val="21"/>
          <w:szCs w:val="21"/>
        </w:rPr>
      </w:pPr>
      <w:bookmarkStart w:id="496" w:name="_Toc111865253"/>
      <w:bookmarkStart w:id="497" w:name="_Toc115681659"/>
      <w:r w:rsidRPr="006743BB">
        <w:rPr>
          <w:b/>
          <w:sz w:val="21"/>
          <w:szCs w:val="21"/>
        </w:rPr>
        <w:t>工作目标</w:t>
      </w:r>
      <w:bookmarkEnd w:id="496"/>
      <w:bookmarkEnd w:id="497"/>
    </w:p>
    <w:p w:rsidR="006743BB" w:rsidRPr="006743BB" w:rsidRDefault="006743BB" w:rsidP="00920BFB">
      <w:pPr>
        <w:pStyle w:val="aa"/>
        <w:spacing w:line="360" w:lineRule="auto"/>
        <w:rPr>
          <w:szCs w:val="21"/>
        </w:rPr>
      </w:pPr>
      <w:r w:rsidRPr="006743BB">
        <w:rPr>
          <w:rFonts w:hint="eastAsia"/>
          <w:szCs w:val="21"/>
        </w:rPr>
        <w:t>系统进行试运行，由蓝凌公司服务部人员对客户试运行期间遇到的问题进行技术支持和响应。</w:t>
      </w:r>
    </w:p>
    <w:p w:rsidR="006743BB" w:rsidRPr="006743BB" w:rsidRDefault="006743BB" w:rsidP="00920BFB">
      <w:pPr>
        <w:pStyle w:val="af7"/>
        <w:ind w:firstLine="211"/>
        <w:rPr>
          <w:rFonts w:hint="default"/>
          <w:sz w:val="21"/>
          <w:szCs w:val="21"/>
        </w:rPr>
      </w:pPr>
      <w:bookmarkStart w:id="498" w:name="_Toc111865254"/>
      <w:bookmarkStart w:id="499" w:name="_Toc115681660"/>
      <w:r w:rsidRPr="006743BB">
        <w:rPr>
          <w:b/>
          <w:sz w:val="21"/>
          <w:szCs w:val="21"/>
        </w:rPr>
        <w:t>工作内容</w:t>
      </w:r>
      <w:bookmarkEnd w:id="498"/>
      <w:bookmarkEnd w:id="499"/>
    </w:p>
    <w:p w:rsidR="006743BB" w:rsidRPr="006743BB" w:rsidRDefault="006743BB" w:rsidP="008B78A1">
      <w:pPr>
        <w:numPr>
          <w:ilvl w:val="0"/>
          <w:numId w:val="19"/>
        </w:numPr>
        <w:spacing w:line="360" w:lineRule="auto"/>
        <w:rPr>
          <w:szCs w:val="21"/>
        </w:rPr>
      </w:pPr>
      <w:r w:rsidRPr="006743BB">
        <w:rPr>
          <w:rFonts w:hint="eastAsia"/>
          <w:szCs w:val="21"/>
        </w:rPr>
        <w:t>远程技术支持，必要时响应客户方要求上门服务；</w:t>
      </w:r>
    </w:p>
    <w:p w:rsidR="006743BB" w:rsidRPr="006743BB" w:rsidRDefault="006743BB" w:rsidP="008B78A1">
      <w:pPr>
        <w:numPr>
          <w:ilvl w:val="0"/>
          <w:numId w:val="19"/>
        </w:numPr>
        <w:spacing w:line="360" w:lineRule="auto"/>
        <w:rPr>
          <w:szCs w:val="21"/>
        </w:rPr>
      </w:pPr>
      <w:r w:rsidRPr="006743BB">
        <w:rPr>
          <w:rFonts w:hint="eastAsia"/>
          <w:szCs w:val="21"/>
        </w:rPr>
        <w:t>响应客户方</w:t>
      </w:r>
      <w:r w:rsidRPr="006743BB">
        <w:rPr>
          <w:rFonts w:hint="eastAsia"/>
          <w:szCs w:val="21"/>
        </w:rPr>
        <w:t>Bug</w:t>
      </w:r>
      <w:r w:rsidRPr="006743BB">
        <w:rPr>
          <w:rFonts w:hint="eastAsia"/>
          <w:szCs w:val="21"/>
        </w:rPr>
        <w:t>报告和技术支持要求；</w:t>
      </w:r>
    </w:p>
    <w:p w:rsidR="006743BB" w:rsidRPr="006743BB" w:rsidRDefault="006743BB" w:rsidP="00920BFB">
      <w:pPr>
        <w:pStyle w:val="af7"/>
        <w:ind w:firstLine="211"/>
        <w:rPr>
          <w:rFonts w:hint="default"/>
          <w:sz w:val="21"/>
          <w:szCs w:val="21"/>
        </w:rPr>
      </w:pPr>
      <w:bookmarkStart w:id="500" w:name="_Toc111865257"/>
      <w:bookmarkStart w:id="501" w:name="_Toc115681663"/>
      <w:r w:rsidRPr="006743BB">
        <w:rPr>
          <w:b/>
          <w:sz w:val="21"/>
          <w:szCs w:val="21"/>
        </w:rPr>
        <w:t>完成标志</w:t>
      </w:r>
      <w:bookmarkEnd w:id="500"/>
      <w:bookmarkEnd w:id="501"/>
    </w:p>
    <w:p w:rsidR="006743BB" w:rsidRPr="006743BB" w:rsidRDefault="006743BB" w:rsidP="008B78A1">
      <w:pPr>
        <w:numPr>
          <w:ilvl w:val="0"/>
          <w:numId w:val="19"/>
        </w:numPr>
        <w:spacing w:line="360" w:lineRule="auto"/>
        <w:rPr>
          <w:szCs w:val="21"/>
        </w:rPr>
      </w:pPr>
      <w:r w:rsidRPr="006743BB">
        <w:rPr>
          <w:rFonts w:hint="eastAsia"/>
          <w:szCs w:val="21"/>
        </w:rPr>
        <w:t>试运行期截止；</w:t>
      </w:r>
    </w:p>
    <w:p w:rsidR="006743BB" w:rsidRPr="006743BB" w:rsidRDefault="006743BB" w:rsidP="008B78A1">
      <w:pPr>
        <w:numPr>
          <w:ilvl w:val="0"/>
          <w:numId w:val="19"/>
        </w:numPr>
        <w:spacing w:line="360" w:lineRule="auto"/>
        <w:rPr>
          <w:szCs w:val="21"/>
        </w:rPr>
      </w:pPr>
      <w:r w:rsidRPr="006743BB">
        <w:rPr>
          <w:rFonts w:hint="eastAsia"/>
          <w:szCs w:val="21"/>
        </w:rPr>
        <w:t>深圳蓝凌公司发出试运行结束通知。</w:t>
      </w:r>
    </w:p>
    <w:p w:rsidR="006743BB" w:rsidRPr="006743BB" w:rsidRDefault="006743BB" w:rsidP="00920BFB">
      <w:pPr>
        <w:pStyle w:val="af7"/>
        <w:ind w:firstLine="211"/>
        <w:rPr>
          <w:rFonts w:hint="default"/>
          <w:sz w:val="21"/>
          <w:szCs w:val="21"/>
        </w:rPr>
      </w:pPr>
      <w:bookmarkStart w:id="502" w:name="_Toc111865259"/>
      <w:bookmarkStart w:id="503" w:name="_Toc115681665"/>
      <w:r w:rsidRPr="006743BB">
        <w:rPr>
          <w:b/>
          <w:sz w:val="21"/>
          <w:szCs w:val="21"/>
        </w:rPr>
        <w:t>蓝凌方责任</w:t>
      </w:r>
      <w:bookmarkEnd w:id="502"/>
      <w:bookmarkEnd w:id="503"/>
    </w:p>
    <w:p w:rsidR="006743BB" w:rsidRPr="006743BB" w:rsidRDefault="006743BB" w:rsidP="008B78A1">
      <w:pPr>
        <w:numPr>
          <w:ilvl w:val="0"/>
          <w:numId w:val="19"/>
        </w:numPr>
        <w:spacing w:line="360" w:lineRule="auto"/>
        <w:rPr>
          <w:szCs w:val="21"/>
        </w:rPr>
      </w:pPr>
      <w:r w:rsidRPr="006743BB">
        <w:rPr>
          <w:rFonts w:hint="eastAsia"/>
          <w:szCs w:val="21"/>
        </w:rPr>
        <w:t>提供客户及时的技术支持，确保系统正常运行；</w:t>
      </w:r>
    </w:p>
    <w:p w:rsidR="006743BB" w:rsidRPr="006743BB" w:rsidRDefault="006743BB" w:rsidP="008B78A1">
      <w:pPr>
        <w:numPr>
          <w:ilvl w:val="0"/>
          <w:numId w:val="19"/>
        </w:numPr>
        <w:spacing w:line="360" w:lineRule="auto"/>
        <w:rPr>
          <w:szCs w:val="21"/>
        </w:rPr>
      </w:pPr>
      <w:r w:rsidRPr="006743BB">
        <w:rPr>
          <w:rFonts w:hint="eastAsia"/>
          <w:szCs w:val="21"/>
        </w:rPr>
        <w:t>提交本阶段“完成标志”中所有需要提交的文档。</w:t>
      </w:r>
    </w:p>
    <w:p w:rsidR="006743BB" w:rsidRPr="006743BB" w:rsidRDefault="006743BB" w:rsidP="00920BFB">
      <w:pPr>
        <w:pStyle w:val="af7"/>
        <w:ind w:firstLine="211"/>
        <w:rPr>
          <w:rFonts w:hint="default"/>
          <w:sz w:val="21"/>
          <w:szCs w:val="21"/>
        </w:rPr>
      </w:pPr>
      <w:bookmarkStart w:id="504" w:name="_Toc111865260"/>
      <w:bookmarkStart w:id="505" w:name="_Toc115681666"/>
      <w:r w:rsidRPr="006743BB">
        <w:rPr>
          <w:b/>
          <w:sz w:val="21"/>
          <w:szCs w:val="21"/>
        </w:rPr>
        <w:t>客户责任</w:t>
      </w:r>
      <w:bookmarkEnd w:id="504"/>
      <w:bookmarkEnd w:id="505"/>
    </w:p>
    <w:p w:rsidR="006743BB" w:rsidRPr="006743BB" w:rsidRDefault="006743BB" w:rsidP="008B78A1">
      <w:pPr>
        <w:numPr>
          <w:ilvl w:val="0"/>
          <w:numId w:val="19"/>
        </w:numPr>
        <w:spacing w:line="360" w:lineRule="auto"/>
        <w:rPr>
          <w:szCs w:val="21"/>
        </w:rPr>
      </w:pPr>
      <w:r w:rsidRPr="006743BB">
        <w:rPr>
          <w:rFonts w:hint="eastAsia"/>
          <w:szCs w:val="21"/>
        </w:rPr>
        <w:t>组织系统用户使用系统；</w:t>
      </w:r>
    </w:p>
    <w:p w:rsidR="006743BB" w:rsidRPr="006743BB" w:rsidRDefault="006743BB" w:rsidP="008B78A1">
      <w:pPr>
        <w:numPr>
          <w:ilvl w:val="0"/>
          <w:numId w:val="19"/>
        </w:numPr>
        <w:spacing w:line="360" w:lineRule="auto"/>
        <w:rPr>
          <w:szCs w:val="21"/>
        </w:rPr>
      </w:pPr>
      <w:r w:rsidRPr="006743BB">
        <w:rPr>
          <w:rFonts w:hint="eastAsia"/>
          <w:szCs w:val="21"/>
        </w:rPr>
        <w:t>及时反馈使用过程中遇到的问题；</w:t>
      </w:r>
    </w:p>
    <w:p w:rsidR="006743BB" w:rsidRPr="006743BB" w:rsidRDefault="006743BB" w:rsidP="008B78A1">
      <w:pPr>
        <w:numPr>
          <w:ilvl w:val="0"/>
          <w:numId w:val="19"/>
        </w:numPr>
        <w:spacing w:line="360" w:lineRule="auto"/>
        <w:rPr>
          <w:szCs w:val="21"/>
        </w:rPr>
      </w:pPr>
      <w:r w:rsidRPr="006743BB">
        <w:rPr>
          <w:rFonts w:hint="eastAsia"/>
          <w:szCs w:val="21"/>
        </w:rPr>
        <w:t>及时响应蓝凌项目成员和服务人员的问询；</w:t>
      </w:r>
    </w:p>
    <w:p w:rsidR="006743BB" w:rsidRPr="006743BB" w:rsidRDefault="006743BB" w:rsidP="008B78A1">
      <w:pPr>
        <w:numPr>
          <w:ilvl w:val="0"/>
          <w:numId w:val="19"/>
        </w:numPr>
        <w:spacing w:line="360" w:lineRule="auto"/>
        <w:rPr>
          <w:szCs w:val="21"/>
        </w:rPr>
      </w:pPr>
      <w:r w:rsidRPr="006743BB">
        <w:rPr>
          <w:rFonts w:hint="eastAsia"/>
          <w:szCs w:val="21"/>
        </w:rPr>
        <w:t>为深圳蓝凌公司项目组成员和服务人员进行远程维护提供便利；</w:t>
      </w:r>
    </w:p>
    <w:p w:rsidR="006743BB" w:rsidRPr="006743BB" w:rsidRDefault="006743BB" w:rsidP="008B78A1">
      <w:pPr>
        <w:numPr>
          <w:ilvl w:val="0"/>
          <w:numId w:val="19"/>
        </w:numPr>
        <w:spacing w:line="360" w:lineRule="auto"/>
        <w:rPr>
          <w:szCs w:val="21"/>
        </w:rPr>
      </w:pPr>
      <w:r w:rsidRPr="006743BB">
        <w:rPr>
          <w:rFonts w:hint="eastAsia"/>
          <w:szCs w:val="21"/>
        </w:rPr>
        <w:t>客户方项目经理要对本阶段的工作内容进行确认。</w:t>
      </w:r>
    </w:p>
    <w:p w:rsidR="006743BB" w:rsidRPr="006743BB" w:rsidRDefault="006743BB" w:rsidP="00920BFB">
      <w:pPr>
        <w:pStyle w:val="aa"/>
        <w:spacing w:line="360" w:lineRule="auto"/>
        <w:rPr>
          <w:szCs w:val="21"/>
        </w:rPr>
      </w:pPr>
    </w:p>
    <w:p w:rsidR="006743BB" w:rsidRPr="00F012E9" w:rsidRDefault="006743BB" w:rsidP="00191508">
      <w:pPr>
        <w:pStyle w:val="20"/>
        <w:tabs>
          <w:tab w:val="clear" w:pos="756"/>
          <w:tab w:val="num" w:pos="576"/>
        </w:tabs>
        <w:spacing w:before="0" w:after="0"/>
        <w:ind w:left="576"/>
        <w:jc w:val="both"/>
      </w:pPr>
      <w:bookmarkStart w:id="506" w:name="_Toc185672194"/>
      <w:bookmarkStart w:id="507" w:name="_Toc316979228"/>
      <w:r w:rsidRPr="00F012E9">
        <w:rPr>
          <w:rFonts w:hint="eastAsia"/>
        </w:rPr>
        <w:t>项目移交与知识传递</w:t>
      </w:r>
      <w:bookmarkEnd w:id="506"/>
      <w:bookmarkEnd w:id="507"/>
    </w:p>
    <w:p w:rsidR="006743BB" w:rsidRPr="006743BB" w:rsidRDefault="00D62A3C" w:rsidP="00920BFB">
      <w:pPr>
        <w:pStyle w:val="aa"/>
        <w:spacing w:line="360" w:lineRule="auto"/>
        <w:rPr>
          <w:szCs w:val="21"/>
        </w:rPr>
      </w:pPr>
      <w:r>
        <w:rPr>
          <w:rFonts w:hint="eastAsia"/>
          <w:szCs w:val="21"/>
        </w:rPr>
        <w:t>系统平台</w:t>
      </w:r>
      <w:r w:rsidR="006743BB" w:rsidRPr="006743BB">
        <w:rPr>
          <w:rFonts w:hint="eastAsia"/>
          <w:szCs w:val="21"/>
        </w:rPr>
        <w:t>建设是长期的系统工程，会随着业务的发展不断丰富的完善，如何保证平台的后期维护也是应用成功的关键。</w:t>
      </w:r>
    </w:p>
    <w:p w:rsidR="006743BB" w:rsidRPr="006743BB" w:rsidRDefault="006743BB" w:rsidP="00920BFB">
      <w:pPr>
        <w:pStyle w:val="aa"/>
        <w:spacing w:line="360" w:lineRule="auto"/>
        <w:rPr>
          <w:szCs w:val="21"/>
        </w:rPr>
      </w:pPr>
      <w:r w:rsidRPr="006743BB">
        <w:rPr>
          <w:rFonts w:hint="eastAsia"/>
          <w:szCs w:val="21"/>
        </w:rPr>
        <w:t>蓝凌在多年的项目实施过程中总结出一套完善的方法，在项目实施期间鼓励客户的相关业务人员、技术人员参与进来，另一方面从项目启动之初就利用</w:t>
      </w:r>
      <w:r w:rsidRPr="006743BB">
        <w:rPr>
          <w:rFonts w:hint="eastAsia"/>
          <w:szCs w:val="21"/>
        </w:rPr>
        <w:t>IT</w:t>
      </w:r>
      <w:r w:rsidRPr="006743BB">
        <w:rPr>
          <w:rFonts w:hint="eastAsia"/>
          <w:szCs w:val="21"/>
        </w:rPr>
        <w:t>项目管理工具（</w:t>
      </w:r>
      <w:r w:rsidRPr="006743BB">
        <w:rPr>
          <w:rFonts w:hint="eastAsia"/>
          <w:szCs w:val="21"/>
        </w:rPr>
        <w:t>TeamRoom</w:t>
      </w:r>
      <w:r w:rsidRPr="006743BB">
        <w:rPr>
          <w:rFonts w:hint="eastAsia"/>
          <w:szCs w:val="21"/>
        </w:rPr>
        <w:t>）辅助项目管理。</w:t>
      </w:r>
    </w:p>
    <w:p w:rsidR="006743BB" w:rsidRPr="006743BB" w:rsidRDefault="00D53F89" w:rsidP="00920BFB">
      <w:pPr>
        <w:pStyle w:val="aa"/>
        <w:spacing w:line="360" w:lineRule="auto"/>
        <w:rPr>
          <w:szCs w:val="21"/>
        </w:rPr>
      </w:pPr>
      <w:r w:rsidRPr="00191508">
        <w:rPr>
          <w:rFonts w:ascii="宋体" w:hAnsi="宋体"/>
          <w:noProof/>
          <w:szCs w:val="21"/>
        </w:rPr>
        <w:drawing>
          <wp:inline distT="0" distB="0" distL="0" distR="0">
            <wp:extent cx="5267325" cy="3086100"/>
            <wp:effectExtent l="0" t="0" r="9525" b="0"/>
            <wp:docPr id="60"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7325" cy="3086100"/>
                    </a:xfrm>
                    <a:prstGeom prst="rect">
                      <a:avLst/>
                    </a:prstGeom>
                    <a:noFill/>
                    <a:ln>
                      <a:noFill/>
                    </a:ln>
                  </pic:spPr>
                </pic:pic>
              </a:graphicData>
            </a:graphic>
          </wp:inline>
        </w:drawing>
      </w:r>
    </w:p>
    <w:p w:rsidR="006743BB" w:rsidRPr="006743BB" w:rsidRDefault="006743BB" w:rsidP="00920BFB">
      <w:pPr>
        <w:pStyle w:val="aa"/>
        <w:spacing w:line="360" w:lineRule="auto"/>
        <w:rPr>
          <w:szCs w:val="21"/>
        </w:rPr>
      </w:pPr>
      <w:r w:rsidRPr="006743BB">
        <w:rPr>
          <w:rFonts w:hint="eastAsia"/>
          <w:szCs w:val="21"/>
        </w:rPr>
        <w:t>通过</w:t>
      </w:r>
      <w:r w:rsidRPr="006743BB">
        <w:rPr>
          <w:rFonts w:hint="eastAsia"/>
          <w:szCs w:val="21"/>
        </w:rPr>
        <w:t>TeamRoom</w:t>
      </w:r>
      <w:r w:rsidRPr="006743BB">
        <w:rPr>
          <w:rFonts w:hint="eastAsia"/>
          <w:szCs w:val="21"/>
        </w:rPr>
        <w:t>工具，可以建立双方人员的通讯录，安排工作任务、项目活动，并可随时沉淀与项目相关的各种文档资料（包括背景资料、各种过程文档、沟通记录等），在项目验收时可将所有资料全部移交给客户方，以方便客户后期的系统维护，真正做到帮助客户“扶上马，送一程”。</w:t>
      </w:r>
    </w:p>
    <w:p w:rsidR="006743BB" w:rsidRPr="006743BB" w:rsidRDefault="006743BB" w:rsidP="00920BFB">
      <w:pPr>
        <w:spacing w:line="360" w:lineRule="auto"/>
        <w:ind w:firstLine="420"/>
        <w:rPr>
          <w:rFonts w:ascii="宋体" w:hAnsi="宋体"/>
          <w:szCs w:val="21"/>
        </w:rPr>
      </w:pPr>
    </w:p>
    <w:p w:rsidR="006743BB" w:rsidRPr="00F012E9" w:rsidRDefault="006743BB" w:rsidP="00191508">
      <w:pPr>
        <w:pStyle w:val="20"/>
        <w:tabs>
          <w:tab w:val="clear" w:pos="756"/>
          <w:tab w:val="num" w:pos="576"/>
        </w:tabs>
        <w:spacing w:before="0" w:after="0"/>
        <w:ind w:left="576"/>
        <w:jc w:val="both"/>
      </w:pPr>
      <w:bookmarkStart w:id="508" w:name="_Toc77644707"/>
      <w:bookmarkStart w:id="509" w:name="_Toc185672195"/>
      <w:bookmarkStart w:id="510" w:name="_Toc316979229"/>
      <w:r w:rsidRPr="00F012E9">
        <w:rPr>
          <w:rFonts w:hint="eastAsia"/>
        </w:rPr>
        <w:t>质量保证措施</w:t>
      </w:r>
      <w:bookmarkEnd w:id="508"/>
      <w:bookmarkEnd w:id="509"/>
      <w:bookmarkEnd w:id="510"/>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511" w:name="_Toc502228213"/>
      <w:bookmarkStart w:id="512" w:name="_Toc2222004"/>
      <w:bookmarkStart w:id="513" w:name="_Toc3800429"/>
      <w:bookmarkStart w:id="514" w:name="_Toc22531194"/>
      <w:bookmarkStart w:id="515" w:name="_Toc32655417"/>
      <w:bookmarkStart w:id="516" w:name="_Toc42419535"/>
      <w:bookmarkStart w:id="517" w:name="_Toc77644708"/>
      <w:bookmarkStart w:id="518" w:name="_Toc185672196"/>
      <w:bookmarkStart w:id="519" w:name="_Toc316979230"/>
      <w:r w:rsidRPr="00616FBA">
        <w:rPr>
          <w:rFonts w:hint="eastAsia"/>
        </w:rPr>
        <w:t>进度</w:t>
      </w:r>
      <w:bookmarkEnd w:id="511"/>
      <w:bookmarkEnd w:id="512"/>
      <w:bookmarkEnd w:id="513"/>
      <w:r w:rsidRPr="00616FBA">
        <w:rPr>
          <w:rFonts w:hint="eastAsia"/>
        </w:rPr>
        <w:t>控制</w:t>
      </w:r>
      <w:bookmarkEnd w:id="514"/>
      <w:bookmarkEnd w:id="515"/>
      <w:bookmarkEnd w:id="516"/>
      <w:bookmarkEnd w:id="517"/>
      <w:bookmarkEnd w:id="518"/>
      <w:bookmarkEnd w:id="519"/>
    </w:p>
    <w:p w:rsidR="006743BB" w:rsidRPr="006743BB" w:rsidRDefault="006743BB" w:rsidP="00920BFB">
      <w:pPr>
        <w:spacing w:line="360" w:lineRule="auto"/>
        <w:ind w:firstLine="420"/>
        <w:rPr>
          <w:rFonts w:ascii="宋体" w:hAnsi="宋体"/>
          <w:szCs w:val="21"/>
        </w:rPr>
      </w:pPr>
      <w:r w:rsidRPr="006743BB">
        <w:rPr>
          <w:rFonts w:ascii="宋体" w:hAnsi="宋体" w:hint="eastAsia"/>
          <w:szCs w:val="21"/>
        </w:rPr>
        <w:t>根据项目进度的要求，制定切实可行的工作计划，规定每个成员的任务，检查任务完成的情况和质量。工作计划包括以下几点：</w:t>
      </w:r>
    </w:p>
    <w:p w:rsidR="006743BB" w:rsidRPr="006743BB" w:rsidRDefault="006743BB" w:rsidP="008B78A1">
      <w:pPr>
        <w:numPr>
          <w:ilvl w:val="0"/>
          <w:numId w:val="16"/>
        </w:numPr>
        <w:spacing w:line="360" w:lineRule="auto"/>
        <w:rPr>
          <w:rFonts w:ascii="宋体" w:hAnsi="宋体"/>
          <w:szCs w:val="21"/>
        </w:rPr>
      </w:pPr>
      <w:r w:rsidRPr="006743BB">
        <w:rPr>
          <w:rFonts w:ascii="宋体" w:hAnsi="宋体" w:hint="eastAsia"/>
          <w:szCs w:val="21"/>
        </w:rPr>
        <w:t>工作分解到人；</w:t>
      </w:r>
    </w:p>
    <w:p w:rsidR="006743BB" w:rsidRPr="006743BB" w:rsidRDefault="006743BB" w:rsidP="008B78A1">
      <w:pPr>
        <w:numPr>
          <w:ilvl w:val="0"/>
          <w:numId w:val="16"/>
        </w:numPr>
        <w:spacing w:line="360" w:lineRule="auto"/>
        <w:rPr>
          <w:rFonts w:ascii="宋体" w:hAnsi="宋体"/>
          <w:szCs w:val="21"/>
        </w:rPr>
      </w:pPr>
      <w:r w:rsidRPr="006743BB">
        <w:rPr>
          <w:rFonts w:ascii="宋体" w:hAnsi="宋体" w:hint="eastAsia"/>
          <w:szCs w:val="21"/>
        </w:rPr>
        <w:t>按周作出工作计划，并经双方批准；</w:t>
      </w:r>
    </w:p>
    <w:p w:rsidR="006743BB" w:rsidRPr="006743BB" w:rsidRDefault="006743BB" w:rsidP="008B78A1">
      <w:pPr>
        <w:numPr>
          <w:ilvl w:val="0"/>
          <w:numId w:val="16"/>
        </w:numPr>
        <w:spacing w:line="360" w:lineRule="auto"/>
        <w:rPr>
          <w:rFonts w:ascii="宋体" w:hAnsi="宋体"/>
          <w:szCs w:val="21"/>
        </w:rPr>
      </w:pPr>
      <w:r w:rsidRPr="006743BB">
        <w:rPr>
          <w:rFonts w:ascii="宋体" w:hAnsi="宋体" w:hint="eastAsia"/>
          <w:szCs w:val="21"/>
        </w:rPr>
        <w:t>每周进行工作量统计，质量检查。并由客户签字；</w:t>
      </w:r>
    </w:p>
    <w:p w:rsidR="006743BB" w:rsidRPr="006743BB" w:rsidRDefault="006743BB" w:rsidP="008B78A1">
      <w:pPr>
        <w:numPr>
          <w:ilvl w:val="0"/>
          <w:numId w:val="16"/>
        </w:numPr>
        <w:spacing w:line="360" w:lineRule="auto"/>
        <w:rPr>
          <w:rFonts w:ascii="宋体" w:hAnsi="宋体"/>
          <w:szCs w:val="21"/>
        </w:rPr>
      </w:pPr>
      <w:r w:rsidRPr="006743BB">
        <w:rPr>
          <w:rFonts w:ascii="宋体" w:hAnsi="宋体" w:hint="eastAsia"/>
          <w:szCs w:val="21"/>
        </w:rPr>
        <w:t>每周作出工作小结，说明未完成原因及改进建议；</w:t>
      </w:r>
    </w:p>
    <w:p w:rsidR="006743BB" w:rsidRPr="006743BB" w:rsidRDefault="006743BB" w:rsidP="008B78A1">
      <w:pPr>
        <w:numPr>
          <w:ilvl w:val="0"/>
          <w:numId w:val="16"/>
        </w:numPr>
        <w:spacing w:line="360" w:lineRule="auto"/>
        <w:rPr>
          <w:rFonts w:ascii="宋体" w:hAnsi="宋体"/>
          <w:szCs w:val="21"/>
        </w:rPr>
      </w:pPr>
      <w:r w:rsidRPr="006743BB">
        <w:rPr>
          <w:rFonts w:ascii="宋体" w:hAnsi="宋体" w:hint="eastAsia"/>
          <w:szCs w:val="21"/>
        </w:rPr>
        <w:t>项目经理应随时协调每人的工作，避免重复或脱节。</w:t>
      </w:r>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520" w:name="_Toc502228214"/>
      <w:bookmarkStart w:id="521" w:name="_Toc2222005"/>
      <w:bookmarkStart w:id="522" w:name="_Toc3800430"/>
      <w:bookmarkStart w:id="523" w:name="_Toc22531195"/>
      <w:bookmarkStart w:id="524" w:name="_Toc32655418"/>
      <w:bookmarkStart w:id="525" w:name="_Toc42419536"/>
      <w:bookmarkStart w:id="526" w:name="_Toc77644709"/>
      <w:bookmarkStart w:id="527" w:name="_Toc185672197"/>
      <w:bookmarkStart w:id="528" w:name="_Toc316979231"/>
      <w:r w:rsidRPr="00616FBA">
        <w:rPr>
          <w:rFonts w:hint="eastAsia"/>
        </w:rPr>
        <w:t>质量管理</w:t>
      </w:r>
      <w:bookmarkEnd w:id="520"/>
      <w:bookmarkEnd w:id="521"/>
      <w:bookmarkEnd w:id="522"/>
      <w:bookmarkEnd w:id="523"/>
      <w:bookmarkEnd w:id="524"/>
      <w:bookmarkEnd w:id="525"/>
      <w:bookmarkEnd w:id="526"/>
      <w:bookmarkEnd w:id="527"/>
      <w:bookmarkEnd w:id="528"/>
    </w:p>
    <w:p w:rsidR="006743BB" w:rsidRPr="006743BB" w:rsidRDefault="006743BB" w:rsidP="00920BFB">
      <w:pPr>
        <w:spacing w:line="360" w:lineRule="auto"/>
        <w:ind w:firstLine="420"/>
        <w:rPr>
          <w:rFonts w:ascii="宋体" w:hAnsi="宋体"/>
          <w:szCs w:val="21"/>
        </w:rPr>
      </w:pPr>
      <w:r w:rsidRPr="006743BB">
        <w:rPr>
          <w:rFonts w:ascii="宋体" w:hAnsi="宋体" w:hint="eastAsia"/>
          <w:szCs w:val="21"/>
        </w:rPr>
        <w:t>设立专门的质量保证组对项目实施的全过程进行质量控制。包括：</w:t>
      </w:r>
    </w:p>
    <w:p w:rsidR="006743BB" w:rsidRPr="006743BB" w:rsidRDefault="006743BB" w:rsidP="008B78A1">
      <w:pPr>
        <w:numPr>
          <w:ilvl w:val="0"/>
          <w:numId w:val="17"/>
        </w:numPr>
        <w:spacing w:line="360" w:lineRule="auto"/>
        <w:rPr>
          <w:rFonts w:ascii="宋体" w:hAnsi="宋体"/>
          <w:szCs w:val="21"/>
        </w:rPr>
      </w:pPr>
      <w:r w:rsidRPr="006743BB">
        <w:rPr>
          <w:rFonts w:ascii="宋体" w:hAnsi="宋体" w:hint="eastAsia"/>
          <w:szCs w:val="21"/>
        </w:rPr>
        <w:t>工作完成情况的审查</w:t>
      </w:r>
    </w:p>
    <w:p w:rsidR="006743BB" w:rsidRPr="006743BB" w:rsidRDefault="006743BB" w:rsidP="00920BFB">
      <w:pPr>
        <w:spacing w:line="360" w:lineRule="auto"/>
        <w:ind w:left="420" w:firstLine="420"/>
        <w:rPr>
          <w:rFonts w:ascii="宋体" w:hAnsi="宋体"/>
          <w:szCs w:val="21"/>
        </w:rPr>
      </w:pPr>
      <w:r w:rsidRPr="006743BB">
        <w:rPr>
          <w:rFonts w:ascii="宋体" w:hAnsi="宋体" w:hint="eastAsia"/>
          <w:szCs w:val="21"/>
        </w:rPr>
        <w:t>审查是以计划的内容为基础，以目标和方法为依据，对所用的各种技术工作进行描述，同时提交执行文档和软件，所有提交审查的记录将会做为解决活动的审计线索被保存。</w:t>
      </w:r>
    </w:p>
    <w:p w:rsidR="006743BB" w:rsidRPr="006743BB" w:rsidRDefault="006743BB" w:rsidP="008B78A1">
      <w:pPr>
        <w:numPr>
          <w:ilvl w:val="0"/>
          <w:numId w:val="17"/>
        </w:numPr>
        <w:spacing w:line="360" w:lineRule="auto"/>
        <w:rPr>
          <w:rFonts w:ascii="宋体" w:hAnsi="宋体"/>
          <w:szCs w:val="21"/>
        </w:rPr>
      </w:pPr>
      <w:r w:rsidRPr="006743BB">
        <w:rPr>
          <w:rFonts w:ascii="宋体" w:hAnsi="宋体" w:hint="eastAsia"/>
          <w:szCs w:val="21"/>
        </w:rPr>
        <w:t>工作过程的控制</w:t>
      </w:r>
    </w:p>
    <w:p w:rsidR="006743BB" w:rsidRPr="006743BB" w:rsidRDefault="006743BB" w:rsidP="008B78A1">
      <w:pPr>
        <w:numPr>
          <w:ilvl w:val="0"/>
          <w:numId w:val="17"/>
        </w:numPr>
        <w:spacing w:line="360" w:lineRule="auto"/>
        <w:rPr>
          <w:rFonts w:ascii="宋体" w:hAnsi="宋体"/>
          <w:szCs w:val="21"/>
        </w:rPr>
      </w:pPr>
      <w:r w:rsidRPr="006743BB">
        <w:rPr>
          <w:rFonts w:ascii="宋体" w:hAnsi="宋体" w:hint="eastAsia"/>
          <w:szCs w:val="21"/>
        </w:rPr>
        <w:t>文档资料的完整性</w:t>
      </w:r>
    </w:p>
    <w:p w:rsidR="006743BB" w:rsidRPr="006743BB" w:rsidRDefault="006743BB" w:rsidP="008B78A1">
      <w:pPr>
        <w:numPr>
          <w:ilvl w:val="0"/>
          <w:numId w:val="17"/>
        </w:numPr>
        <w:spacing w:line="360" w:lineRule="auto"/>
        <w:rPr>
          <w:rFonts w:ascii="宋体" w:hAnsi="宋体"/>
          <w:szCs w:val="21"/>
        </w:rPr>
      </w:pPr>
      <w:r w:rsidRPr="006743BB">
        <w:rPr>
          <w:rFonts w:ascii="宋体" w:hAnsi="宋体" w:hint="eastAsia"/>
          <w:szCs w:val="21"/>
        </w:rPr>
        <w:t>工作质量的测试</w:t>
      </w:r>
    </w:p>
    <w:p w:rsidR="006743BB" w:rsidRPr="006743BB" w:rsidRDefault="006743BB" w:rsidP="00920BFB">
      <w:pPr>
        <w:spacing w:line="360" w:lineRule="auto"/>
        <w:ind w:leftChars="200" w:left="420" w:firstLine="420"/>
        <w:rPr>
          <w:rFonts w:ascii="宋体" w:hAnsi="宋体"/>
          <w:szCs w:val="21"/>
        </w:rPr>
      </w:pPr>
      <w:r w:rsidRPr="006743BB">
        <w:rPr>
          <w:rFonts w:ascii="宋体" w:hAnsi="宋体" w:hint="eastAsia"/>
          <w:szCs w:val="21"/>
        </w:rPr>
        <w:t>一般包括以下几部分：</w:t>
      </w:r>
    </w:p>
    <w:p w:rsidR="006743BB" w:rsidRPr="006743BB" w:rsidRDefault="006743BB" w:rsidP="008B78A1">
      <w:pPr>
        <w:numPr>
          <w:ilvl w:val="0"/>
          <w:numId w:val="18"/>
        </w:numPr>
        <w:spacing w:line="360" w:lineRule="auto"/>
        <w:rPr>
          <w:rFonts w:ascii="宋体" w:hAnsi="宋体"/>
          <w:szCs w:val="21"/>
        </w:rPr>
      </w:pPr>
      <w:r w:rsidRPr="006743BB">
        <w:rPr>
          <w:rFonts w:ascii="宋体" w:hAnsi="宋体" w:hint="eastAsia"/>
          <w:szCs w:val="21"/>
        </w:rPr>
        <w:t>模块测试：保证、验证一个独立模块的功能；</w:t>
      </w:r>
    </w:p>
    <w:p w:rsidR="006743BB" w:rsidRPr="006743BB" w:rsidRDefault="006743BB" w:rsidP="008B78A1">
      <w:pPr>
        <w:numPr>
          <w:ilvl w:val="0"/>
          <w:numId w:val="18"/>
        </w:numPr>
        <w:spacing w:line="360" w:lineRule="auto"/>
        <w:rPr>
          <w:rFonts w:ascii="宋体" w:hAnsi="宋体"/>
          <w:szCs w:val="21"/>
        </w:rPr>
      </w:pPr>
      <w:r w:rsidRPr="006743BB">
        <w:rPr>
          <w:rFonts w:ascii="宋体" w:hAnsi="宋体" w:hint="eastAsia"/>
          <w:szCs w:val="21"/>
        </w:rPr>
        <w:t>系统测试：保证、验证在此项目内功能区之间的功能；</w:t>
      </w:r>
    </w:p>
    <w:p w:rsidR="006743BB" w:rsidRPr="006743BB" w:rsidRDefault="006743BB" w:rsidP="008B78A1">
      <w:pPr>
        <w:numPr>
          <w:ilvl w:val="0"/>
          <w:numId w:val="18"/>
        </w:numPr>
        <w:spacing w:line="360" w:lineRule="auto"/>
        <w:rPr>
          <w:rFonts w:ascii="宋体" w:hAnsi="宋体"/>
          <w:szCs w:val="21"/>
        </w:rPr>
      </w:pPr>
      <w:r w:rsidRPr="006743BB">
        <w:rPr>
          <w:rFonts w:ascii="宋体" w:hAnsi="宋体" w:hint="eastAsia"/>
          <w:szCs w:val="21"/>
        </w:rPr>
        <w:t>集成测试：保证、验证在项目整个应用区域内的整体功能；</w:t>
      </w:r>
    </w:p>
    <w:p w:rsidR="006743BB" w:rsidRPr="006743BB" w:rsidRDefault="006743BB" w:rsidP="008B78A1">
      <w:pPr>
        <w:numPr>
          <w:ilvl w:val="0"/>
          <w:numId w:val="18"/>
        </w:numPr>
        <w:spacing w:line="360" w:lineRule="auto"/>
        <w:rPr>
          <w:rFonts w:ascii="宋体" w:hAnsi="宋体"/>
          <w:szCs w:val="21"/>
        </w:rPr>
      </w:pPr>
      <w:r w:rsidRPr="006743BB">
        <w:rPr>
          <w:rFonts w:ascii="宋体" w:hAnsi="宋体" w:hint="eastAsia"/>
          <w:szCs w:val="21"/>
        </w:rPr>
        <w:t>测试结果确认。</w:t>
      </w:r>
    </w:p>
    <w:p w:rsidR="006743BB" w:rsidRPr="006743BB" w:rsidRDefault="006743BB" w:rsidP="00920BFB">
      <w:pPr>
        <w:spacing w:line="360" w:lineRule="auto"/>
        <w:ind w:left="420" w:firstLine="420"/>
        <w:rPr>
          <w:rFonts w:ascii="宋体" w:hAnsi="宋体"/>
          <w:szCs w:val="21"/>
        </w:rPr>
      </w:pPr>
      <w:r w:rsidRPr="006743BB">
        <w:rPr>
          <w:rFonts w:hint="eastAsia"/>
          <w:szCs w:val="21"/>
        </w:rPr>
        <w:t>在进行述各类测试前，必须先拟定测试计划，确定测试数据和可接受的测试结果。</w:t>
      </w:r>
    </w:p>
    <w:p w:rsidR="006743BB" w:rsidRPr="006743BB" w:rsidRDefault="006743BB" w:rsidP="008B78A1">
      <w:pPr>
        <w:numPr>
          <w:ilvl w:val="0"/>
          <w:numId w:val="17"/>
        </w:numPr>
        <w:spacing w:line="360" w:lineRule="auto"/>
        <w:rPr>
          <w:spacing w:val="20"/>
          <w:szCs w:val="21"/>
        </w:rPr>
      </w:pPr>
      <w:r w:rsidRPr="006743BB">
        <w:rPr>
          <w:rFonts w:ascii="宋体" w:hAnsi="宋体" w:hint="eastAsia"/>
          <w:szCs w:val="21"/>
        </w:rPr>
        <w:t>收集客户签署的阶段成果确认书</w:t>
      </w:r>
      <w:bookmarkStart w:id="529" w:name="_Toc412891128"/>
      <w:bookmarkStart w:id="530" w:name="_Toc412986217"/>
    </w:p>
    <w:bookmarkEnd w:id="529"/>
    <w:bookmarkEnd w:id="530"/>
    <w:p w:rsidR="006743BB" w:rsidRPr="006743BB" w:rsidRDefault="006743BB" w:rsidP="00920BFB">
      <w:pPr>
        <w:spacing w:line="360" w:lineRule="auto"/>
        <w:ind w:firstLine="561"/>
        <w:rPr>
          <w:rFonts w:ascii="宋体" w:hAnsi="宋体"/>
          <w:b/>
          <w:bCs/>
          <w:szCs w:val="21"/>
        </w:rPr>
      </w:pPr>
    </w:p>
    <w:p w:rsidR="006743BB" w:rsidRPr="00F012E9" w:rsidRDefault="006743BB" w:rsidP="00191508">
      <w:pPr>
        <w:pStyle w:val="20"/>
        <w:tabs>
          <w:tab w:val="clear" w:pos="756"/>
          <w:tab w:val="num" w:pos="576"/>
        </w:tabs>
        <w:spacing w:before="0" w:after="0"/>
        <w:ind w:left="576"/>
        <w:jc w:val="both"/>
      </w:pPr>
      <w:bookmarkStart w:id="531" w:name="_Toc45612596"/>
      <w:bookmarkStart w:id="532" w:name="_Toc50792447"/>
      <w:bookmarkStart w:id="533" w:name="_Toc107403410"/>
      <w:bookmarkStart w:id="534" w:name="_Toc152474499"/>
      <w:bookmarkStart w:id="535" w:name="_Toc185672198"/>
      <w:bookmarkStart w:id="536" w:name="_Toc316979232"/>
      <w:r w:rsidRPr="00F012E9">
        <w:rPr>
          <w:rFonts w:hint="eastAsia"/>
        </w:rPr>
        <w:t>项目风险管理</w:t>
      </w:r>
      <w:bookmarkEnd w:id="531"/>
      <w:bookmarkEnd w:id="532"/>
      <w:bookmarkEnd w:id="533"/>
      <w:bookmarkEnd w:id="534"/>
      <w:bookmarkEnd w:id="535"/>
      <w:bookmarkEnd w:id="536"/>
    </w:p>
    <w:p w:rsidR="006743BB" w:rsidRPr="006743BB" w:rsidRDefault="006743BB" w:rsidP="00920BFB">
      <w:pPr>
        <w:pStyle w:val="71"/>
        <w:widowControl w:val="0"/>
        <w:overflowPunct/>
        <w:autoSpaceDE/>
        <w:autoSpaceDN/>
        <w:adjustRightInd/>
        <w:spacing w:line="360" w:lineRule="auto"/>
        <w:rPr>
          <w:rFonts w:hAnsi="宋体" w:hint="default"/>
          <w:kern w:val="2"/>
          <w:szCs w:val="21"/>
        </w:rPr>
      </w:pPr>
      <w:r w:rsidRPr="006743BB">
        <w:rPr>
          <w:rFonts w:hAnsi="宋体"/>
          <w:kern w:val="2"/>
          <w:szCs w:val="21"/>
        </w:rPr>
        <w:t>项目风险管理是项目管理的一个重要内容。</w:t>
      </w:r>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537" w:name="_Toc45612597"/>
      <w:bookmarkStart w:id="538" w:name="_Toc50792448"/>
      <w:bookmarkStart w:id="539" w:name="_Toc107403411"/>
      <w:bookmarkStart w:id="540" w:name="_Toc152474500"/>
      <w:bookmarkStart w:id="541" w:name="_Toc185672199"/>
      <w:bookmarkStart w:id="542" w:name="_Toc39048162"/>
      <w:bookmarkStart w:id="543" w:name="_Toc316979233"/>
      <w:r w:rsidRPr="00616FBA">
        <w:t>项目风险管理概念及分类</w:t>
      </w:r>
      <w:bookmarkEnd w:id="537"/>
      <w:bookmarkEnd w:id="538"/>
      <w:bookmarkEnd w:id="539"/>
      <w:bookmarkEnd w:id="540"/>
      <w:bookmarkEnd w:id="541"/>
      <w:bookmarkEnd w:id="543"/>
    </w:p>
    <w:p w:rsidR="006743BB" w:rsidRPr="00F012E9" w:rsidRDefault="006743BB" w:rsidP="00191508">
      <w:pPr>
        <w:pStyle w:val="4"/>
        <w:numPr>
          <w:ilvl w:val="3"/>
          <w:numId w:val="1"/>
        </w:numPr>
        <w:tabs>
          <w:tab w:val="clear" w:pos="864"/>
          <w:tab w:val="num" w:pos="1074"/>
        </w:tabs>
        <w:spacing w:before="0"/>
        <w:ind w:left="1074"/>
      </w:pPr>
      <w:bookmarkStart w:id="544" w:name="_Toc152474501"/>
      <w:bookmarkStart w:id="545" w:name="_Toc185672200"/>
      <w:r w:rsidRPr="00F012E9">
        <w:rPr>
          <w:rFonts w:hint="eastAsia"/>
        </w:rPr>
        <w:t>项目风险管理概念</w:t>
      </w:r>
      <w:bookmarkEnd w:id="544"/>
      <w:bookmarkEnd w:id="545"/>
    </w:p>
    <w:p w:rsidR="006743BB" w:rsidRPr="006743BB" w:rsidRDefault="006743BB" w:rsidP="00920BFB">
      <w:pPr>
        <w:pStyle w:val="71"/>
        <w:widowControl w:val="0"/>
        <w:overflowPunct/>
        <w:autoSpaceDE/>
        <w:autoSpaceDN/>
        <w:adjustRightInd/>
        <w:spacing w:line="360" w:lineRule="auto"/>
        <w:rPr>
          <w:rFonts w:hAnsi="宋体" w:hint="default"/>
          <w:kern w:val="2"/>
          <w:szCs w:val="21"/>
        </w:rPr>
      </w:pPr>
      <w:r w:rsidRPr="006743BB">
        <w:rPr>
          <w:rFonts w:hAnsi="宋体"/>
          <w:kern w:val="2"/>
          <w:szCs w:val="21"/>
        </w:rPr>
        <w:t>项目风险包含两个基本特征：</w:t>
      </w:r>
    </w:p>
    <w:p w:rsidR="006743BB" w:rsidRPr="006743BB" w:rsidRDefault="006743BB" w:rsidP="00920BFB">
      <w:pPr>
        <w:pStyle w:val="71"/>
        <w:widowControl w:val="0"/>
        <w:overflowPunct/>
        <w:autoSpaceDE/>
        <w:autoSpaceDN/>
        <w:adjustRightInd/>
        <w:spacing w:line="360" w:lineRule="auto"/>
        <w:rPr>
          <w:rFonts w:hAnsi="宋体" w:hint="default"/>
          <w:kern w:val="2"/>
          <w:szCs w:val="21"/>
        </w:rPr>
      </w:pPr>
      <w:r w:rsidRPr="006743BB">
        <w:rPr>
          <w:rFonts w:hAnsi="宋体"/>
          <w:kern w:val="2"/>
          <w:szCs w:val="21"/>
        </w:rPr>
        <w:t>不确定性：刻画风险的事件可能发生也可能不发生，没有100%发生的风险，否则不称其为风险；</w:t>
      </w:r>
    </w:p>
    <w:p w:rsidR="006743BB" w:rsidRPr="006743BB" w:rsidRDefault="006743BB" w:rsidP="00920BFB">
      <w:pPr>
        <w:pStyle w:val="71"/>
        <w:widowControl w:val="0"/>
        <w:overflowPunct/>
        <w:autoSpaceDE/>
        <w:autoSpaceDN/>
        <w:adjustRightInd/>
        <w:spacing w:line="360" w:lineRule="auto"/>
        <w:rPr>
          <w:rFonts w:hAnsi="宋体" w:hint="default"/>
          <w:kern w:val="2"/>
          <w:szCs w:val="21"/>
        </w:rPr>
      </w:pPr>
      <w:r w:rsidRPr="006743BB">
        <w:rPr>
          <w:rFonts w:hAnsi="宋体"/>
          <w:kern w:val="2"/>
          <w:szCs w:val="21"/>
        </w:rPr>
        <w:t>损失：如果风险变为现实，就会产生不良后果或损失。</w:t>
      </w:r>
    </w:p>
    <w:p w:rsidR="006743BB" w:rsidRPr="006743BB" w:rsidRDefault="006743BB" w:rsidP="00920BFB">
      <w:pPr>
        <w:pStyle w:val="71"/>
        <w:widowControl w:val="0"/>
        <w:overflowPunct/>
        <w:autoSpaceDE/>
        <w:autoSpaceDN/>
        <w:adjustRightInd/>
        <w:spacing w:line="360" w:lineRule="auto"/>
        <w:rPr>
          <w:rFonts w:hAnsi="宋体" w:hint="default"/>
          <w:kern w:val="2"/>
          <w:szCs w:val="21"/>
        </w:rPr>
      </w:pPr>
      <w:r w:rsidRPr="006743BB">
        <w:rPr>
          <w:rFonts w:hAnsi="宋体"/>
          <w:kern w:val="2"/>
          <w:szCs w:val="21"/>
        </w:rPr>
        <w:t>上述特征表明，风险存在于一个项目的任何时刻、任何阶段，并威胁着项目的成败。因此，项目管理的一个重要环节就是做好如何识别风险、预测风险、缓解风险、监控风险、管理风险。</w:t>
      </w:r>
    </w:p>
    <w:p w:rsidR="006743BB" w:rsidRPr="006743BB" w:rsidRDefault="006743BB" w:rsidP="00920BFB">
      <w:pPr>
        <w:pStyle w:val="71"/>
        <w:widowControl w:val="0"/>
        <w:overflowPunct/>
        <w:autoSpaceDE/>
        <w:autoSpaceDN/>
        <w:adjustRightInd/>
        <w:spacing w:line="360" w:lineRule="auto"/>
        <w:rPr>
          <w:rFonts w:hAnsi="宋体" w:hint="default"/>
          <w:b/>
          <w:kern w:val="2"/>
          <w:szCs w:val="21"/>
        </w:rPr>
      </w:pPr>
      <w:r w:rsidRPr="006743BB">
        <w:rPr>
          <w:rFonts w:hAnsi="宋体"/>
          <w:b/>
          <w:kern w:val="2"/>
          <w:szCs w:val="21"/>
        </w:rPr>
        <w:t>风险识别</w:t>
      </w:r>
    </w:p>
    <w:p w:rsidR="006743BB" w:rsidRPr="006743BB" w:rsidRDefault="006743BB" w:rsidP="00920BFB">
      <w:pPr>
        <w:pStyle w:val="71"/>
        <w:widowControl w:val="0"/>
        <w:overflowPunct/>
        <w:autoSpaceDE/>
        <w:autoSpaceDN/>
        <w:adjustRightInd/>
        <w:spacing w:line="360" w:lineRule="auto"/>
        <w:rPr>
          <w:rFonts w:hAnsi="宋体" w:hint="default"/>
          <w:kern w:val="2"/>
          <w:szCs w:val="21"/>
        </w:rPr>
      </w:pPr>
      <w:r w:rsidRPr="006743BB">
        <w:rPr>
          <w:rFonts w:hAnsi="宋体"/>
          <w:kern w:val="2"/>
          <w:szCs w:val="21"/>
        </w:rPr>
        <w:t>风险识别是试图系统化地确定对项目计划（估算、进度、资源分配）的威胁。通过识别已知风险和可预测风险，项目管理者就有可能避免风险的发生，且当必要时控制这些风险。</w:t>
      </w:r>
    </w:p>
    <w:p w:rsidR="006743BB" w:rsidRPr="006743BB" w:rsidRDefault="006743BB" w:rsidP="00920BFB">
      <w:pPr>
        <w:pStyle w:val="71"/>
        <w:widowControl w:val="0"/>
        <w:overflowPunct/>
        <w:autoSpaceDE/>
        <w:autoSpaceDN/>
        <w:adjustRightInd/>
        <w:spacing w:line="360" w:lineRule="auto"/>
        <w:rPr>
          <w:rFonts w:hAnsi="宋体" w:hint="default"/>
          <w:b/>
          <w:kern w:val="2"/>
          <w:szCs w:val="21"/>
        </w:rPr>
      </w:pPr>
      <w:r w:rsidRPr="006743BB">
        <w:rPr>
          <w:rFonts w:hAnsi="宋体"/>
          <w:b/>
          <w:kern w:val="2"/>
          <w:szCs w:val="21"/>
        </w:rPr>
        <w:t>风险预测</w:t>
      </w:r>
    </w:p>
    <w:p w:rsidR="006743BB" w:rsidRPr="006743BB" w:rsidRDefault="006743BB" w:rsidP="00920BFB">
      <w:pPr>
        <w:pStyle w:val="71"/>
        <w:widowControl w:val="0"/>
        <w:overflowPunct/>
        <w:autoSpaceDE/>
        <w:autoSpaceDN/>
        <w:adjustRightInd/>
        <w:spacing w:line="360" w:lineRule="auto"/>
        <w:rPr>
          <w:rFonts w:hAnsi="宋体" w:hint="default"/>
          <w:kern w:val="2"/>
          <w:szCs w:val="21"/>
        </w:rPr>
      </w:pPr>
      <w:r w:rsidRPr="006743BB">
        <w:rPr>
          <w:rFonts w:hAnsi="宋体"/>
          <w:kern w:val="2"/>
          <w:szCs w:val="21"/>
        </w:rPr>
        <w:t>风险预测，又称风险估算，试图从两方面评估每一个风险：风险发生的可能性或概率，以及风险发生了，所产生的后果。项目计划者、项目经理和技术人员一起执行四个风险预测活动：</w:t>
      </w:r>
    </w:p>
    <w:p w:rsidR="006743BB" w:rsidRPr="006743BB" w:rsidRDefault="006743BB" w:rsidP="008B78A1">
      <w:pPr>
        <w:pStyle w:val="71"/>
        <w:widowControl w:val="0"/>
        <w:numPr>
          <w:ilvl w:val="0"/>
          <w:numId w:val="22"/>
        </w:numPr>
        <w:overflowPunct/>
        <w:autoSpaceDE/>
        <w:autoSpaceDN/>
        <w:adjustRightInd/>
        <w:spacing w:line="360" w:lineRule="auto"/>
        <w:rPr>
          <w:rFonts w:hAnsi="宋体" w:hint="default"/>
          <w:kern w:val="2"/>
          <w:szCs w:val="21"/>
        </w:rPr>
      </w:pPr>
      <w:r w:rsidRPr="006743BB">
        <w:rPr>
          <w:rFonts w:hAnsi="宋体"/>
          <w:kern w:val="2"/>
          <w:szCs w:val="21"/>
        </w:rPr>
        <w:t>建立一个尺度，以反映风险发生的可能性；</w:t>
      </w:r>
    </w:p>
    <w:p w:rsidR="006743BB" w:rsidRPr="006743BB" w:rsidRDefault="006743BB" w:rsidP="008B78A1">
      <w:pPr>
        <w:pStyle w:val="71"/>
        <w:widowControl w:val="0"/>
        <w:numPr>
          <w:ilvl w:val="0"/>
          <w:numId w:val="22"/>
        </w:numPr>
        <w:overflowPunct/>
        <w:autoSpaceDE/>
        <w:autoSpaceDN/>
        <w:adjustRightInd/>
        <w:spacing w:line="360" w:lineRule="auto"/>
        <w:rPr>
          <w:rFonts w:hAnsi="宋体" w:hint="default"/>
          <w:kern w:val="2"/>
          <w:szCs w:val="21"/>
        </w:rPr>
      </w:pPr>
      <w:r w:rsidRPr="006743BB">
        <w:rPr>
          <w:rFonts w:hAnsi="宋体"/>
          <w:kern w:val="2"/>
          <w:szCs w:val="21"/>
        </w:rPr>
        <w:t>描述风险的后果；</w:t>
      </w:r>
    </w:p>
    <w:p w:rsidR="006743BB" w:rsidRPr="006743BB" w:rsidRDefault="006743BB" w:rsidP="008B78A1">
      <w:pPr>
        <w:pStyle w:val="71"/>
        <w:widowControl w:val="0"/>
        <w:numPr>
          <w:ilvl w:val="0"/>
          <w:numId w:val="22"/>
        </w:numPr>
        <w:overflowPunct/>
        <w:autoSpaceDE/>
        <w:autoSpaceDN/>
        <w:adjustRightInd/>
        <w:spacing w:line="360" w:lineRule="auto"/>
        <w:rPr>
          <w:rFonts w:hAnsi="宋体" w:hint="default"/>
          <w:kern w:val="2"/>
          <w:szCs w:val="21"/>
        </w:rPr>
      </w:pPr>
      <w:r w:rsidRPr="006743BB">
        <w:rPr>
          <w:rFonts w:hAnsi="宋体"/>
          <w:kern w:val="2"/>
          <w:szCs w:val="21"/>
        </w:rPr>
        <w:t>估算风险对项目的影响；</w:t>
      </w:r>
    </w:p>
    <w:p w:rsidR="006743BB" w:rsidRPr="006743BB" w:rsidRDefault="006743BB" w:rsidP="008B78A1">
      <w:pPr>
        <w:pStyle w:val="71"/>
        <w:widowControl w:val="0"/>
        <w:numPr>
          <w:ilvl w:val="0"/>
          <w:numId w:val="22"/>
        </w:numPr>
        <w:overflowPunct/>
        <w:autoSpaceDE/>
        <w:autoSpaceDN/>
        <w:adjustRightInd/>
        <w:spacing w:line="360" w:lineRule="auto"/>
        <w:rPr>
          <w:rFonts w:hAnsi="宋体" w:hint="default"/>
          <w:kern w:val="2"/>
          <w:szCs w:val="21"/>
        </w:rPr>
      </w:pPr>
      <w:r w:rsidRPr="006743BB">
        <w:rPr>
          <w:rFonts w:hAnsi="宋体"/>
          <w:kern w:val="2"/>
          <w:szCs w:val="21"/>
        </w:rPr>
        <w:t>标注风险预测的整体精确度，以免产生误解。</w:t>
      </w:r>
    </w:p>
    <w:p w:rsidR="006743BB" w:rsidRPr="006743BB" w:rsidRDefault="006743BB" w:rsidP="00920BFB">
      <w:pPr>
        <w:pStyle w:val="71"/>
        <w:widowControl w:val="0"/>
        <w:overflowPunct/>
        <w:autoSpaceDE/>
        <w:autoSpaceDN/>
        <w:adjustRightInd/>
        <w:spacing w:line="360" w:lineRule="auto"/>
        <w:rPr>
          <w:rFonts w:hAnsi="宋体" w:hint="default"/>
          <w:b/>
          <w:kern w:val="2"/>
          <w:szCs w:val="21"/>
        </w:rPr>
      </w:pPr>
      <w:r w:rsidRPr="006743BB">
        <w:rPr>
          <w:rFonts w:hAnsi="宋体"/>
          <w:b/>
          <w:kern w:val="2"/>
          <w:szCs w:val="21"/>
        </w:rPr>
        <w:t>风险缓解、监控、管理</w:t>
      </w:r>
    </w:p>
    <w:p w:rsidR="006743BB" w:rsidRPr="006743BB" w:rsidRDefault="006743BB" w:rsidP="00920BFB">
      <w:pPr>
        <w:pStyle w:val="71"/>
        <w:widowControl w:val="0"/>
        <w:overflowPunct/>
        <w:autoSpaceDE/>
        <w:autoSpaceDN/>
        <w:adjustRightInd/>
        <w:spacing w:line="360" w:lineRule="auto"/>
        <w:rPr>
          <w:rFonts w:hAnsi="宋体" w:hint="default"/>
          <w:kern w:val="2"/>
          <w:szCs w:val="21"/>
        </w:rPr>
      </w:pPr>
      <w:r w:rsidRPr="006743BB">
        <w:rPr>
          <w:rFonts w:hAnsi="宋体"/>
          <w:kern w:val="2"/>
          <w:szCs w:val="21"/>
        </w:rPr>
        <w:t>进一步的所有风险分析活动都只有一个目的：辅助项目组建立处理风险的策略。一个有效的策略必须考虑三个问题：</w:t>
      </w:r>
    </w:p>
    <w:p w:rsidR="006743BB" w:rsidRPr="006743BB" w:rsidRDefault="006743BB" w:rsidP="008B78A1">
      <w:pPr>
        <w:pStyle w:val="71"/>
        <w:widowControl w:val="0"/>
        <w:numPr>
          <w:ilvl w:val="0"/>
          <w:numId w:val="23"/>
        </w:numPr>
        <w:overflowPunct/>
        <w:autoSpaceDE/>
        <w:autoSpaceDN/>
        <w:adjustRightInd/>
        <w:spacing w:line="360" w:lineRule="auto"/>
        <w:rPr>
          <w:rFonts w:hAnsi="宋体" w:hint="default"/>
          <w:kern w:val="2"/>
          <w:szCs w:val="21"/>
        </w:rPr>
      </w:pPr>
      <w:r w:rsidRPr="006743BB">
        <w:rPr>
          <w:rFonts w:hAnsi="宋体"/>
          <w:kern w:val="2"/>
          <w:szCs w:val="21"/>
        </w:rPr>
        <w:t>风险避免；</w:t>
      </w:r>
    </w:p>
    <w:p w:rsidR="006743BB" w:rsidRPr="006743BB" w:rsidRDefault="006743BB" w:rsidP="008B78A1">
      <w:pPr>
        <w:pStyle w:val="71"/>
        <w:widowControl w:val="0"/>
        <w:numPr>
          <w:ilvl w:val="0"/>
          <w:numId w:val="23"/>
        </w:numPr>
        <w:overflowPunct/>
        <w:autoSpaceDE/>
        <w:autoSpaceDN/>
        <w:adjustRightInd/>
        <w:spacing w:line="360" w:lineRule="auto"/>
        <w:rPr>
          <w:rFonts w:hAnsi="宋体" w:hint="default"/>
          <w:kern w:val="2"/>
          <w:szCs w:val="21"/>
        </w:rPr>
      </w:pPr>
      <w:r w:rsidRPr="006743BB">
        <w:rPr>
          <w:rFonts w:hAnsi="宋体"/>
          <w:kern w:val="2"/>
          <w:szCs w:val="21"/>
        </w:rPr>
        <w:t>风险监控；</w:t>
      </w:r>
    </w:p>
    <w:p w:rsidR="006743BB" w:rsidRPr="006743BB" w:rsidRDefault="006743BB" w:rsidP="008B78A1">
      <w:pPr>
        <w:pStyle w:val="71"/>
        <w:widowControl w:val="0"/>
        <w:numPr>
          <w:ilvl w:val="0"/>
          <w:numId w:val="23"/>
        </w:numPr>
        <w:overflowPunct/>
        <w:autoSpaceDE/>
        <w:autoSpaceDN/>
        <w:adjustRightInd/>
        <w:spacing w:line="360" w:lineRule="auto"/>
        <w:rPr>
          <w:rFonts w:hAnsi="宋体" w:hint="default"/>
          <w:kern w:val="2"/>
          <w:szCs w:val="21"/>
        </w:rPr>
      </w:pPr>
      <w:r w:rsidRPr="006743BB">
        <w:rPr>
          <w:rFonts w:hAnsi="宋体"/>
          <w:kern w:val="2"/>
          <w:szCs w:val="21"/>
        </w:rPr>
        <w:t>风险管理及意外事件计划。</w:t>
      </w:r>
    </w:p>
    <w:p w:rsidR="006743BB" w:rsidRPr="00F012E9" w:rsidRDefault="006743BB" w:rsidP="00191508">
      <w:pPr>
        <w:pStyle w:val="4"/>
        <w:numPr>
          <w:ilvl w:val="3"/>
          <w:numId w:val="1"/>
        </w:numPr>
        <w:tabs>
          <w:tab w:val="clear" w:pos="864"/>
          <w:tab w:val="num" w:pos="1074"/>
        </w:tabs>
        <w:spacing w:before="0"/>
        <w:ind w:left="1074"/>
      </w:pPr>
      <w:bookmarkStart w:id="546" w:name="_Toc152474502"/>
      <w:bookmarkStart w:id="547" w:name="_Toc185672201"/>
      <w:r w:rsidRPr="00F012E9">
        <w:rPr>
          <w:rFonts w:hint="eastAsia"/>
        </w:rPr>
        <w:t>项目风险分类</w:t>
      </w:r>
      <w:bookmarkEnd w:id="546"/>
      <w:bookmarkEnd w:id="547"/>
    </w:p>
    <w:p w:rsidR="006743BB" w:rsidRPr="006743BB" w:rsidRDefault="006743BB" w:rsidP="00920BFB">
      <w:pPr>
        <w:pStyle w:val="71"/>
        <w:widowControl w:val="0"/>
        <w:overflowPunct/>
        <w:autoSpaceDE/>
        <w:autoSpaceDN/>
        <w:adjustRightInd/>
        <w:spacing w:line="360" w:lineRule="auto"/>
        <w:rPr>
          <w:rFonts w:hAnsi="宋体" w:hint="default"/>
          <w:b/>
          <w:kern w:val="2"/>
          <w:szCs w:val="21"/>
        </w:rPr>
      </w:pPr>
      <w:r w:rsidRPr="006743BB">
        <w:rPr>
          <w:rFonts w:hAnsi="宋体"/>
          <w:b/>
          <w:kern w:val="2"/>
          <w:szCs w:val="21"/>
        </w:rPr>
        <w:t>信息系统项目风险主要分为3类：项目风险、技术风险、商业风险。</w:t>
      </w:r>
    </w:p>
    <w:p w:rsidR="006743BB" w:rsidRPr="006743BB" w:rsidRDefault="006743BB" w:rsidP="00920BFB">
      <w:pPr>
        <w:spacing w:line="360" w:lineRule="auto"/>
        <w:ind w:firstLine="422"/>
        <w:rPr>
          <w:rFonts w:ascii="宋体" w:hAnsi="宋体"/>
          <w:b/>
          <w:szCs w:val="21"/>
        </w:rPr>
      </w:pPr>
      <w:r w:rsidRPr="006743BB">
        <w:rPr>
          <w:rFonts w:ascii="宋体" w:hAnsi="宋体" w:hint="eastAsia"/>
          <w:b/>
          <w:szCs w:val="21"/>
        </w:rPr>
        <w:t>项目风险</w:t>
      </w:r>
    </w:p>
    <w:p w:rsidR="006743BB" w:rsidRPr="006743BB" w:rsidRDefault="006743BB" w:rsidP="00920BFB">
      <w:pPr>
        <w:pStyle w:val="afc"/>
        <w:spacing w:after="0" w:line="360" w:lineRule="auto"/>
        <w:ind w:leftChars="0" w:left="0" w:firstLineChars="200" w:firstLine="420"/>
        <w:rPr>
          <w:rFonts w:ascii="宋体" w:hAnsi="宋体"/>
          <w:szCs w:val="21"/>
        </w:rPr>
      </w:pPr>
      <w:r w:rsidRPr="006743BB">
        <w:rPr>
          <w:rFonts w:ascii="宋体" w:hAnsi="宋体" w:hint="eastAsia"/>
          <w:szCs w:val="21"/>
        </w:rPr>
        <w:t>项目风险是指潜在的预算、进度、人力（工作人员和组织）、资源、客户、需求等方面的问题以及它们对项目的影响。项目风险威胁项目计划，如果风险变为现实，有可能拖延项目进度，增加项目成本。项目风险的因素还包括项目的复杂性、规模、结构的不确定性。</w:t>
      </w:r>
    </w:p>
    <w:p w:rsidR="006743BB" w:rsidRPr="006743BB" w:rsidRDefault="006743BB" w:rsidP="00920BFB">
      <w:pPr>
        <w:spacing w:line="360" w:lineRule="auto"/>
        <w:ind w:firstLine="422"/>
        <w:rPr>
          <w:rFonts w:ascii="宋体" w:hAnsi="宋体"/>
          <w:b/>
          <w:szCs w:val="21"/>
        </w:rPr>
      </w:pPr>
      <w:r w:rsidRPr="006743BB">
        <w:rPr>
          <w:rFonts w:ascii="宋体" w:hAnsi="宋体" w:hint="eastAsia"/>
          <w:b/>
          <w:szCs w:val="21"/>
        </w:rPr>
        <w:t>技术风险</w:t>
      </w:r>
    </w:p>
    <w:p w:rsidR="006743BB" w:rsidRPr="006743BB" w:rsidRDefault="006743BB" w:rsidP="00920BFB">
      <w:pPr>
        <w:spacing w:line="360" w:lineRule="auto"/>
        <w:ind w:firstLine="420"/>
        <w:rPr>
          <w:rFonts w:ascii="宋体" w:hAnsi="宋体"/>
          <w:szCs w:val="21"/>
        </w:rPr>
      </w:pPr>
      <w:r w:rsidRPr="006743BB">
        <w:rPr>
          <w:rFonts w:ascii="宋体" w:hAnsi="宋体" w:hint="eastAsia"/>
          <w:szCs w:val="21"/>
        </w:rPr>
        <w:t>技术风险是指潜在的设计、实现、接口、验证和维护等方面的问题。此外规约的二义性、技术的不确定性、陈旧的技术、以及“过于先进”的技术也是风险因素。技术风险威胁要开放的应用系统的质量和交付时间。如果技术风险变为现实，则开发工作可能变得困难或者不可能。</w:t>
      </w:r>
    </w:p>
    <w:p w:rsidR="006743BB" w:rsidRPr="006743BB" w:rsidRDefault="006743BB" w:rsidP="00920BFB">
      <w:pPr>
        <w:spacing w:line="360" w:lineRule="auto"/>
        <w:ind w:firstLine="422"/>
        <w:rPr>
          <w:rFonts w:ascii="宋体" w:hAnsi="宋体"/>
          <w:b/>
          <w:szCs w:val="21"/>
        </w:rPr>
      </w:pPr>
      <w:r w:rsidRPr="006743BB">
        <w:rPr>
          <w:rFonts w:ascii="宋体" w:hAnsi="宋体" w:hint="eastAsia"/>
          <w:b/>
          <w:szCs w:val="21"/>
        </w:rPr>
        <w:t>商业风险</w:t>
      </w:r>
    </w:p>
    <w:p w:rsidR="006743BB" w:rsidRPr="006743BB" w:rsidRDefault="006743BB" w:rsidP="00920BFB">
      <w:pPr>
        <w:spacing w:line="360" w:lineRule="auto"/>
        <w:ind w:firstLine="420"/>
        <w:rPr>
          <w:rFonts w:ascii="宋体" w:hAnsi="宋体"/>
          <w:szCs w:val="21"/>
        </w:rPr>
      </w:pPr>
      <w:r w:rsidRPr="006743BB">
        <w:rPr>
          <w:rFonts w:ascii="宋体" w:hAnsi="宋体" w:hint="eastAsia"/>
          <w:szCs w:val="21"/>
        </w:rPr>
        <w:t>商业风险威胁到要开发的应用系统的生存能力，危害项目。有5种主要的商业风险：</w:t>
      </w:r>
    </w:p>
    <w:p w:rsidR="006743BB" w:rsidRPr="006743BB" w:rsidRDefault="006743BB" w:rsidP="008B78A1">
      <w:pPr>
        <w:numPr>
          <w:ilvl w:val="0"/>
          <w:numId w:val="21"/>
        </w:numPr>
        <w:spacing w:line="360" w:lineRule="auto"/>
        <w:ind w:left="0" w:firstLine="426"/>
        <w:rPr>
          <w:rFonts w:ascii="宋体" w:hAnsi="宋体"/>
          <w:szCs w:val="21"/>
        </w:rPr>
      </w:pPr>
      <w:r w:rsidRPr="006743BB">
        <w:rPr>
          <w:rFonts w:ascii="宋体" w:hAnsi="宋体" w:hint="eastAsia"/>
          <w:szCs w:val="21"/>
        </w:rPr>
        <w:t>开发一个没有人真正需要的优秀产品和系统（市场风险）；</w:t>
      </w:r>
    </w:p>
    <w:p w:rsidR="006743BB" w:rsidRPr="006743BB" w:rsidRDefault="006743BB" w:rsidP="008B78A1">
      <w:pPr>
        <w:numPr>
          <w:ilvl w:val="0"/>
          <w:numId w:val="21"/>
        </w:numPr>
        <w:spacing w:line="360" w:lineRule="auto"/>
        <w:ind w:left="0" w:firstLine="426"/>
        <w:rPr>
          <w:rFonts w:ascii="宋体" w:hAnsi="宋体"/>
          <w:szCs w:val="21"/>
        </w:rPr>
      </w:pPr>
      <w:r w:rsidRPr="006743BB">
        <w:rPr>
          <w:rFonts w:ascii="宋体" w:hAnsi="宋体" w:hint="eastAsia"/>
          <w:szCs w:val="21"/>
        </w:rPr>
        <w:t>开发的产品不再符合企业的整体商业策略（策略风险）；</w:t>
      </w:r>
    </w:p>
    <w:p w:rsidR="006743BB" w:rsidRPr="006743BB" w:rsidRDefault="006743BB" w:rsidP="008B78A1">
      <w:pPr>
        <w:numPr>
          <w:ilvl w:val="0"/>
          <w:numId w:val="21"/>
        </w:numPr>
        <w:spacing w:line="360" w:lineRule="auto"/>
        <w:ind w:left="0" w:firstLine="426"/>
        <w:rPr>
          <w:rFonts w:ascii="宋体" w:hAnsi="宋体"/>
          <w:szCs w:val="21"/>
        </w:rPr>
      </w:pPr>
      <w:r w:rsidRPr="006743BB">
        <w:rPr>
          <w:rFonts w:ascii="宋体" w:hAnsi="宋体" w:hint="eastAsia"/>
          <w:szCs w:val="21"/>
        </w:rPr>
        <w:t>建造一个销售部门不知道如何去卖的产品；</w:t>
      </w:r>
    </w:p>
    <w:p w:rsidR="006743BB" w:rsidRPr="006743BB" w:rsidRDefault="006743BB" w:rsidP="008B78A1">
      <w:pPr>
        <w:numPr>
          <w:ilvl w:val="0"/>
          <w:numId w:val="21"/>
        </w:numPr>
        <w:spacing w:line="360" w:lineRule="auto"/>
        <w:ind w:left="0" w:firstLine="426"/>
        <w:rPr>
          <w:rFonts w:ascii="宋体" w:hAnsi="宋体"/>
          <w:szCs w:val="21"/>
        </w:rPr>
      </w:pPr>
      <w:r w:rsidRPr="006743BB">
        <w:rPr>
          <w:rFonts w:ascii="宋体" w:hAnsi="宋体" w:hint="eastAsia"/>
          <w:szCs w:val="21"/>
        </w:rPr>
        <w:t>由于重点的转移或人员的变动而失去了高级管理层的支持（管理风险）；</w:t>
      </w:r>
    </w:p>
    <w:p w:rsidR="006743BB" w:rsidRPr="006743BB" w:rsidRDefault="006743BB" w:rsidP="008B78A1">
      <w:pPr>
        <w:numPr>
          <w:ilvl w:val="0"/>
          <w:numId w:val="21"/>
        </w:numPr>
        <w:spacing w:line="360" w:lineRule="auto"/>
        <w:ind w:left="0" w:firstLine="426"/>
        <w:rPr>
          <w:rFonts w:ascii="宋体" w:hAnsi="宋体"/>
          <w:szCs w:val="21"/>
        </w:rPr>
      </w:pPr>
      <w:r w:rsidRPr="006743BB">
        <w:rPr>
          <w:rFonts w:ascii="宋体" w:hAnsi="宋体" w:hint="eastAsia"/>
          <w:szCs w:val="21"/>
        </w:rPr>
        <w:t>没有得到预算或人力上的保证（预算风险）。</w:t>
      </w:r>
    </w:p>
    <w:p w:rsidR="006743BB" w:rsidRPr="006743BB" w:rsidRDefault="006743BB" w:rsidP="00920BFB">
      <w:pPr>
        <w:spacing w:line="360" w:lineRule="auto"/>
        <w:ind w:firstLine="420"/>
        <w:rPr>
          <w:rFonts w:ascii="宋体" w:hAnsi="宋体"/>
          <w:szCs w:val="21"/>
        </w:rPr>
      </w:pPr>
      <w:r w:rsidRPr="006743BB">
        <w:rPr>
          <w:rFonts w:ascii="宋体" w:hAnsi="宋体" w:hint="eastAsia"/>
          <w:szCs w:val="21"/>
        </w:rPr>
        <w:t>对于企业内部使用的应用系统，尽管不能再将上述5点称为“商业风险”，但是作为一个要在整个企业内推广、服务于企业员工的信息系统，需要考虑企业的发展策略，考虑员工的接受等等，仍然存在着共性。</w:t>
      </w:r>
    </w:p>
    <w:p w:rsidR="006743BB" w:rsidRPr="00616FBA" w:rsidRDefault="006743BB" w:rsidP="00191508">
      <w:pPr>
        <w:pStyle w:val="30"/>
        <w:tabs>
          <w:tab w:val="clear" w:pos="630"/>
          <w:tab w:val="clear" w:pos="1571"/>
          <w:tab w:val="left" w:pos="900"/>
          <w:tab w:val="num" w:pos="1080"/>
        </w:tabs>
        <w:spacing w:before="0" w:after="0"/>
        <w:ind w:left="0" w:firstLine="0"/>
        <w:jc w:val="both"/>
      </w:pPr>
      <w:bookmarkStart w:id="548" w:name="_Toc45612598"/>
      <w:bookmarkStart w:id="549" w:name="_Toc50792449"/>
      <w:bookmarkStart w:id="550" w:name="_Toc107403412"/>
      <w:bookmarkStart w:id="551" w:name="_Toc152474503"/>
      <w:bookmarkStart w:id="552" w:name="_Toc185672202"/>
      <w:bookmarkStart w:id="553" w:name="_Toc316979234"/>
      <w:r w:rsidRPr="00616FBA">
        <w:t>信息系统项目</w:t>
      </w:r>
      <w:bookmarkEnd w:id="542"/>
      <w:r w:rsidRPr="00616FBA">
        <w:t>的常见风险</w:t>
      </w:r>
      <w:bookmarkEnd w:id="548"/>
      <w:bookmarkEnd w:id="549"/>
      <w:bookmarkEnd w:id="550"/>
      <w:bookmarkEnd w:id="551"/>
      <w:bookmarkEnd w:id="552"/>
      <w:bookmarkEnd w:id="553"/>
    </w:p>
    <w:p w:rsidR="006743BB" w:rsidRPr="006743BB" w:rsidRDefault="006743BB" w:rsidP="00920BFB">
      <w:pPr>
        <w:spacing w:line="360" w:lineRule="auto"/>
        <w:ind w:firstLine="420"/>
        <w:rPr>
          <w:rFonts w:ascii="宋体" w:hAnsi="宋体"/>
          <w:szCs w:val="21"/>
        </w:rPr>
      </w:pPr>
      <w:r w:rsidRPr="006743BB">
        <w:rPr>
          <w:rFonts w:ascii="宋体" w:hAnsi="宋体" w:hint="eastAsia"/>
          <w:szCs w:val="21"/>
        </w:rPr>
        <w:t>实施项目会不断地出现风险，可能导致项目中变更的出现。项目管理中非常重要的一环就是风险的标识和管理。对于出现的风险，要么加大投入，使风险可控，要么事先采用对策，将风险避免。对风险避而不谈并不能导致风险的消失。</w:t>
      </w:r>
    </w:p>
    <w:p w:rsidR="006743BB" w:rsidRPr="006743BB" w:rsidRDefault="006743BB" w:rsidP="00920BFB">
      <w:pPr>
        <w:spacing w:line="360" w:lineRule="auto"/>
        <w:ind w:firstLine="420"/>
        <w:rPr>
          <w:rFonts w:ascii="宋体" w:hAnsi="宋体"/>
          <w:szCs w:val="21"/>
        </w:rPr>
      </w:pPr>
      <w:r w:rsidRPr="006743BB">
        <w:rPr>
          <w:rFonts w:ascii="宋体" w:hAnsi="宋体" w:hint="eastAsia"/>
          <w:szCs w:val="21"/>
        </w:rPr>
        <w:t>下面列出一些常见的项目风险以及应对策略：</w:t>
      </w:r>
    </w:p>
    <w:p w:rsidR="006743BB" w:rsidRPr="006743BB" w:rsidRDefault="006743BB" w:rsidP="008B78A1">
      <w:pPr>
        <w:numPr>
          <w:ilvl w:val="0"/>
          <w:numId w:val="24"/>
        </w:numPr>
        <w:spacing w:line="360" w:lineRule="auto"/>
        <w:rPr>
          <w:rFonts w:ascii="宋体" w:hAnsi="宋体"/>
          <w:szCs w:val="21"/>
        </w:rPr>
      </w:pPr>
      <w:r w:rsidRPr="006743BB">
        <w:rPr>
          <w:rFonts w:ascii="宋体" w:hAnsi="宋体" w:hint="eastAsia"/>
          <w:szCs w:val="21"/>
        </w:rPr>
        <w:t>项目外部风险</w:t>
      </w:r>
    </w:p>
    <w:tbl>
      <w:tblPr>
        <w:tblW w:w="0" w:type="auto"/>
        <w:tblInd w:w="108" w:type="dxa"/>
        <w:tblLayout w:type="fixed"/>
        <w:tblLook w:val="0000" w:firstRow="0" w:lastRow="0" w:firstColumn="0" w:lastColumn="0" w:noHBand="0" w:noVBand="0"/>
      </w:tblPr>
      <w:tblGrid>
        <w:gridCol w:w="2977"/>
        <w:gridCol w:w="5303"/>
      </w:tblGrid>
      <w:tr w:rsidR="006743BB" w:rsidRPr="006743BB" w:rsidTr="00795441">
        <w:tc>
          <w:tcPr>
            <w:tcW w:w="2977" w:type="dxa"/>
            <w:tcBorders>
              <w:top w:val="single" w:sz="6" w:space="0" w:color="auto"/>
              <w:left w:val="single" w:sz="6" w:space="0" w:color="auto"/>
              <w:bottom w:val="single" w:sz="6" w:space="0" w:color="auto"/>
              <w:right w:val="single" w:sz="6" w:space="0" w:color="auto"/>
            </w:tcBorders>
            <w:shd w:val="clear" w:color="FFFFFF" w:fill="C0C0C0"/>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风险内容</w:t>
            </w:r>
          </w:p>
        </w:tc>
        <w:tc>
          <w:tcPr>
            <w:tcW w:w="5303" w:type="dxa"/>
            <w:tcBorders>
              <w:top w:val="single" w:sz="6" w:space="0" w:color="auto"/>
              <w:left w:val="single" w:sz="6" w:space="0" w:color="auto"/>
              <w:bottom w:val="single" w:sz="6" w:space="0" w:color="auto"/>
              <w:right w:val="single" w:sz="6" w:space="0" w:color="auto"/>
            </w:tcBorders>
            <w:shd w:val="clear" w:color="FFFFFF" w:fill="C0C0C0"/>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减轻风险的因素</w:t>
            </w:r>
          </w:p>
        </w:tc>
      </w:tr>
      <w:tr w:rsidR="006743BB" w:rsidRPr="006743BB" w:rsidTr="00795441">
        <w:tc>
          <w:tcPr>
            <w:tcW w:w="2977"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系统整体建设目标改变</w:t>
            </w:r>
          </w:p>
          <w:p w:rsidR="006743BB" w:rsidRPr="00191508" w:rsidRDefault="006743BB" w:rsidP="00920BFB">
            <w:pPr>
              <w:pStyle w:val="af7"/>
              <w:ind w:firstLine="210"/>
              <w:rPr>
                <w:rFonts w:hint="default"/>
                <w:sz w:val="21"/>
                <w:szCs w:val="21"/>
                <w:lang w:val="en-US" w:eastAsia="zh-CN"/>
              </w:rPr>
            </w:pPr>
          </w:p>
        </w:tc>
        <w:tc>
          <w:tcPr>
            <w:tcW w:w="5303"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制定阶段性的项目整体规划并得到管理层的认可</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阶段性的项目整体规划当中清晰定义项目各阶段的目标和定位（达到…目标，解决…问题，具备…功能）</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制定项目的阶段性总结制度，并要求在下一阶段工程开始前，能得到管理层对上一阶段总结的批准和认可</w:t>
            </w:r>
          </w:p>
        </w:tc>
      </w:tr>
      <w:tr w:rsidR="006743BB" w:rsidRPr="006743BB" w:rsidTr="00795441">
        <w:tc>
          <w:tcPr>
            <w:tcW w:w="2977"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具体业务需求改变</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（业务发展、市场变化和组织结构调整）</w:t>
            </w:r>
          </w:p>
          <w:p w:rsidR="006743BB" w:rsidRPr="00191508" w:rsidRDefault="006743BB" w:rsidP="00920BFB">
            <w:pPr>
              <w:pStyle w:val="af7"/>
              <w:ind w:firstLine="210"/>
              <w:rPr>
                <w:rFonts w:hint="default"/>
                <w:sz w:val="21"/>
                <w:szCs w:val="21"/>
                <w:lang w:val="en-US" w:eastAsia="zh-CN"/>
              </w:rPr>
            </w:pPr>
          </w:p>
        </w:tc>
        <w:tc>
          <w:tcPr>
            <w:tcW w:w="5303"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制定并管理一个已被清楚定义的项目范围</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在制定项目范围时，尽早获得业务部门高级管理人员的承诺</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项目成员控制项目范围的变更，并坚持执行已定义且已获得批准的项目变更程序。</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当遇到不可避免的改变时，需要确定项目范围改变的程度。对整个项目实施和成本的影响应尽可能快地得到管理层的批准。</w:t>
            </w:r>
          </w:p>
        </w:tc>
      </w:tr>
    </w:tbl>
    <w:p w:rsidR="006743BB" w:rsidRPr="006743BB" w:rsidRDefault="006743BB" w:rsidP="00920BFB">
      <w:pPr>
        <w:spacing w:line="360" w:lineRule="auto"/>
        <w:ind w:firstLine="420"/>
        <w:rPr>
          <w:rFonts w:ascii="宋体" w:hAnsi="宋体"/>
          <w:color w:val="000000"/>
          <w:szCs w:val="21"/>
        </w:rPr>
      </w:pPr>
    </w:p>
    <w:p w:rsidR="006743BB" w:rsidRPr="006743BB" w:rsidRDefault="006743BB" w:rsidP="008B78A1">
      <w:pPr>
        <w:numPr>
          <w:ilvl w:val="0"/>
          <w:numId w:val="24"/>
        </w:numPr>
        <w:spacing w:line="360" w:lineRule="auto"/>
        <w:rPr>
          <w:rFonts w:ascii="宋体" w:hAnsi="宋体"/>
          <w:szCs w:val="21"/>
        </w:rPr>
      </w:pPr>
      <w:r w:rsidRPr="006743BB">
        <w:rPr>
          <w:rFonts w:ascii="宋体" w:hAnsi="宋体" w:hint="eastAsia"/>
          <w:szCs w:val="21"/>
        </w:rPr>
        <w:t>技术风险</w:t>
      </w:r>
    </w:p>
    <w:tbl>
      <w:tblPr>
        <w:tblW w:w="0" w:type="auto"/>
        <w:tblInd w:w="108" w:type="dxa"/>
        <w:tblLayout w:type="fixed"/>
        <w:tblLook w:val="0000" w:firstRow="0" w:lastRow="0" w:firstColumn="0" w:lastColumn="0" w:noHBand="0" w:noVBand="0"/>
      </w:tblPr>
      <w:tblGrid>
        <w:gridCol w:w="2977"/>
        <w:gridCol w:w="5303"/>
      </w:tblGrid>
      <w:tr w:rsidR="006743BB" w:rsidRPr="006743BB" w:rsidTr="00795441">
        <w:tc>
          <w:tcPr>
            <w:tcW w:w="2977" w:type="dxa"/>
            <w:tcBorders>
              <w:top w:val="single" w:sz="6" w:space="0" w:color="auto"/>
              <w:left w:val="single" w:sz="6" w:space="0" w:color="auto"/>
              <w:bottom w:val="single" w:sz="6" w:space="0" w:color="auto"/>
              <w:right w:val="single" w:sz="6" w:space="0" w:color="auto"/>
            </w:tcBorders>
            <w:shd w:val="clear" w:color="FFFFFF" w:fill="C0C0C0"/>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风险内容</w:t>
            </w:r>
          </w:p>
        </w:tc>
        <w:tc>
          <w:tcPr>
            <w:tcW w:w="5303" w:type="dxa"/>
            <w:tcBorders>
              <w:top w:val="single" w:sz="6" w:space="0" w:color="auto"/>
              <w:left w:val="single" w:sz="6" w:space="0" w:color="auto"/>
              <w:bottom w:val="single" w:sz="6" w:space="0" w:color="auto"/>
              <w:right w:val="single" w:sz="6" w:space="0" w:color="auto"/>
            </w:tcBorders>
            <w:shd w:val="clear" w:color="FFFFFF" w:fill="C0C0C0"/>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减轻风险的因素</w:t>
            </w:r>
          </w:p>
        </w:tc>
      </w:tr>
      <w:tr w:rsidR="006743BB" w:rsidRPr="006743BB" w:rsidTr="00795441">
        <w:tc>
          <w:tcPr>
            <w:tcW w:w="2977"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系统整体架构</w:t>
            </w:r>
          </w:p>
        </w:tc>
        <w:tc>
          <w:tcPr>
            <w:tcW w:w="5303"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选择有能力的企业级系统集成商</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邀请专家对系统架构进行论证</w:t>
            </w:r>
          </w:p>
        </w:tc>
      </w:tr>
      <w:tr w:rsidR="006743BB" w:rsidRPr="006743BB" w:rsidTr="00795441">
        <w:tc>
          <w:tcPr>
            <w:tcW w:w="2977"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系统平台选型以及与业务系统的集成</w:t>
            </w:r>
          </w:p>
        </w:tc>
        <w:tc>
          <w:tcPr>
            <w:tcW w:w="5303"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根据业界标准选择开放性、兼容性较强的系统平台</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选择业界通用的、开放的技术实现应用</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邀请专家论证技术可行性</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选择能力较强的企业级系统集成商</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系统规划时，考虑业务系统的发展趋势</w:t>
            </w:r>
          </w:p>
        </w:tc>
      </w:tr>
    </w:tbl>
    <w:p w:rsidR="006743BB" w:rsidRPr="006743BB" w:rsidRDefault="006743BB" w:rsidP="00920BFB">
      <w:pPr>
        <w:spacing w:line="360" w:lineRule="auto"/>
        <w:ind w:firstLine="420"/>
        <w:rPr>
          <w:rFonts w:ascii="宋体" w:hAnsi="宋体"/>
          <w:color w:val="000000"/>
          <w:szCs w:val="21"/>
        </w:rPr>
      </w:pPr>
    </w:p>
    <w:p w:rsidR="006743BB" w:rsidRPr="006743BB" w:rsidRDefault="006743BB" w:rsidP="008B78A1">
      <w:pPr>
        <w:numPr>
          <w:ilvl w:val="0"/>
          <w:numId w:val="24"/>
        </w:numPr>
        <w:spacing w:line="360" w:lineRule="auto"/>
        <w:rPr>
          <w:rFonts w:ascii="宋体" w:hAnsi="宋体"/>
          <w:szCs w:val="21"/>
        </w:rPr>
      </w:pPr>
      <w:r w:rsidRPr="006743BB">
        <w:rPr>
          <w:rFonts w:ascii="宋体" w:hAnsi="宋体" w:hint="eastAsia"/>
          <w:szCs w:val="21"/>
        </w:rPr>
        <w:t>项目实施风险</w:t>
      </w:r>
    </w:p>
    <w:tbl>
      <w:tblPr>
        <w:tblW w:w="0" w:type="auto"/>
        <w:tblInd w:w="108" w:type="dxa"/>
        <w:tblLayout w:type="fixed"/>
        <w:tblLook w:val="0000" w:firstRow="0" w:lastRow="0" w:firstColumn="0" w:lastColumn="0" w:noHBand="0" w:noVBand="0"/>
      </w:tblPr>
      <w:tblGrid>
        <w:gridCol w:w="2977"/>
        <w:gridCol w:w="5303"/>
      </w:tblGrid>
      <w:tr w:rsidR="006743BB" w:rsidRPr="006743BB" w:rsidTr="00795441">
        <w:tc>
          <w:tcPr>
            <w:tcW w:w="2977" w:type="dxa"/>
            <w:tcBorders>
              <w:top w:val="single" w:sz="6" w:space="0" w:color="auto"/>
              <w:left w:val="single" w:sz="6" w:space="0" w:color="auto"/>
              <w:bottom w:val="single" w:sz="6" w:space="0" w:color="auto"/>
              <w:right w:val="single" w:sz="6" w:space="0" w:color="auto"/>
            </w:tcBorders>
            <w:shd w:val="clear" w:color="FFFFFF" w:fill="C0C0C0"/>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风险内容</w:t>
            </w:r>
          </w:p>
        </w:tc>
        <w:tc>
          <w:tcPr>
            <w:tcW w:w="5303" w:type="dxa"/>
            <w:tcBorders>
              <w:top w:val="single" w:sz="6" w:space="0" w:color="auto"/>
              <w:left w:val="single" w:sz="6" w:space="0" w:color="auto"/>
              <w:bottom w:val="single" w:sz="6" w:space="0" w:color="auto"/>
              <w:right w:val="single" w:sz="6" w:space="0" w:color="auto"/>
            </w:tcBorders>
            <w:shd w:val="clear" w:color="FFFFFF" w:fill="C0C0C0"/>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减轻风险的因素</w:t>
            </w:r>
          </w:p>
        </w:tc>
      </w:tr>
      <w:tr w:rsidR="006743BB" w:rsidRPr="006743BB" w:rsidTr="00795441">
        <w:tc>
          <w:tcPr>
            <w:tcW w:w="2977"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项目管理制度</w:t>
            </w:r>
          </w:p>
        </w:tc>
        <w:tc>
          <w:tcPr>
            <w:tcW w:w="5303"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选择业界标准的项目管理指导方法论</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清楚制定项目的组织架构和责任</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制定完整全面的项目计划</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建立和沟通对整个组织最有效的工作方式</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在项目开始时，与最终用户沟通项目的实施方法和里程碑</w:t>
            </w:r>
          </w:p>
        </w:tc>
      </w:tr>
      <w:tr w:rsidR="006743BB" w:rsidRPr="006743BB" w:rsidTr="00795441">
        <w:tc>
          <w:tcPr>
            <w:tcW w:w="2977"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资源冲突或约束</w:t>
            </w:r>
          </w:p>
        </w:tc>
        <w:tc>
          <w:tcPr>
            <w:tcW w:w="5303"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尽早指明项目资源需求（项目小组和关键用户）</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在项目小组内，制定任务和责任</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得到项目参与部门负责人的所有承诺</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 xml:space="preserve">获得管理层的承诺和支持 </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监控和管理关键项目资源（包括用户）的可用性</w:t>
            </w:r>
          </w:p>
        </w:tc>
      </w:tr>
      <w:tr w:rsidR="006743BB" w:rsidRPr="006743BB" w:rsidTr="00795441">
        <w:tc>
          <w:tcPr>
            <w:tcW w:w="2977"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项目范围变更</w:t>
            </w:r>
          </w:p>
        </w:tc>
        <w:tc>
          <w:tcPr>
            <w:tcW w:w="5303"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从项目启动开始，建立和管理清楚定义的项目范围</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所有项目成员了解和交流防止项目范围改变的策略</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项目成员控制项目范围的变更</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坚持执行已定义且已获得批准的项目变更程序</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沟通工程计划，管理项目组与最终用户的期望</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紧密而持续监控范围改变引起的结果和冲击</w:t>
            </w:r>
          </w:p>
        </w:tc>
      </w:tr>
      <w:tr w:rsidR="006743BB" w:rsidRPr="006743BB" w:rsidTr="00795441">
        <w:tc>
          <w:tcPr>
            <w:tcW w:w="2977"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项目参与人员的期望、情绪和流动</w:t>
            </w:r>
          </w:p>
        </w:tc>
        <w:tc>
          <w:tcPr>
            <w:tcW w:w="5303"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建立和明确项目成员的任务、责任以及上下级关系</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工作重点在于阶段性实施的整体完成工作任务</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建立相关的奖励和奖金制度</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提前作出其他新合作机会的人员安排</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引导团队的建立</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鼓励培训和个人成长</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在项目实施期间对项目成员提供帮助，管理项目成员的变更</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与最终用户紧密沟通，理解用户对于项目的期望</w:t>
            </w:r>
          </w:p>
        </w:tc>
      </w:tr>
      <w:tr w:rsidR="006743BB" w:rsidRPr="006743BB" w:rsidTr="00795441">
        <w:tc>
          <w:tcPr>
            <w:tcW w:w="2977"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项目成员的专业知识和能力</w:t>
            </w:r>
          </w:p>
        </w:tc>
        <w:tc>
          <w:tcPr>
            <w:tcW w:w="5303"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项目参与各方确保为此项目提供适当的资源</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强调团队工作和知识共享</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监控项目成员的专业知识和能力及培训需求，并根据需要对人员的任务和责任作出调整</w:t>
            </w:r>
          </w:p>
        </w:tc>
      </w:tr>
      <w:tr w:rsidR="006743BB" w:rsidRPr="006743BB" w:rsidTr="00795441">
        <w:tc>
          <w:tcPr>
            <w:tcW w:w="2977"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工程实施进度</w:t>
            </w:r>
          </w:p>
        </w:tc>
        <w:tc>
          <w:tcPr>
            <w:tcW w:w="5303"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制定标准工程实施流程及详细整体进度表，定义清楚相关条件、责任交接、责任人及风险对策。</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合理安排工作顺序，工作时间，如有可能安排关键任务的预演</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估算进度时预留一定的余量</w:t>
            </w:r>
          </w:p>
        </w:tc>
      </w:tr>
      <w:tr w:rsidR="006743BB" w:rsidRPr="006743BB" w:rsidTr="00795441">
        <w:tc>
          <w:tcPr>
            <w:tcW w:w="2977"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系统集成商协作</w:t>
            </w:r>
          </w:p>
        </w:tc>
        <w:tc>
          <w:tcPr>
            <w:tcW w:w="5303"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选择项目管理制度较为成熟的系统集成商</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制定清晰明确的项目计划，定义和明确各厂商在此项目中的任务和责任</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对进度和工程质量进行定期检查</w:t>
            </w:r>
          </w:p>
        </w:tc>
      </w:tr>
    </w:tbl>
    <w:p w:rsidR="006743BB" w:rsidRPr="006743BB" w:rsidRDefault="006743BB" w:rsidP="00920BFB">
      <w:pPr>
        <w:spacing w:line="360" w:lineRule="auto"/>
        <w:ind w:firstLine="420"/>
        <w:rPr>
          <w:rFonts w:ascii="宋体" w:hAnsi="宋体"/>
          <w:color w:val="000000"/>
          <w:szCs w:val="21"/>
        </w:rPr>
      </w:pPr>
    </w:p>
    <w:p w:rsidR="006743BB" w:rsidRPr="006743BB" w:rsidRDefault="006743BB" w:rsidP="008B78A1">
      <w:pPr>
        <w:numPr>
          <w:ilvl w:val="0"/>
          <w:numId w:val="24"/>
        </w:numPr>
        <w:spacing w:line="360" w:lineRule="auto"/>
        <w:rPr>
          <w:rFonts w:ascii="宋体" w:hAnsi="宋体"/>
          <w:szCs w:val="21"/>
        </w:rPr>
      </w:pPr>
      <w:r w:rsidRPr="006743BB">
        <w:rPr>
          <w:rFonts w:ascii="宋体" w:hAnsi="宋体" w:hint="eastAsia"/>
          <w:szCs w:val="21"/>
        </w:rPr>
        <w:t>系统推广风险</w:t>
      </w:r>
    </w:p>
    <w:tbl>
      <w:tblPr>
        <w:tblW w:w="0" w:type="auto"/>
        <w:tblInd w:w="108" w:type="dxa"/>
        <w:tblLayout w:type="fixed"/>
        <w:tblLook w:val="0000" w:firstRow="0" w:lastRow="0" w:firstColumn="0" w:lastColumn="0" w:noHBand="0" w:noVBand="0"/>
      </w:tblPr>
      <w:tblGrid>
        <w:gridCol w:w="2977"/>
        <w:gridCol w:w="5303"/>
      </w:tblGrid>
      <w:tr w:rsidR="006743BB" w:rsidRPr="006743BB" w:rsidTr="00795441">
        <w:tc>
          <w:tcPr>
            <w:tcW w:w="2977" w:type="dxa"/>
            <w:tcBorders>
              <w:top w:val="single" w:sz="6" w:space="0" w:color="auto"/>
              <w:left w:val="single" w:sz="6" w:space="0" w:color="auto"/>
              <w:bottom w:val="single" w:sz="6" w:space="0" w:color="auto"/>
              <w:right w:val="single" w:sz="6" w:space="0" w:color="auto"/>
            </w:tcBorders>
            <w:shd w:val="clear" w:color="FFFFFF" w:fill="C0C0C0"/>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风险内容</w:t>
            </w:r>
          </w:p>
        </w:tc>
        <w:tc>
          <w:tcPr>
            <w:tcW w:w="5303" w:type="dxa"/>
            <w:tcBorders>
              <w:top w:val="single" w:sz="6" w:space="0" w:color="auto"/>
              <w:left w:val="single" w:sz="6" w:space="0" w:color="auto"/>
              <w:bottom w:val="single" w:sz="6" w:space="0" w:color="auto"/>
              <w:right w:val="single" w:sz="6" w:space="0" w:color="auto"/>
            </w:tcBorders>
            <w:shd w:val="clear" w:color="FFFFFF" w:fill="C0C0C0"/>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减轻风险的因素</w:t>
            </w:r>
          </w:p>
        </w:tc>
      </w:tr>
      <w:tr w:rsidR="006743BB" w:rsidRPr="006743BB" w:rsidTr="00795441">
        <w:tc>
          <w:tcPr>
            <w:tcW w:w="2977"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用户接受</w:t>
            </w:r>
          </w:p>
        </w:tc>
        <w:tc>
          <w:tcPr>
            <w:tcW w:w="5303"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系统可用性高</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个性化设计，界面友好，方便易用</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企业管理层的支持与贯彻执行</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加强用户培训</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建立IT系统技术支持与维护队伍</w:t>
            </w:r>
          </w:p>
        </w:tc>
      </w:tr>
      <w:tr w:rsidR="006743BB" w:rsidRPr="006743BB" w:rsidTr="00795441">
        <w:tc>
          <w:tcPr>
            <w:tcW w:w="2977"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系统可扩展，适应企业的长期发展</w:t>
            </w:r>
          </w:p>
        </w:tc>
        <w:tc>
          <w:tcPr>
            <w:tcW w:w="5303" w:type="dxa"/>
            <w:tcBorders>
              <w:top w:val="single" w:sz="6" w:space="0" w:color="auto"/>
              <w:left w:val="single" w:sz="6" w:space="0" w:color="auto"/>
              <w:bottom w:val="single" w:sz="6" w:space="0" w:color="auto"/>
              <w:right w:val="single" w:sz="6" w:space="0" w:color="auto"/>
            </w:tcBorders>
          </w:tcPr>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根据业界标准选择开放性、兼容性较强的系统平台</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选择业界通用的、开放的技术实现应用</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选择能力较强的企业级系统集成商，建立长期合作关系</w:t>
            </w:r>
          </w:p>
          <w:p w:rsidR="006743BB" w:rsidRPr="00191508" w:rsidRDefault="006743BB" w:rsidP="00920BFB">
            <w:pPr>
              <w:pStyle w:val="af7"/>
              <w:ind w:firstLine="210"/>
              <w:rPr>
                <w:rFonts w:hint="default"/>
                <w:sz w:val="21"/>
                <w:szCs w:val="21"/>
                <w:lang w:val="en-US" w:eastAsia="zh-CN"/>
              </w:rPr>
            </w:pPr>
            <w:r w:rsidRPr="00191508">
              <w:rPr>
                <w:sz w:val="21"/>
                <w:szCs w:val="21"/>
                <w:lang w:val="en-US" w:eastAsia="zh-CN"/>
              </w:rPr>
              <w:t>系统规划时，考虑业务系统的发展趋势</w:t>
            </w:r>
          </w:p>
        </w:tc>
      </w:tr>
    </w:tbl>
    <w:p w:rsidR="00920BFB" w:rsidRDefault="00920BFB" w:rsidP="00920BFB">
      <w:pPr>
        <w:spacing w:line="360" w:lineRule="auto"/>
        <w:ind w:firstLine="420"/>
        <w:rPr>
          <w:rFonts w:ascii="宋体" w:hAnsi="宋体"/>
          <w:color w:val="000000"/>
          <w:szCs w:val="21"/>
        </w:rPr>
      </w:pPr>
    </w:p>
    <w:p w:rsidR="006743BB" w:rsidRPr="006743BB" w:rsidRDefault="00920BFB" w:rsidP="00920BFB">
      <w:pPr>
        <w:spacing w:line="360" w:lineRule="auto"/>
        <w:ind w:firstLine="420"/>
        <w:rPr>
          <w:rFonts w:ascii="宋体" w:hAnsi="宋体"/>
          <w:color w:val="000000"/>
          <w:szCs w:val="21"/>
        </w:rPr>
      </w:pPr>
      <w:r>
        <w:rPr>
          <w:rFonts w:ascii="宋体" w:hAnsi="宋体"/>
          <w:color w:val="000000"/>
          <w:szCs w:val="21"/>
        </w:rPr>
        <w:br w:type="page"/>
      </w:r>
    </w:p>
    <w:p w:rsidR="00E8079C" w:rsidRDefault="00E8079C" w:rsidP="00920BFB">
      <w:pPr>
        <w:pStyle w:val="10"/>
        <w:tabs>
          <w:tab w:val="clear" w:pos="1080"/>
          <w:tab w:val="num" w:pos="1290"/>
        </w:tabs>
        <w:spacing w:before="0" w:after="0"/>
        <w:ind w:left="642"/>
      </w:pPr>
      <w:bookmarkStart w:id="554" w:name="_Toc152474505"/>
      <w:bookmarkStart w:id="555" w:name="_Toc270491462"/>
      <w:bookmarkStart w:id="556" w:name="_Toc316979235"/>
      <w:r>
        <w:rPr>
          <w:rFonts w:hint="eastAsia"/>
        </w:rPr>
        <w:t>服务与培训方案</w:t>
      </w:r>
      <w:bookmarkEnd w:id="554"/>
      <w:bookmarkEnd w:id="555"/>
      <w:bookmarkEnd w:id="556"/>
    </w:p>
    <w:p w:rsidR="00E8079C" w:rsidRPr="00AD10D2" w:rsidRDefault="00E8079C" w:rsidP="00191508">
      <w:pPr>
        <w:pStyle w:val="20"/>
        <w:spacing w:before="0" w:after="0"/>
      </w:pPr>
      <w:bookmarkStart w:id="557" w:name="_Toc32655430"/>
      <w:bookmarkStart w:id="558" w:name="_Toc53374160"/>
      <w:bookmarkStart w:id="559" w:name="_Toc107403415"/>
      <w:bookmarkStart w:id="560" w:name="_Toc152474506"/>
      <w:bookmarkStart w:id="561" w:name="_Toc270491463"/>
      <w:bookmarkStart w:id="562" w:name="_Toc316979236"/>
      <w:r w:rsidRPr="00AD10D2">
        <w:rPr>
          <w:rFonts w:hint="eastAsia"/>
        </w:rPr>
        <w:t>技能转移</w:t>
      </w:r>
      <w:bookmarkEnd w:id="557"/>
      <w:bookmarkEnd w:id="558"/>
      <w:bookmarkEnd w:id="559"/>
      <w:bookmarkEnd w:id="560"/>
      <w:bookmarkEnd w:id="561"/>
      <w:bookmarkEnd w:id="562"/>
    </w:p>
    <w:p w:rsidR="00E8079C" w:rsidRPr="002D14DF" w:rsidRDefault="00E8079C" w:rsidP="00920BFB">
      <w:pPr>
        <w:spacing w:line="360" w:lineRule="auto"/>
        <w:ind w:firstLine="420"/>
        <w:rPr>
          <w:szCs w:val="21"/>
        </w:rPr>
      </w:pPr>
      <w:r w:rsidRPr="002D14DF">
        <w:rPr>
          <w:rFonts w:hint="eastAsia"/>
          <w:szCs w:val="21"/>
        </w:rPr>
        <w:t>技术转移是指将技术、产品的相关知识由蓝凌项目组传授给客户相关人员，为此，客户技术人员在项目实施的过程中应与蓝凌技术顾问一起工作以获得相关知识和技术。</w:t>
      </w:r>
    </w:p>
    <w:p w:rsidR="00E8079C" w:rsidRPr="002D14DF" w:rsidRDefault="00E8079C" w:rsidP="00920BFB">
      <w:pPr>
        <w:pStyle w:val="71"/>
        <w:widowControl w:val="0"/>
        <w:overflowPunct/>
        <w:autoSpaceDE/>
        <w:adjustRightInd/>
        <w:spacing w:line="360" w:lineRule="auto"/>
        <w:rPr>
          <w:rFonts w:ascii="Times New Roman" w:hint="default"/>
          <w:kern w:val="2"/>
          <w:szCs w:val="21"/>
        </w:rPr>
      </w:pPr>
      <w:r w:rsidRPr="002D14DF">
        <w:rPr>
          <w:rFonts w:ascii="Times New Roman"/>
          <w:kern w:val="2"/>
          <w:szCs w:val="21"/>
        </w:rPr>
        <w:t>必须指出的是，以往有很多项目中技术转移的失败，是因为客户的技术与维护人员未能花足够的时间或精力在与蓝凌工程师一起工作上，从而影响了技术的获得。</w:t>
      </w:r>
    </w:p>
    <w:p w:rsidR="00E8079C" w:rsidRDefault="00E8079C" w:rsidP="00920BFB">
      <w:pPr>
        <w:spacing w:line="360" w:lineRule="auto"/>
        <w:ind w:firstLine="420"/>
        <w:rPr>
          <w:sz w:val="24"/>
        </w:rPr>
      </w:pPr>
      <w:r w:rsidRPr="002D14DF">
        <w:rPr>
          <w:rFonts w:hint="eastAsia"/>
          <w:szCs w:val="21"/>
        </w:rPr>
        <w:t>技术转移是实施过程客户投资的一个重要环节，它直接关系到平台维护发展系统的能力。当然，技术转移并不会取代正规的产品培训，正规的产品培训将安排在项目进行过程中完成，以保证最大程度的技术转移。</w:t>
      </w:r>
    </w:p>
    <w:p w:rsidR="00E8079C" w:rsidRDefault="00E8079C" w:rsidP="00191508">
      <w:pPr>
        <w:pStyle w:val="20"/>
        <w:spacing w:before="0" w:after="0"/>
      </w:pPr>
      <w:bookmarkStart w:id="563" w:name="_Toc152474507"/>
      <w:bookmarkStart w:id="564" w:name="_Toc270491464"/>
      <w:bookmarkStart w:id="565" w:name="_Toc316979237"/>
      <w:r>
        <w:rPr>
          <w:rFonts w:hint="eastAsia"/>
        </w:rPr>
        <w:t>技术支持保证</w:t>
      </w:r>
      <w:bookmarkEnd w:id="563"/>
      <w:bookmarkEnd w:id="564"/>
      <w:bookmarkEnd w:id="565"/>
    </w:p>
    <w:p w:rsidR="00E8079C" w:rsidRPr="000E70CD" w:rsidRDefault="00E8079C" w:rsidP="00191508">
      <w:pPr>
        <w:pStyle w:val="30"/>
        <w:tabs>
          <w:tab w:val="clear" w:pos="1571"/>
          <w:tab w:val="num" w:pos="1080"/>
        </w:tabs>
        <w:spacing w:before="0" w:after="0"/>
        <w:ind w:left="1080"/>
      </w:pPr>
      <w:bookmarkStart w:id="566" w:name="_Toc152474508"/>
      <w:bookmarkStart w:id="567" w:name="_Toc270491465"/>
      <w:bookmarkStart w:id="568" w:name="_Toc316979238"/>
      <w:r>
        <w:rPr>
          <w:rFonts w:hint="eastAsia"/>
        </w:rPr>
        <w:t>方针策略</w:t>
      </w:r>
      <w:bookmarkEnd w:id="566"/>
      <w:bookmarkEnd w:id="567"/>
      <w:bookmarkEnd w:id="568"/>
    </w:p>
    <w:p w:rsidR="00E8079C" w:rsidRPr="002D14DF" w:rsidRDefault="00E8079C" w:rsidP="00920BFB">
      <w:pPr>
        <w:spacing w:line="360" w:lineRule="auto"/>
        <w:ind w:firstLine="420"/>
        <w:rPr>
          <w:szCs w:val="21"/>
        </w:rPr>
      </w:pPr>
      <w:r w:rsidRPr="002D14DF">
        <w:rPr>
          <w:rFonts w:hint="eastAsia"/>
          <w:szCs w:val="21"/>
        </w:rPr>
        <w:t>我们的技术支持宗旨是保证客户的计算机系统、网络以及应用软件能够正常、可靠地运行，保证客户的业务能够连续地运转。</w:t>
      </w:r>
    </w:p>
    <w:p w:rsidR="00E8079C" w:rsidRPr="002D14DF" w:rsidRDefault="00E8079C" w:rsidP="00920BFB">
      <w:pPr>
        <w:spacing w:line="360" w:lineRule="auto"/>
        <w:ind w:firstLine="420"/>
        <w:rPr>
          <w:szCs w:val="21"/>
        </w:rPr>
      </w:pPr>
      <w:r w:rsidRPr="002D14DF">
        <w:rPr>
          <w:rFonts w:hint="eastAsia"/>
          <w:szCs w:val="21"/>
        </w:rPr>
        <w:t>我们将建立一套严密有序的技术支持制度，并在组织机构上予以落实。整个服务支持包括对应用软件及设备的服务支持。</w:t>
      </w:r>
    </w:p>
    <w:p w:rsidR="00E8079C" w:rsidRPr="002D14DF" w:rsidRDefault="00E8079C" w:rsidP="00920BFB">
      <w:pPr>
        <w:spacing w:line="360" w:lineRule="auto"/>
        <w:ind w:firstLine="420"/>
        <w:rPr>
          <w:szCs w:val="21"/>
        </w:rPr>
      </w:pPr>
      <w:r w:rsidRPr="002D14DF">
        <w:rPr>
          <w:rFonts w:hint="eastAsia"/>
          <w:szCs w:val="21"/>
        </w:rPr>
        <w:t>我们将逐渐把系统维护技术通过培训、现场操作等方法转移给客户。</w:t>
      </w:r>
    </w:p>
    <w:p w:rsidR="00E8079C" w:rsidRPr="00AD10D2" w:rsidRDefault="00E8079C" w:rsidP="00191508">
      <w:pPr>
        <w:pStyle w:val="30"/>
        <w:tabs>
          <w:tab w:val="clear" w:pos="1571"/>
          <w:tab w:val="num" w:pos="1080"/>
        </w:tabs>
        <w:spacing w:before="0" w:after="0"/>
        <w:ind w:left="1080"/>
      </w:pPr>
      <w:bookmarkStart w:id="569" w:name="_Toc152474509"/>
      <w:bookmarkStart w:id="570" w:name="_Toc270491466"/>
      <w:bookmarkStart w:id="571" w:name="_Toc316979239"/>
      <w:r>
        <w:rPr>
          <w:rFonts w:hint="eastAsia"/>
        </w:rPr>
        <w:t>售后服务</w:t>
      </w:r>
      <w:bookmarkEnd w:id="569"/>
      <w:bookmarkEnd w:id="570"/>
      <w:bookmarkEnd w:id="571"/>
    </w:p>
    <w:p w:rsidR="00E8079C" w:rsidRDefault="00E8079C" w:rsidP="00191508">
      <w:pPr>
        <w:pStyle w:val="4"/>
        <w:numPr>
          <w:ilvl w:val="3"/>
          <w:numId w:val="1"/>
        </w:numPr>
        <w:tabs>
          <w:tab w:val="clear" w:pos="864"/>
          <w:tab w:val="num" w:pos="1074"/>
        </w:tabs>
        <w:spacing w:before="0"/>
        <w:ind w:left="1074"/>
      </w:pPr>
      <w:bookmarkStart w:id="572" w:name="_Toc152474510"/>
      <w:r>
        <w:t>问题报告体制</w:t>
      </w:r>
      <w:bookmarkEnd w:id="572"/>
    </w:p>
    <w:p w:rsidR="00E8079C" w:rsidRPr="002D14DF" w:rsidRDefault="00E8079C" w:rsidP="00920BFB">
      <w:pPr>
        <w:spacing w:line="360" w:lineRule="auto"/>
        <w:ind w:firstLine="420"/>
        <w:rPr>
          <w:rFonts w:ascii="宋体" w:hAnsi="宋体"/>
          <w:szCs w:val="21"/>
        </w:rPr>
      </w:pPr>
      <w:r w:rsidRPr="002D14DF">
        <w:rPr>
          <w:rFonts w:ascii="宋体" w:hAnsi="宋体" w:hint="eastAsia"/>
          <w:szCs w:val="21"/>
        </w:rPr>
        <w:t>客户怀疑软</w:t>
      </w:r>
      <w:r w:rsidRPr="002D14DF">
        <w:rPr>
          <w:rFonts w:ascii="宋体" w:hAnsi="宋体"/>
          <w:szCs w:val="21"/>
        </w:rPr>
        <w:t>/</w:t>
      </w:r>
      <w:r w:rsidRPr="002D14DF">
        <w:rPr>
          <w:rFonts w:ascii="宋体" w:hAnsi="宋体" w:hint="eastAsia"/>
          <w:szCs w:val="21"/>
        </w:rPr>
        <w:t>硬件可能产生的任何问题或是对新产品及新版本的任何建议都可与本公司联系，并根据问题的严重性来决定联络的方法。基于问题报告系统，本公司将软</w:t>
      </w:r>
      <w:r w:rsidRPr="002D14DF">
        <w:rPr>
          <w:rFonts w:ascii="宋体" w:hAnsi="宋体"/>
          <w:szCs w:val="21"/>
        </w:rPr>
        <w:t>/</w:t>
      </w:r>
      <w:r w:rsidRPr="002D14DF">
        <w:rPr>
          <w:rFonts w:ascii="宋体" w:hAnsi="宋体" w:hint="eastAsia"/>
          <w:szCs w:val="21"/>
        </w:rPr>
        <w:t>硬件问题分为四个等级：</w:t>
      </w:r>
    </w:p>
    <w:p w:rsidR="00E8079C" w:rsidRPr="002D14DF" w:rsidRDefault="00E8079C" w:rsidP="00920BFB">
      <w:pPr>
        <w:spacing w:line="360" w:lineRule="auto"/>
        <w:ind w:firstLine="420"/>
        <w:rPr>
          <w:rFonts w:ascii="宋体" w:hAnsi="宋体"/>
          <w:szCs w:val="21"/>
        </w:rPr>
      </w:pPr>
      <w:r w:rsidRPr="002D14DF">
        <w:rPr>
          <w:rFonts w:ascii="宋体" w:hAnsi="宋体" w:hint="eastAsia"/>
          <w:szCs w:val="21"/>
        </w:rPr>
        <w:t>第一等级：疑问或建议；</w:t>
      </w:r>
    </w:p>
    <w:p w:rsidR="00E8079C" w:rsidRPr="002D14DF" w:rsidRDefault="00E8079C" w:rsidP="00920BFB">
      <w:pPr>
        <w:spacing w:line="360" w:lineRule="auto"/>
        <w:ind w:firstLine="420"/>
        <w:rPr>
          <w:rFonts w:ascii="宋体" w:hAnsi="宋体"/>
          <w:szCs w:val="21"/>
        </w:rPr>
      </w:pPr>
      <w:r w:rsidRPr="002D14DF">
        <w:rPr>
          <w:rFonts w:ascii="宋体" w:hAnsi="宋体" w:hint="eastAsia"/>
          <w:szCs w:val="21"/>
        </w:rPr>
        <w:t>第二等级：会引起用户不便但有替代途径；</w:t>
      </w:r>
    </w:p>
    <w:p w:rsidR="00E8079C" w:rsidRPr="002D14DF" w:rsidRDefault="00E8079C" w:rsidP="00920BFB">
      <w:pPr>
        <w:spacing w:line="360" w:lineRule="auto"/>
        <w:ind w:firstLine="420"/>
        <w:rPr>
          <w:rFonts w:ascii="宋体" w:hAnsi="宋体"/>
          <w:szCs w:val="21"/>
        </w:rPr>
      </w:pPr>
      <w:r w:rsidRPr="002D14DF">
        <w:rPr>
          <w:rFonts w:ascii="宋体" w:hAnsi="宋体" w:hint="eastAsia"/>
          <w:szCs w:val="21"/>
        </w:rPr>
        <w:t>第三等级：会引起用户不便且无替代途径，但用户应用仍可运行；</w:t>
      </w:r>
    </w:p>
    <w:p w:rsidR="00E8079C" w:rsidRPr="002D14DF" w:rsidRDefault="00E8079C" w:rsidP="00920BFB">
      <w:pPr>
        <w:spacing w:line="360" w:lineRule="auto"/>
        <w:ind w:firstLine="420"/>
        <w:rPr>
          <w:rFonts w:ascii="宋体" w:hAnsi="宋体"/>
          <w:szCs w:val="21"/>
        </w:rPr>
      </w:pPr>
      <w:r w:rsidRPr="002D14DF">
        <w:rPr>
          <w:rFonts w:ascii="宋体" w:hAnsi="宋体" w:hint="eastAsia"/>
          <w:szCs w:val="21"/>
        </w:rPr>
        <w:t>第四等级：问题严重。由于系统软</w:t>
      </w:r>
      <w:r w:rsidRPr="002D14DF">
        <w:rPr>
          <w:rFonts w:ascii="宋体" w:hAnsi="宋体"/>
          <w:szCs w:val="21"/>
        </w:rPr>
        <w:t>/</w:t>
      </w:r>
      <w:r w:rsidRPr="002D14DF">
        <w:rPr>
          <w:rFonts w:ascii="宋体" w:hAnsi="宋体" w:hint="eastAsia"/>
          <w:szCs w:val="21"/>
        </w:rPr>
        <w:t>硬件的故障引起用户系统及应用的非正常停止。</w:t>
      </w:r>
    </w:p>
    <w:p w:rsidR="00E8079C" w:rsidRDefault="00E8079C" w:rsidP="00191508">
      <w:pPr>
        <w:pStyle w:val="4"/>
        <w:numPr>
          <w:ilvl w:val="3"/>
          <w:numId w:val="1"/>
        </w:numPr>
        <w:tabs>
          <w:tab w:val="clear" w:pos="864"/>
          <w:tab w:val="num" w:pos="1074"/>
        </w:tabs>
        <w:spacing w:before="0"/>
        <w:ind w:left="1074"/>
      </w:pPr>
      <w:bookmarkStart w:id="573" w:name="_Toc152474511"/>
      <w:r>
        <w:t>故障处理体制</w:t>
      </w:r>
      <w:bookmarkEnd w:id="573"/>
    </w:p>
    <w:p w:rsidR="00E8079C" w:rsidRPr="002D14DF" w:rsidRDefault="00E8079C" w:rsidP="00920BFB">
      <w:pPr>
        <w:spacing w:line="360" w:lineRule="auto"/>
        <w:ind w:firstLine="420"/>
        <w:rPr>
          <w:szCs w:val="21"/>
        </w:rPr>
      </w:pPr>
      <w:r w:rsidRPr="002D14DF">
        <w:rPr>
          <w:rFonts w:hint="eastAsia"/>
          <w:szCs w:val="21"/>
        </w:rPr>
        <w:t>对于软硬件系统发生的任何故障，本公司将根据故障的严重性采取不同的响应方式。</w:t>
      </w:r>
    </w:p>
    <w:p w:rsidR="00E8079C" w:rsidRPr="002D14DF" w:rsidRDefault="00E8079C" w:rsidP="00920BFB">
      <w:pPr>
        <w:spacing w:line="360" w:lineRule="auto"/>
        <w:ind w:firstLine="420"/>
        <w:rPr>
          <w:szCs w:val="21"/>
        </w:rPr>
      </w:pPr>
      <w:r w:rsidRPr="002D14DF">
        <w:rPr>
          <w:rFonts w:hint="eastAsia"/>
          <w:szCs w:val="21"/>
        </w:rPr>
        <w:t>第一等级：不影响系统正常运行的一般性故障，本部将通过市内公共电话网，进行远程维护，或者在二十四小时内上门维护排除故障；</w:t>
      </w:r>
    </w:p>
    <w:p w:rsidR="00E8079C" w:rsidRPr="002D14DF" w:rsidRDefault="00E8079C" w:rsidP="00920BFB">
      <w:pPr>
        <w:pStyle w:val="71"/>
        <w:widowControl w:val="0"/>
        <w:overflowPunct/>
        <w:autoSpaceDE/>
        <w:adjustRightInd/>
        <w:spacing w:line="360" w:lineRule="auto"/>
        <w:rPr>
          <w:rFonts w:ascii="Times New Roman" w:hint="default"/>
          <w:kern w:val="2"/>
          <w:szCs w:val="21"/>
        </w:rPr>
      </w:pPr>
      <w:r w:rsidRPr="002D14DF">
        <w:rPr>
          <w:rFonts w:ascii="Times New Roman"/>
          <w:kern w:val="2"/>
          <w:szCs w:val="21"/>
        </w:rPr>
        <w:t>第二等级：系统个别服务不正常，但不影响整个系统运行，本公司将在四小时内响应，派遣工程师进行现场维护；</w:t>
      </w:r>
    </w:p>
    <w:p w:rsidR="00E8079C" w:rsidRPr="002D14DF" w:rsidRDefault="00E8079C" w:rsidP="00920BFB">
      <w:pPr>
        <w:spacing w:line="360" w:lineRule="auto"/>
        <w:ind w:firstLine="420"/>
        <w:rPr>
          <w:szCs w:val="21"/>
        </w:rPr>
      </w:pPr>
      <w:r w:rsidRPr="002D14DF">
        <w:rPr>
          <w:rFonts w:hint="eastAsia"/>
          <w:szCs w:val="21"/>
        </w:rPr>
        <w:t>第三等级：系统严重故障，部分服务不正常，但系统仍可运行，本公司将在二小时内响应，派遣工程师进行现场维护；</w:t>
      </w:r>
    </w:p>
    <w:p w:rsidR="00E8079C" w:rsidRPr="004066AF" w:rsidRDefault="00E8079C" w:rsidP="00920BFB">
      <w:pPr>
        <w:spacing w:line="360" w:lineRule="auto"/>
        <w:ind w:firstLine="420"/>
        <w:rPr>
          <w:sz w:val="24"/>
        </w:rPr>
      </w:pPr>
      <w:r w:rsidRPr="002D14DF">
        <w:rPr>
          <w:rFonts w:hint="eastAsia"/>
          <w:szCs w:val="21"/>
        </w:rPr>
        <w:t>第四等级：网络系统或主机系统严重故障，系统瘫痪，本公司将立刻专人应答，现场解决问题。</w:t>
      </w:r>
    </w:p>
    <w:p w:rsidR="00E8079C" w:rsidRPr="00AD10D2" w:rsidRDefault="00E8079C" w:rsidP="00191508">
      <w:pPr>
        <w:pStyle w:val="20"/>
        <w:spacing w:before="0" w:after="0"/>
      </w:pPr>
      <w:bookmarkStart w:id="574" w:name="_Toc17108004"/>
      <w:bookmarkStart w:id="575" w:name="_Toc24039754"/>
      <w:bookmarkStart w:id="576" w:name="_Toc32655434"/>
      <w:bookmarkStart w:id="577" w:name="_Toc53374164"/>
      <w:bookmarkStart w:id="578" w:name="_Toc107403419"/>
      <w:bookmarkStart w:id="579" w:name="_Toc152474512"/>
      <w:bookmarkStart w:id="580" w:name="_Toc270491467"/>
      <w:bookmarkStart w:id="581" w:name="_Toc316979240"/>
      <w:r w:rsidRPr="00AD10D2">
        <w:rPr>
          <w:rFonts w:hint="eastAsia"/>
        </w:rPr>
        <w:t>培训计划</w:t>
      </w:r>
      <w:bookmarkEnd w:id="574"/>
      <w:bookmarkEnd w:id="575"/>
      <w:bookmarkEnd w:id="576"/>
      <w:bookmarkEnd w:id="577"/>
      <w:bookmarkEnd w:id="578"/>
      <w:bookmarkEnd w:id="579"/>
      <w:bookmarkEnd w:id="580"/>
      <w:bookmarkEnd w:id="581"/>
    </w:p>
    <w:p w:rsidR="00104455" w:rsidRPr="00104455" w:rsidRDefault="00104455" w:rsidP="00104455">
      <w:pPr>
        <w:spacing w:line="360" w:lineRule="auto"/>
        <w:ind w:firstLineChars="202" w:firstLine="424"/>
        <w:rPr>
          <w:rFonts w:hint="eastAsia"/>
          <w:szCs w:val="21"/>
        </w:rPr>
      </w:pPr>
      <w:r w:rsidRPr="00104455">
        <w:rPr>
          <w:rFonts w:hint="eastAsia"/>
          <w:szCs w:val="21"/>
        </w:rPr>
        <w:t>1</w:t>
      </w:r>
      <w:r w:rsidRPr="00104455">
        <w:rPr>
          <w:rFonts w:hint="eastAsia"/>
          <w:szCs w:val="21"/>
        </w:rPr>
        <w:t>、系统进入试运行后需按照项目组要求提供技术人员和用户的现场培训。</w:t>
      </w:r>
    </w:p>
    <w:p w:rsidR="00E8079C" w:rsidRPr="00104455" w:rsidRDefault="00104455" w:rsidP="00104455">
      <w:pPr>
        <w:spacing w:line="360" w:lineRule="auto"/>
        <w:ind w:firstLineChars="202" w:firstLine="424"/>
        <w:rPr>
          <w:szCs w:val="21"/>
        </w:rPr>
      </w:pPr>
      <w:r w:rsidRPr="00104455">
        <w:rPr>
          <w:rFonts w:hint="eastAsia"/>
          <w:szCs w:val="21"/>
        </w:rPr>
        <w:t>2</w:t>
      </w:r>
      <w:r w:rsidRPr="00104455">
        <w:rPr>
          <w:rFonts w:hint="eastAsia"/>
          <w:szCs w:val="21"/>
        </w:rPr>
        <w:t>、系统正式运行后提供项目所涉及的软硬件产品的原厂培训，其中包括各</w:t>
      </w:r>
      <w:r w:rsidRPr="00104455">
        <w:rPr>
          <w:rFonts w:hint="eastAsia"/>
          <w:szCs w:val="21"/>
        </w:rPr>
        <w:t>2</w:t>
      </w:r>
      <w:r w:rsidRPr="00104455">
        <w:rPr>
          <w:rFonts w:hint="eastAsia"/>
          <w:szCs w:val="21"/>
        </w:rPr>
        <w:t>名数据采集和搜索引擎原厂商（相当于中级以上）资质认证培训，并负责认证考试费用。</w:t>
      </w:r>
      <w:r w:rsidRPr="00104455">
        <w:rPr>
          <w:rFonts w:hint="eastAsia"/>
          <w:szCs w:val="21"/>
        </w:rPr>
        <w:t>2</w:t>
      </w:r>
      <w:r w:rsidRPr="00104455">
        <w:rPr>
          <w:rFonts w:hint="eastAsia"/>
          <w:szCs w:val="21"/>
        </w:rPr>
        <w:t>名所使用的门户软件产品的原厂商（相当于中级以上）资质认证培训，并负责认证考试费用。</w:t>
      </w:r>
    </w:p>
    <w:p w:rsidR="00E8079C" w:rsidRPr="00AD10D2" w:rsidRDefault="00E8079C" w:rsidP="00920BFB">
      <w:pPr>
        <w:pStyle w:val="20"/>
        <w:spacing w:before="0" w:after="0"/>
      </w:pPr>
      <w:bookmarkStart w:id="582" w:name="_Toc12867955"/>
      <w:bookmarkStart w:id="583" w:name="_Toc24039760"/>
      <w:bookmarkStart w:id="584" w:name="_Toc32655439"/>
      <w:bookmarkStart w:id="585" w:name="_Toc53374168"/>
      <w:bookmarkStart w:id="586" w:name="_Toc107403423"/>
      <w:bookmarkStart w:id="587" w:name="_Toc152474515"/>
      <w:bookmarkStart w:id="588" w:name="_Toc270491470"/>
      <w:bookmarkStart w:id="589" w:name="_Toc316979241"/>
      <w:r w:rsidRPr="00AD10D2">
        <w:rPr>
          <w:rFonts w:hint="eastAsia"/>
        </w:rPr>
        <w:t>售后服务与技术支持</w:t>
      </w:r>
      <w:bookmarkEnd w:id="582"/>
      <w:bookmarkEnd w:id="583"/>
      <w:bookmarkEnd w:id="584"/>
      <w:bookmarkEnd w:id="585"/>
      <w:bookmarkEnd w:id="586"/>
      <w:bookmarkEnd w:id="587"/>
      <w:bookmarkEnd w:id="588"/>
      <w:bookmarkEnd w:id="589"/>
    </w:p>
    <w:p w:rsidR="00E8079C" w:rsidRPr="008D32E0" w:rsidRDefault="00E8079C" w:rsidP="00920BFB">
      <w:pPr>
        <w:spacing w:line="360" w:lineRule="auto"/>
        <w:ind w:firstLine="420"/>
        <w:rPr>
          <w:szCs w:val="21"/>
        </w:rPr>
      </w:pPr>
      <w:r w:rsidRPr="008D32E0">
        <w:rPr>
          <w:rFonts w:hint="eastAsia"/>
          <w:szCs w:val="21"/>
        </w:rPr>
        <w:t>企业</w:t>
      </w:r>
      <w:r>
        <w:rPr>
          <w:rFonts w:hint="eastAsia"/>
          <w:szCs w:val="21"/>
        </w:rPr>
        <w:t>信息</w:t>
      </w:r>
      <w:r w:rsidRPr="008D32E0">
        <w:rPr>
          <w:rFonts w:hint="eastAsia"/>
          <w:szCs w:val="21"/>
        </w:rPr>
        <w:t>门户项目具有工程实施周期长，业务流程复杂</w:t>
      </w:r>
      <w:r w:rsidRPr="008D32E0">
        <w:rPr>
          <w:szCs w:val="21"/>
        </w:rPr>
        <w:t>,</w:t>
      </w:r>
      <w:r w:rsidRPr="008D32E0">
        <w:rPr>
          <w:rFonts w:hint="eastAsia"/>
          <w:szCs w:val="21"/>
        </w:rPr>
        <w:t>涉及的单位和人员面广等特点</w:t>
      </w:r>
      <w:r w:rsidRPr="008D32E0">
        <w:rPr>
          <w:szCs w:val="21"/>
        </w:rPr>
        <w:t>,</w:t>
      </w:r>
      <w:r w:rsidRPr="008D32E0">
        <w:rPr>
          <w:rFonts w:hint="eastAsia"/>
          <w:szCs w:val="21"/>
        </w:rPr>
        <w:t>因此，拥有一个成熟而完善的技术支持体系对于本项目的顺利实施和正常运行是必不可少的。</w:t>
      </w:r>
    </w:p>
    <w:p w:rsidR="00E8079C" w:rsidRPr="008D32E0" w:rsidRDefault="00E8079C" w:rsidP="00920BFB">
      <w:pPr>
        <w:spacing w:line="360" w:lineRule="auto"/>
        <w:ind w:firstLine="420"/>
        <w:rPr>
          <w:szCs w:val="21"/>
        </w:rPr>
      </w:pPr>
      <w:r w:rsidRPr="008D32E0">
        <w:rPr>
          <w:rFonts w:hint="eastAsia"/>
          <w:szCs w:val="21"/>
        </w:rPr>
        <w:t>蓝凌清楚企业</w:t>
      </w:r>
      <w:r>
        <w:rPr>
          <w:rFonts w:hint="eastAsia"/>
          <w:szCs w:val="21"/>
        </w:rPr>
        <w:t>信息门户</w:t>
      </w:r>
      <w:r w:rsidRPr="008D32E0">
        <w:rPr>
          <w:rFonts w:hint="eastAsia"/>
          <w:szCs w:val="21"/>
        </w:rPr>
        <w:t>运行后技术支持的重要性。为此，我们将利用受过良好培训、富有丰富经验的项目队伍</w:t>
      </w:r>
      <w:r w:rsidRPr="008D32E0">
        <w:rPr>
          <w:szCs w:val="21"/>
        </w:rPr>
        <w:t>,</w:t>
      </w:r>
      <w:r w:rsidRPr="008D32E0">
        <w:rPr>
          <w:rFonts w:hint="eastAsia"/>
          <w:szCs w:val="21"/>
        </w:rPr>
        <w:t>确保有能力为客户提供最为快捷的支持。同时，蓝凌将配合主要产品供应商为客户提供优质的产品和系统保修服务。</w:t>
      </w:r>
    </w:p>
    <w:p w:rsidR="00E8079C" w:rsidRPr="008D32E0" w:rsidRDefault="00E8079C" w:rsidP="00920BFB">
      <w:pPr>
        <w:spacing w:line="360" w:lineRule="auto"/>
        <w:ind w:firstLine="420"/>
        <w:rPr>
          <w:szCs w:val="21"/>
        </w:rPr>
      </w:pPr>
      <w:r w:rsidRPr="008D32E0">
        <w:rPr>
          <w:rFonts w:hint="eastAsia"/>
          <w:szCs w:val="21"/>
        </w:rPr>
        <w:t>蓝凌将为客户提供以下技术支持和服务：</w:t>
      </w:r>
    </w:p>
    <w:p w:rsidR="00E8079C" w:rsidRPr="008D32E0" w:rsidRDefault="00E8079C" w:rsidP="008B78A1">
      <w:pPr>
        <w:numPr>
          <w:ilvl w:val="0"/>
          <w:numId w:val="32"/>
        </w:numPr>
        <w:spacing w:line="360" w:lineRule="auto"/>
        <w:rPr>
          <w:szCs w:val="21"/>
        </w:rPr>
      </w:pPr>
      <w:r w:rsidRPr="008D32E0">
        <w:rPr>
          <w:rFonts w:hint="eastAsia"/>
          <w:szCs w:val="21"/>
        </w:rPr>
        <w:t>售前技术支持；</w:t>
      </w:r>
    </w:p>
    <w:p w:rsidR="00E8079C" w:rsidRPr="008D32E0" w:rsidRDefault="00E8079C" w:rsidP="008B78A1">
      <w:pPr>
        <w:numPr>
          <w:ilvl w:val="0"/>
          <w:numId w:val="32"/>
        </w:numPr>
        <w:spacing w:line="360" w:lineRule="auto"/>
        <w:rPr>
          <w:szCs w:val="21"/>
        </w:rPr>
      </w:pPr>
      <w:r w:rsidRPr="008D32E0">
        <w:rPr>
          <w:rFonts w:hint="eastAsia"/>
          <w:szCs w:val="21"/>
        </w:rPr>
        <w:t>管理人员和技术人员培训；</w:t>
      </w:r>
    </w:p>
    <w:p w:rsidR="00E8079C" w:rsidRPr="008D32E0" w:rsidRDefault="00E8079C" w:rsidP="008B78A1">
      <w:pPr>
        <w:numPr>
          <w:ilvl w:val="0"/>
          <w:numId w:val="32"/>
        </w:numPr>
        <w:spacing w:line="360" w:lineRule="auto"/>
        <w:rPr>
          <w:szCs w:val="21"/>
        </w:rPr>
      </w:pPr>
      <w:r w:rsidRPr="008D32E0">
        <w:rPr>
          <w:rFonts w:hint="eastAsia"/>
          <w:szCs w:val="21"/>
        </w:rPr>
        <w:t>系统准备及检验；</w:t>
      </w:r>
    </w:p>
    <w:p w:rsidR="00E8079C" w:rsidRPr="008D32E0" w:rsidRDefault="00E8079C" w:rsidP="008B78A1">
      <w:pPr>
        <w:numPr>
          <w:ilvl w:val="0"/>
          <w:numId w:val="32"/>
        </w:numPr>
        <w:spacing w:line="360" w:lineRule="auto"/>
        <w:rPr>
          <w:szCs w:val="21"/>
        </w:rPr>
      </w:pPr>
      <w:r w:rsidRPr="008D32E0">
        <w:rPr>
          <w:rFonts w:hint="eastAsia"/>
          <w:szCs w:val="21"/>
        </w:rPr>
        <w:t>系统实施，安装运行技术支持；</w:t>
      </w:r>
    </w:p>
    <w:p w:rsidR="00E8079C" w:rsidRPr="008D32E0" w:rsidRDefault="00E8079C" w:rsidP="008B78A1">
      <w:pPr>
        <w:numPr>
          <w:ilvl w:val="0"/>
          <w:numId w:val="32"/>
        </w:numPr>
        <w:spacing w:line="360" w:lineRule="auto"/>
        <w:rPr>
          <w:szCs w:val="21"/>
        </w:rPr>
      </w:pPr>
      <w:r w:rsidRPr="008D32E0">
        <w:rPr>
          <w:rFonts w:hint="eastAsia"/>
          <w:szCs w:val="21"/>
        </w:rPr>
        <w:t>系统验收及保修；</w:t>
      </w:r>
    </w:p>
    <w:p w:rsidR="00E8079C" w:rsidRPr="008D32E0" w:rsidRDefault="00E8079C" w:rsidP="008B78A1">
      <w:pPr>
        <w:numPr>
          <w:ilvl w:val="0"/>
          <w:numId w:val="32"/>
        </w:numPr>
        <w:spacing w:line="360" w:lineRule="auto"/>
        <w:rPr>
          <w:szCs w:val="21"/>
        </w:rPr>
      </w:pPr>
      <w:r w:rsidRPr="008D32E0">
        <w:rPr>
          <w:rFonts w:hint="eastAsia"/>
          <w:szCs w:val="21"/>
        </w:rPr>
        <w:t>系统保证期外的技术支持服务。</w:t>
      </w:r>
      <w:r w:rsidRPr="008D32E0">
        <w:rPr>
          <w:szCs w:val="21"/>
        </w:rPr>
        <w:t xml:space="preserve"> </w:t>
      </w:r>
    </w:p>
    <w:p w:rsidR="00E8079C" w:rsidRDefault="00E8079C" w:rsidP="00191508">
      <w:pPr>
        <w:pStyle w:val="30"/>
        <w:tabs>
          <w:tab w:val="clear" w:pos="1571"/>
          <w:tab w:val="num" w:pos="1080"/>
        </w:tabs>
        <w:spacing w:before="0" w:after="0"/>
        <w:ind w:left="1080"/>
      </w:pPr>
      <w:bookmarkStart w:id="590" w:name="_Toc12867956"/>
      <w:bookmarkStart w:id="591" w:name="_Toc24039761"/>
      <w:bookmarkStart w:id="592" w:name="_Toc32655440"/>
      <w:bookmarkStart w:id="593" w:name="_Toc53374169"/>
      <w:bookmarkStart w:id="594" w:name="_Toc107403424"/>
      <w:bookmarkStart w:id="595" w:name="_Toc152474516"/>
      <w:bookmarkStart w:id="596" w:name="_Toc270491471"/>
      <w:bookmarkStart w:id="597" w:name="_Toc316979242"/>
      <w:r>
        <w:rPr>
          <w:rFonts w:hint="eastAsia"/>
        </w:rPr>
        <w:t>专业的技术支持队伍</w:t>
      </w:r>
      <w:bookmarkEnd w:id="590"/>
      <w:bookmarkEnd w:id="591"/>
      <w:bookmarkEnd w:id="592"/>
      <w:bookmarkEnd w:id="593"/>
      <w:bookmarkEnd w:id="594"/>
      <w:bookmarkEnd w:id="595"/>
      <w:bookmarkEnd w:id="596"/>
      <w:bookmarkEnd w:id="597"/>
    </w:p>
    <w:p w:rsidR="00E8079C" w:rsidRPr="008D32E0" w:rsidRDefault="00E8079C" w:rsidP="00920BFB">
      <w:pPr>
        <w:spacing w:line="360" w:lineRule="auto"/>
        <w:ind w:firstLine="420"/>
        <w:rPr>
          <w:szCs w:val="21"/>
        </w:rPr>
      </w:pPr>
      <w:r w:rsidRPr="008D32E0">
        <w:rPr>
          <w:rFonts w:hint="eastAsia"/>
          <w:szCs w:val="21"/>
        </w:rPr>
        <w:t>针对客户项目，蓝凌将联合组织专门的项目支持队伍。支持队伍由经验丰富的项目经理、系统工程师、软件工程师组成，其中包括富有专业实践经验的资深专家。并且请了高级专家作为本项目的顾问，该项目支持队伍将专门为本项目提供最佳的技术服务。</w:t>
      </w:r>
    </w:p>
    <w:p w:rsidR="00E8079C" w:rsidRDefault="00E8079C" w:rsidP="00191508">
      <w:pPr>
        <w:pStyle w:val="30"/>
        <w:tabs>
          <w:tab w:val="clear" w:pos="1571"/>
          <w:tab w:val="num" w:pos="1080"/>
        </w:tabs>
        <w:spacing w:before="0" w:after="0"/>
        <w:ind w:left="1080"/>
      </w:pPr>
      <w:bookmarkStart w:id="598" w:name="_Toc12867957"/>
      <w:bookmarkStart w:id="599" w:name="_Toc24039762"/>
      <w:bookmarkStart w:id="600" w:name="_Toc32655441"/>
      <w:bookmarkStart w:id="601" w:name="_Toc53374170"/>
      <w:bookmarkStart w:id="602" w:name="_Toc107403425"/>
      <w:bookmarkStart w:id="603" w:name="_Toc152474517"/>
      <w:bookmarkStart w:id="604" w:name="_Toc270491472"/>
      <w:bookmarkStart w:id="605" w:name="_Toc316979243"/>
      <w:r>
        <w:rPr>
          <w:rFonts w:hint="eastAsia"/>
        </w:rPr>
        <w:t>售前技术支持</w:t>
      </w:r>
      <w:bookmarkEnd w:id="598"/>
      <w:bookmarkEnd w:id="599"/>
      <w:bookmarkEnd w:id="600"/>
      <w:bookmarkEnd w:id="601"/>
      <w:bookmarkEnd w:id="602"/>
      <w:bookmarkEnd w:id="603"/>
      <w:bookmarkEnd w:id="604"/>
      <w:bookmarkEnd w:id="605"/>
    </w:p>
    <w:p w:rsidR="00E8079C" w:rsidRPr="008D32E0" w:rsidRDefault="00E8079C" w:rsidP="00920BFB">
      <w:pPr>
        <w:spacing w:line="360" w:lineRule="auto"/>
        <w:ind w:firstLine="420"/>
        <w:rPr>
          <w:szCs w:val="21"/>
        </w:rPr>
      </w:pPr>
      <w:r w:rsidRPr="008D32E0">
        <w:rPr>
          <w:rFonts w:hint="eastAsia"/>
          <w:szCs w:val="21"/>
        </w:rPr>
        <w:t>蓝凌在充分了解用户需求的基础上，做好全面的技术咨询，协同软、硬件厂商主动到客户进行技术交流与培训，解决并实现系统的所有技术问题。</w:t>
      </w:r>
    </w:p>
    <w:p w:rsidR="00E8079C" w:rsidRPr="008D32E0" w:rsidRDefault="00E8079C" w:rsidP="00920BFB">
      <w:pPr>
        <w:spacing w:line="360" w:lineRule="auto"/>
        <w:ind w:firstLine="420"/>
        <w:rPr>
          <w:szCs w:val="21"/>
        </w:rPr>
      </w:pPr>
      <w:r w:rsidRPr="008D32E0">
        <w:rPr>
          <w:rFonts w:hint="eastAsia"/>
          <w:szCs w:val="21"/>
        </w:rPr>
        <w:t>蓝凌充分发挥系统集成的经验，做好本项目的方案设计，并最终与客户共同确定一套完整的系统解决方案。</w:t>
      </w:r>
    </w:p>
    <w:p w:rsidR="00E8079C" w:rsidRPr="008D32E0" w:rsidRDefault="00E8079C" w:rsidP="00920BFB">
      <w:pPr>
        <w:spacing w:line="360" w:lineRule="auto"/>
        <w:ind w:firstLine="420"/>
        <w:rPr>
          <w:szCs w:val="21"/>
        </w:rPr>
      </w:pPr>
      <w:r w:rsidRPr="008D32E0">
        <w:rPr>
          <w:rFonts w:hint="eastAsia"/>
          <w:szCs w:val="21"/>
        </w:rPr>
        <w:t>蓝凌将发挥其大项目的经验协助客户完成现场场地设施及条件的准备工作，做好系统软件的安装、测试工作。</w:t>
      </w:r>
    </w:p>
    <w:p w:rsidR="00E8079C" w:rsidRDefault="00E8079C" w:rsidP="00191508">
      <w:pPr>
        <w:pStyle w:val="30"/>
        <w:tabs>
          <w:tab w:val="clear" w:pos="1571"/>
          <w:tab w:val="num" w:pos="1080"/>
        </w:tabs>
        <w:spacing w:before="0" w:after="0"/>
        <w:ind w:left="1080"/>
      </w:pPr>
      <w:bookmarkStart w:id="606" w:name="_Toc12867958"/>
      <w:bookmarkStart w:id="607" w:name="_Toc24039763"/>
      <w:bookmarkStart w:id="608" w:name="_Toc32655442"/>
      <w:bookmarkStart w:id="609" w:name="_Toc53374171"/>
      <w:bookmarkStart w:id="610" w:name="_Toc107403426"/>
      <w:bookmarkStart w:id="611" w:name="_Toc152474518"/>
      <w:bookmarkStart w:id="612" w:name="_Toc270491473"/>
      <w:bookmarkStart w:id="613" w:name="_Toc316979244"/>
      <w:r>
        <w:rPr>
          <w:rFonts w:hint="eastAsia"/>
        </w:rPr>
        <w:t>软件开发及实施技术支持</w:t>
      </w:r>
      <w:bookmarkEnd w:id="606"/>
      <w:bookmarkEnd w:id="607"/>
      <w:bookmarkEnd w:id="608"/>
      <w:bookmarkEnd w:id="609"/>
      <w:bookmarkEnd w:id="610"/>
      <w:bookmarkEnd w:id="611"/>
      <w:bookmarkEnd w:id="612"/>
      <w:bookmarkEnd w:id="613"/>
    </w:p>
    <w:p w:rsidR="00E8079C" w:rsidRPr="008D32E0" w:rsidRDefault="00E8079C" w:rsidP="00920BFB">
      <w:pPr>
        <w:spacing w:line="360" w:lineRule="auto"/>
        <w:ind w:firstLine="420"/>
        <w:rPr>
          <w:szCs w:val="21"/>
        </w:rPr>
      </w:pPr>
      <w:r w:rsidRPr="008D32E0">
        <w:rPr>
          <w:rFonts w:hint="eastAsia"/>
          <w:szCs w:val="21"/>
        </w:rPr>
        <w:t>为配合客户实施企业</w:t>
      </w:r>
      <w:r>
        <w:rPr>
          <w:rFonts w:hint="eastAsia"/>
          <w:szCs w:val="21"/>
        </w:rPr>
        <w:t>信息门户</w:t>
      </w:r>
      <w:r w:rsidRPr="008D32E0">
        <w:rPr>
          <w:rFonts w:hint="eastAsia"/>
          <w:szCs w:val="21"/>
        </w:rPr>
        <w:t>，在实施过程中，蓝凌将会同客户的工程师共同完成相关工作。通过这种工作方式，可以保障客户建立起自己的系统队伍，能够有效的实现技能转移，而不仅仅是交付产品。在未来应用的变更以及长期维护上，有能力独立提供支持。</w:t>
      </w:r>
    </w:p>
    <w:p w:rsidR="00E8079C" w:rsidRPr="008D32E0" w:rsidRDefault="00E8079C" w:rsidP="00920BFB">
      <w:pPr>
        <w:spacing w:line="360" w:lineRule="auto"/>
        <w:ind w:firstLine="420"/>
        <w:rPr>
          <w:szCs w:val="21"/>
        </w:rPr>
      </w:pPr>
      <w:r w:rsidRPr="008D32E0">
        <w:rPr>
          <w:rFonts w:hint="eastAsia"/>
          <w:szCs w:val="21"/>
        </w:rPr>
        <w:t>系统的技术支持服务将从系统安装开始。作为支持的一部分，蓝凌将鼓励客户全面运行系统，并对在使用中发现的问题提交给蓝凌，加以解决。</w:t>
      </w:r>
    </w:p>
    <w:p w:rsidR="00E8079C" w:rsidRPr="008D32E0" w:rsidRDefault="00E8079C" w:rsidP="00920BFB">
      <w:pPr>
        <w:spacing w:line="360" w:lineRule="auto"/>
        <w:ind w:firstLine="420"/>
        <w:rPr>
          <w:szCs w:val="21"/>
        </w:rPr>
      </w:pPr>
      <w:r w:rsidRPr="008D32E0">
        <w:rPr>
          <w:rFonts w:hint="eastAsia"/>
          <w:szCs w:val="21"/>
        </w:rPr>
        <w:t>蓝凌将对系统的错误和操作中的问题给予技术上的支持和解决，支持人员将提供每周</w:t>
      </w:r>
      <w:r w:rsidRPr="008D32E0">
        <w:rPr>
          <w:szCs w:val="21"/>
        </w:rPr>
        <w:t>7</w:t>
      </w:r>
      <w:r w:rsidRPr="008D32E0">
        <w:rPr>
          <w:rFonts w:hint="eastAsia"/>
          <w:szCs w:val="21"/>
        </w:rPr>
        <w:t>天、每天</w:t>
      </w:r>
      <w:r w:rsidRPr="008D32E0">
        <w:rPr>
          <w:szCs w:val="21"/>
        </w:rPr>
        <w:t>24</w:t>
      </w:r>
      <w:r w:rsidRPr="008D32E0">
        <w:rPr>
          <w:rFonts w:hint="eastAsia"/>
          <w:szCs w:val="21"/>
        </w:rPr>
        <w:t>小时的支持服务。</w:t>
      </w:r>
    </w:p>
    <w:p w:rsidR="00E8079C" w:rsidRPr="008D32E0" w:rsidRDefault="00E8079C" w:rsidP="00920BFB">
      <w:pPr>
        <w:spacing w:line="360" w:lineRule="auto"/>
        <w:ind w:firstLine="420"/>
        <w:rPr>
          <w:szCs w:val="21"/>
        </w:rPr>
      </w:pPr>
      <w:r w:rsidRPr="008D32E0">
        <w:rPr>
          <w:rFonts w:hint="eastAsia"/>
          <w:szCs w:val="21"/>
        </w:rPr>
        <w:t>所有蓝凌的支持活动都要记入客户活动表中。基于这个表，蓝凌将提供给客户每月的报告，这个报告将包括上个月所作的所有支持活动的记录，未完成工作的统计，以及未完成的和已完成的工作记录。</w:t>
      </w:r>
    </w:p>
    <w:p w:rsidR="00E8079C" w:rsidRDefault="00E8079C" w:rsidP="00191508">
      <w:pPr>
        <w:pStyle w:val="30"/>
        <w:tabs>
          <w:tab w:val="clear" w:pos="1571"/>
          <w:tab w:val="num" w:pos="1080"/>
        </w:tabs>
        <w:spacing w:before="0" w:after="0"/>
        <w:ind w:left="1080"/>
      </w:pPr>
      <w:bookmarkStart w:id="614" w:name="_Toc12867959"/>
      <w:bookmarkStart w:id="615" w:name="_Toc24039764"/>
      <w:bookmarkStart w:id="616" w:name="_Toc32655443"/>
      <w:bookmarkStart w:id="617" w:name="_Toc53374172"/>
      <w:bookmarkStart w:id="618" w:name="_Toc107403427"/>
      <w:bookmarkStart w:id="619" w:name="_Toc152474519"/>
      <w:bookmarkStart w:id="620" w:name="_Toc270491474"/>
      <w:bookmarkStart w:id="621" w:name="_Toc316979245"/>
      <w:r>
        <w:rPr>
          <w:rFonts w:hint="eastAsia"/>
        </w:rPr>
        <w:t>后期技术支持及服务</w:t>
      </w:r>
      <w:bookmarkEnd w:id="614"/>
      <w:bookmarkEnd w:id="615"/>
      <w:bookmarkEnd w:id="616"/>
      <w:bookmarkEnd w:id="617"/>
      <w:bookmarkEnd w:id="618"/>
      <w:bookmarkEnd w:id="619"/>
      <w:bookmarkEnd w:id="620"/>
      <w:bookmarkEnd w:id="621"/>
    </w:p>
    <w:p w:rsidR="00E8079C" w:rsidRDefault="00E8079C" w:rsidP="00920BFB">
      <w:pPr>
        <w:pStyle w:val="4"/>
        <w:numPr>
          <w:ilvl w:val="3"/>
          <w:numId w:val="1"/>
        </w:numPr>
        <w:tabs>
          <w:tab w:val="clear" w:pos="864"/>
          <w:tab w:val="num" w:pos="1074"/>
        </w:tabs>
        <w:spacing w:before="0"/>
        <w:ind w:left="1074"/>
      </w:pPr>
      <w:bookmarkStart w:id="622" w:name="_Toc152474520"/>
      <w:r>
        <w:t>现场安装</w:t>
      </w:r>
      <w:bookmarkEnd w:id="622"/>
    </w:p>
    <w:p w:rsidR="00E8079C" w:rsidRPr="002121A7" w:rsidRDefault="00E8079C" w:rsidP="00920BFB">
      <w:pPr>
        <w:spacing w:line="360" w:lineRule="auto"/>
        <w:ind w:firstLine="420"/>
        <w:rPr>
          <w:szCs w:val="21"/>
        </w:rPr>
      </w:pPr>
      <w:r w:rsidRPr="002121A7">
        <w:rPr>
          <w:rFonts w:hint="eastAsia"/>
          <w:szCs w:val="21"/>
        </w:rPr>
        <w:t>由项目经理带队到项目现场对项目所有设备及系统软件、应用软件进行安装和测试及系统调试。</w:t>
      </w:r>
    </w:p>
    <w:p w:rsidR="00E8079C" w:rsidRDefault="00E8079C" w:rsidP="00920BFB">
      <w:pPr>
        <w:pStyle w:val="4"/>
        <w:numPr>
          <w:ilvl w:val="3"/>
          <w:numId w:val="1"/>
        </w:numPr>
        <w:tabs>
          <w:tab w:val="clear" w:pos="864"/>
          <w:tab w:val="num" w:pos="1074"/>
        </w:tabs>
        <w:spacing w:before="0"/>
        <w:ind w:left="1074"/>
      </w:pPr>
      <w:bookmarkStart w:id="623" w:name="_Toc152474521"/>
      <w:r>
        <w:t>现场培训</w:t>
      </w:r>
      <w:bookmarkEnd w:id="623"/>
    </w:p>
    <w:p w:rsidR="00E8079C" w:rsidRPr="002121A7" w:rsidRDefault="00E8079C" w:rsidP="00920BFB">
      <w:pPr>
        <w:spacing w:line="360" w:lineRule="auto"/>
        <w:ind w:firstLine="420"/>
        <w:rPr>
          <w:szCs w:val="21"/>
        </w:rPr>
      </w:pPr>
      <w:r w:rsidRPr="002121A7">
        <w:rPr>
          <w:rFonts w:hint="eastAsia"/>
          <w:szCs w:val="21"/>
        </w:rPr>
        <w:t>项目经理将到客户商榷现场培训计划，将安排本项目系统硬件、系统软件、应用软件的技术培训。</w:t>
      </w:r>
    </w:p>
    <w:p w:rsidR="00E8079C" w:rsidRDefault="00E8079C" w:rsidP="00920BFB">
      <w:pPr>
        <w:pStyle w:val="4"/>
        <w:numPr>
          <w:ilvl w:val="3"/>
          <w:numId w:val="1"/>
        </w:numPr>
        <w:tabs>
          <w:tab w:val="clear" w:pos="864"/>
          <w:tab w:val="num" w:pos="1074"/>
        </w:tabs>
        <w:spacing w:before="0"/>
        <w:ind w:left="1074"/>
      </w:pPr>
      <w:bookmarkStart w:id="624" w:name="_Toc152474522"/>
      <w:r>
        <w:t>系统服务</w:t>
      </w:r>
      <w:bookmarkEnd w:id="624"/>
    </w:p>
    <w:p w:rsidR="00E8079C" w:rsidRPr="002121A7" w:rsidRDefault="00E8079C" w:rsidP="00920BFB">
      <w:pPr>
        <w:spacing w:line="360" w:lineRule="auto"/>
        <w:ind w:firstLine="420"/>
        <w:rPr>
          <w:szCs w:val="21"/>
        </w:rPr>
      </w:pPr>
      <w:r w:rsidRPr="002121A7">
        <w:rPr>
          <w:rFonts w:hint="eastAsia"/>
          <w:szCs w:val="21"/>
        </w:rPr>
        <w:t>项目经理将安排相关技术人员跟随为期一个月的本项目系统试运行的全过程。</w:t>
      </w:r>
    </w:p>
    <w:p w:rsidR="00E8079C" w:rsidRDefault="00E8079C" w:rsidP="00920BFB">
      <w:pPr>
        <w:pStyle w:val="4"/>
        <w:numPr>
          <w:ilvl w:val="3"/>
          <w:numId w:val="1"/>
        </w:numPr>
        <w:tabs>
          <w:tab w:val="clear" w:pos="864"/>
          <w:tab w:val="num" w:pos="1074"/>
        </w:tabs>
        <w:spacing w:before="0"/>
        <w:ind w:left="1074"/>
      </w:pPr>
      <w:bookmarkStart w:id="625" w:name="_Toc152474523"/>
      <w:r>
        <w:t>定期服务</w:t>
      </w:r>
      <w:bookmarkEnd w:id="625"/>
    </w:p>
    <w:p w:rsidR="00E8079C" w:rsidRPr="002121A7" w:rsidRDefault="00E8079C" w:rsidP="00920BFB">
      <w:pPr>
        <w:spacing w:line="360" w:lineRule="auto"/>
        <w:ind w:firstLine="420"/>
        <w:rPr>
          <w:szCs w:val="21"/>
        </w:rPr>
      </w:pPr>
      <w:r w:rsidRPr="002121A7">
        <w:rPr>
          <w:rFonts w:hint="eastAsia"/>
          <w:szCs w:val="21"/>
        </w:rPr>
        <w:t>本项目系统软件、应用软件试运行结束转入稳定运行交付客户使用日起，项目经理将为客户安排定期维护服务：即每三个月一次派出相关技术人员到本项目现场对系统软件和应用系统软件作维护和调试，旨在保证客户知识管理系统用好，并不断提高其应用水平。</w:t>
      </w:r>
    </w:p>
    <w:p w:rsidR="00E8079C" w:rsidRDefault="00E8079C" w:rsidP="00920BFB">
      <w:pPr>
        <w:pStyle w:val="4"/>
        <w:numPr>
          <w:ilvl w:val="3"/>
          <w:numId w:val="1"/>
        </w:numPr>
        <w:tabs>
          <w:tab w:val="clear" w:pos="864"/>
          <w:tab w:val="num" w:pos="1074"/>
        </w:tabs>
        <w:spacing w:before="0"/>
        <w:ind w:left="1074"/>
      </w:pPr>
      <w:bookmarkStart w:id="626" w:name="_Toc152474524"/>
      <w:r>
        <w:t>不定期服务</w:t>
      </w:r>
      <w:bookmarkEnd w:id="626"/>
    </w:p>
    <w:p w:rsidR="00E8079C" w:rsidRPr="002121A7" w:rsidRDefault="00E8079C" w:rsidP="00920BFB">
      <w:pPr>
        <w:spacing w:line="360" w:lineRule="auto"/>
        <w:ind w:firstLine="420"/>
        <w:rPr>
          <w:szCs w:val="21"/>
        </w:rPr>
      </w:pPr>
      <w:r w:rsidRPr="002121A7">
        <w:rPr>
          <w:rFonts w:hint="eastAsia"/>
          <w:szCs w:val="21"/>
        </w:rPr>
        <w:t>对于厂商提供的系统软件和数据库版本升级和更换，项目经理将根据客户应用需求，及时派出相关工程师到现场为其安装和调试。</w:t>
      </w:r>
    </w:p>
    <w:p w:rsidR="00E8079C" w:rsidRDefault="00E8079C" w:rsidP="00920BFB">
      <w:pPr>
        <w:pStyle w:val="4"/>
        <w:numPr>
          <w:ilvl w:val="3"/>
          <w:numId w:val="1"/>
        </w:numPr>
        <w:tabs>
          <w:tab w:val="clear" w:pos="864"/>
          <w:tab w:val="num" w:pos="1074"/>
        </w:tabs>
        <w:spacing w:before="0"/>
        <w:ind w:left="1074"/>
      </w:pPr>
      <w:bookmarkStart w:id="627" w:name="_Toc152474525"/>
      <w:r>
        <w:t>长期服务</w:t>
      </w:r>
      <w:bookmarkEnd w:id="627"/>
    </w:p>
    <w:p w:rsidR="00E8079C" w:rsidRPr="002121A7" w:rsidRDefault="00E8079C" w:rsidP="00920BFB">
      <w:pPr>
        <w:spacing w:line="360" w:lineRule="auto"/>
        <w:ind w:firstLine="420"/>
        <w:rPr>
          <w:szCs w:val="21"/>
        </w:rPr>
      </w:pPr>
      <w:r w:rsidRPr="002121A7">
        <w:rPr>
          <w:rFonts w:hint="eastAsia"/>
          <w:szCs w:val="21"/>
        </w:rPr>
        <w:t>蓝凌在深圳设有专门的技术支持服务中心，向客户提供技术咨询，故障诊断，维护等全方位技术支持服务。</w:t>
      </w:r>
    </w:p>
    <w:p w:rsidR="00E8079C" w:rsidRDefault="00E8079C" w:rsidP="00191508">
      <w:pPr>
        <w:pStyle w:val="30"/>
        <w:tabs>
          <w:tab w:val="clear" w:pos="1571"/>
          <w:tab w:val="num" w:pos="1080"/>
        </w:tabs>
        <w:spacing w:before="0" w:after="0"/>
        <w:ind w:left="1080"/>
      </w:pPr>
      <w:bookmarkStart w:id="628" w:name="_Toc12867960"/>
      <w:bookmarkStart w:id="629" w:name="_Toc24039765"/>
      <w:bookmarkStart w:id="630" w:name="_Toc32655444"/>
      <w:bookmarkStart w:id="631" w:name="_Toc53374173"/>
      <w:bookmarkStart w:id="632" w:name="_Toc107403428"/>
      <w:bookmarkStart w:id="633" w:name="_Toc152474526"/>
      <w:bookmarkStart w:id="634" w:name="_Toc270491475"/>
      <w:bookmarkStart w:id="635" w:name="_Toc316979246"/>
      <w:r>
        <w:rPr>
          <w:rFonts w:hint="eastAsia"/>
        </w:rPr>
        <w:t>支持手段与方式</w:t>
      </w:r>
      <w:bookmarkEnd w:id="628"/>
      <w:bookmarkEnd w:id="629"/>
      <w:bookmarkEnd w:id="630"/>
      <w:bookmarkEnd w:id="631"/>
      <w:bookmarkEnd w:id="632"/>
      <w:bookmarkEnd w:id="633"/>
      <w:bookmarkEnd w:id="634"/>
      <w:bookmarkEnd w:id="635"/>
    </w:p>
    <w:p w:rsidR="00E8079C" w:rsidRPr="002121A7" w:rsidRDefault="00E8079C" w:rsidP="00920BFB">
      <w:pPr>
        <w:spacing w:line="360" w:lineRule="auto"/>
        <w:ind w:firstLine="420"/>
        <w:rPr>
          <w:szCs w:val="21"/>
        </w:rPr>
      </w:pPr>
      <w:r w:rsidRPr="002121A7">
        <w:rPr>
          <w:rFonts w:hint="eastAsia"/>
          <w:szCs w:val="21"/>
        </w:rPr>
        <w:t>电子邮件、传真、</w:t>
      </w:r>
      <w:r w:rsidRPr="002121A7">
        <w:rPr>
          <w:szCs w:val="21"/>
        </w:rPr>
        <w:t>BP</w:t>
      </w:r>
      <w:r w:rsidRPr="002121A7">
        <w:rPr>
          <w:rFonts w:hint="eastAsia"/>
          <w:szCs w:val="21"/>
        </w:rPr>
        <w:t>机、电话、手机等方式，将遇到的问题报告给技术支持中心。所有电话、电子邮件、传真都将被记录备案，并跟随问题的全过程。</w:t>
      </w:r>
    </w:p>
    <w:p w:rsidR="00E8079C" w:rsidRPr="002121A7" w:rsidRDefault="00E8079C" w:rsidP="00920BFB">
      <w:pPr>
        <w:spacing w:line="360" w:lineRule="auto"/>
        <w:ind w:firstLine="420"/>
        <w:rPr>
          <w:szCs w:val="21"/>
        </w:rPr>
      </w:pPr>
      <w:r w:rsidRPr="002121A7">
        <w:rPr>
          <w:rFonts w:hint="eastAsia"/>
          <w:szCs w:val="21"/>
        </w:rPr>
        <w:t>蓝凌还为用户每周七天、每天</w:t>
      </w:r>
      <w:r w:rsidRPr="002121A7">
        <w:rPr>
          <w:szCs w:val="21"/>
        </w:rPr>
        <w:t>24</w:t>
      </w:r>
      <w:r w:rsidRPr="002121A7">
        <w:rPr>
          <w:rFonts w:hint="eastAsia"/>
          <w:szCs w:val="21"/>
        </w:rPr>
        <w:t>小时的技术热线。</w:t>
      </w:r>
    </w:p>
    <w:p w:rsidR="00E8079C" w:rsidRPr="002121A7" w:rsidRDefault="00E8079C" w:rsidP="00920BFB">
      <w:pPr>
        <w:spacing w:line="360" w:lineRule="auto"/>
        <w:ind w:firstLine="420"/>
        <w:rPr>
          <w:szCs w:val="21"/>
        </w:rPr>
      </w:pPr>
      <w:r w:rsidRPr="002121A7">
        <w:rPr>
          <w:rFonts w:hint="eastAsia"/>
          <w:szCs w:val="21"/>
        </w:rPr>
        <w:t>救援响应时间：</w:t>
      </w:r>
      <w:r w:rsidRPr="002121A7">
        <w:rPr>
          <w:szCs w:val="21"/>
        </w:rPr>
        <w:t>2</w:t>
      </w:r>
      <w:r w:rsidRPr="002121A7">
        <w:rPr>
          <w:rFonts w:hint="eastAsia"/>
          <w:szCs w:val="21"/>
        </w:rPr>
        <w:t>小时。</w:t>
      </w:r>
    </w:p>
    <w:p w:rsidR="00E8079C" w:rsidRPr="002121A7" w:rsidRDefault="00E8079C" w:rsidP="00920BFB">
      <w:pPr>
        <w:spacing w:line="360" w:lineRule="auto"/>
        <w:ind w:firstLine="420"/>
        <w:rPr>
          <w:szCs w:val="21"/>
        </w:rPr>
      </w:pPr>
      <w:r w:rsidRPr="002121A7">
        <w:rPr>
          <w:rFonts w:hint="eastAsia"/>
          <w:szCs w:val="21"/>
        </w:rPr>
        <w:t>必要时达到现场时间：工作时间内</w:t>
      </w:r>
      <w:r w:rsidRPr="002121A7">
        <w:rPr>
          <w:szCs w:val="21"/>
        </w:rPr>
        <w:t>4</w:t>
      </w:r>
      <w:r w:rsidRPr="002121A7">
        <w:rPr>
          <w:rFonts w:hint="eastAsia"/>
          <w:szCs w:val="21"/>
        </w:rPr>
        <w:t>小时，工作时间外不超过第二个工作日的上班时间。</w:t>
      </w:r>
    </w:p>
    <w:p w:rsidR="00E8079C" w:rsidRPr="002121A7" w:rsidRDefault="00E8079C" w:rsidP="00920BFB">
      <w:pPr>
        <w:spacing w:line="360" w:lineRule="auto"/>
        <w:ind w:firstLine="420"/>
        <w:rPr>
          <w:szCs w:val="21"/>
        </w:rPr>
      </w:pPr>
      <w:r w:rsidRPr="002121A7">
        <w:rPr>
          <w:rFonts w:hint="eastAsia"/>
          <w:szCs w:val="21"/>
        </w:rPr>
        <w:t>解决问题时间：一般问题</w:t>
      </w:r>
      <w:r w:rsidRPr="002121A7">
        <w:rPr>
          <w:szCs w:val="21"/>
        </w:rPr>
        <w:t>24</w:t>
      </w:r>
      <w:r w:rsidRPr="002121A7">
        <w:rPr>
          <w:rFonts w:hint="eastAsia"/>
          <w:szCs w:val="21"/>
        </w:rPr>
        <w:t>小时，重大问题</w:t>
      </w:r>
      <w:r w:rsidRPr="002121A7">
        <w:rPr>
          <w:szCs w:val="21"/>
        </w:rPr>
        <w:t>48</w:t>
      </w:r>
      <w:r w:rsidRPr="002121A7">
        <w:rPr>
          <w:rFonts w:hint="eastAsia"/>
          <w:szCs w:val="21"/>
        </w:rPr>
        <w:t>小时。</w:t>
      </w:r>
    </w:p>
    <w:p w:rsidR="00E8079C" w:rsidRDefault="00E8079C" w:rsidP="00191508">
      <w:pPr>
        <w:pStyle w:val="30"/>
        <w:tabs>
          <w:tab w:val="clear" w:pos="1571"/>
          <w:tab w:val="num" w:pos="1080"/>
        </w:tabs>
        <w:spacing w:before="0" w:after="0"/>
        <w:ind w:left="1080"/>
      </w:pPr>
      <w:bookmarkStart w:id="636" w:name="_Toc12867961"/>
      <w:bookmarkStart w:id="637" w:name="_Toc24039766"/>
      <w:bookmarkStart w:id="638" w:name="_Toc32655445"/>
      <w:bookmarkStart w:id="639" w:name="_Toc53374174"/>
      <w:bookmarkStart w:id="640" w:name="_Toc107403429"/>
      <w:bookmarkStart w:id="641" w:name="_Toc152474527"/>
      <w:bookmarkStart w:id="642" w:name="_Toc270491476"/>
      <w:bookmarkStart w:id="643" w:name="_Toc316979247"/>
      <w:r>
        <w:rPr>
          <w:rFonts w:hint="eastAsia"/>
        </w:rPr>
        <w:t>技术支持服务期</w:t>
      </w:r>
      <w:bookmarkEnd w:id="636"/>
      <w:bookmarkEnd w:id="637"/>
      <w:bookmarkEnd w:id="638"/>
      <w:bookmarkEnd w:id="639"/>
      <w:bookmarkEnd w:id="640"/>
      <w:bookmarkEnd w:id="641"/>
      <w:bookmarkEnd w:id="642"/>
      <w:bookmarkEnd w:id="643"/>
    </w:p>
    <w:p w:rsidR="00E8079C" w:rsidRPr="002121A7" w:rsidRDefault="00E8079C" w:rsidP="00920BFB">
      <w:pPr>
        <w:spacing w:line="360" w:lineRule="auto"/>
        <w:ind w:firstLine="420"/>
        <w:rPr>
          <w:szCs w:val="21"/>
        </w:rPr>
      </w:pPr>
      <w:r w:rsidRPr="002121A7">
        <w:rPr>
          <w:rFonts w:hint="eastAsia"/>
          <w:szCs w:val="21"/>
        </w:rPr>
        <w:t>在软件实施完成并经双方（客户和蓝凌）签字验收之日起计算技术支持服务期。</w:t>
      </w:r>
    </w:p>
    <w:p w:rsidR="00E8079C" w:rsidRPr="002121A7" w:rsidRDefault="00E8079C" w:rsidP="00920BFB">
      <w:pPr>
        <w:spacing w:line="360" w:lineRule="auto"/>
        <w:ind w:firstLine="420"/>
        <w:rPr>
          <w:szCs w:val="21"/>
        </w:rPr>
      </w:pPr>
      <w:r w:rsidRPr="002121A7">
        <w:rPr>
          <w:rFonts w:hint="eastAsia"/>
          <w:szCs w:val="21"/>
        </w:rPr>
        <w:t>蓝凌的软件技术支持服务期为一年，在一年服务期内，蓝凌将为用户提供充足的资料及各种支持手段，必要时，可以免费派工程师到现场服务。技术支持服务期外的系统维护，蓝凌将与用户共同友好协商，合理的收取费用，并根据具体情况，适当减免维护费用，具体将在合同中体现。</w:t>
      </w:r>
    </w:p>
    <w:p w:rsidR="00E8079C" w:rsidRDefault="00E8079C" w:rsidP="00191508">
      <w:pPr>
        <w:pStyle w:val="30"/>
        <w:tabs>
          <w:tab w:val="clear" w:pos="1571"/>
          <w:tab w:val="num" w:pos="1080"/>
        </w:tabs>
        <w:spacing w:before="0" w:after="0"/>
        <w:ind w:left="1080"/>
      </w:pPr>
      <w:bookmarkStart w:id="644" w:name="_Toc12867962"/>
      <w:bookmarkStart w:id="645" w:name="_Toc24039767"/>
      <w:bookmarkStart w:id="646" w:name="_Toc32655446"/>
      <w:bookmarkStart w:id="647" w:name="_Toc53374175"/>
      <w:bookmarkStart w:id="648" w:name="_Toc107403430"/>
      <w:bookmarkStart w:id="649" w:name="_Toc152474528"/>
      <w:bookmarkStart w:id="650" w:name="_Toc270491477"/>
      <w:bookmarkStart w:id="651" w:name="_Toc316979248"/>
      <w:r>
        <w:rPr>
          <w:rFonts w:hint="eastAsia"/>
        </w:rPr>
        <w:t>长期的技术支持和合作</w:t>
      </w:r>
      <w:bookmarkEnd w:id="644"/>
      <w:bookmarkEnd w:id="645"/>
      <w:bookmarkEnd w:id="646"/>
      <w:bookmarkEnd w:id="647"/>
      <w:bookmarkEnd w:id="648"/>
      <w:bookmarkEnd w:id="649"/>
      <w:bookmarkEnd w:id="650"/>
      <w:bookmarkEnd w:id="651"/>
    </w:p>
    <w:p w:rsidR="00E8079C" w:rsidRPr="002121A7" w:rsidRDefault="00E8079C" w:rsidP="00920BFB">
      <w:pPr>
        <w:spacing w:line="360" w:lineRule="auto"/>
        <w:ind w:firstLine="420"/>
        <w:rPr>
          <w:szCs w:val="21"/>
        </w:rPr>
      </w:pPr>
      <w:r w:rsidRPr="002121A7">
        <w:rPr>
          <w:rFonts w:hint="eastAsia"/>
          <w:szCs w:val="21"/>
        </w:rPr>
        <w:t>蓝凌为客户</w:t>
      </w:r>
      <w:r w:rsidR="00D62A3C">
        <w:rPr>
          <w:rFonts w:hint="eastAsia"/>
          <w:szCs w:val="21"/>
        </w:rPr>
        <w:t>系统平台</w:t>
      </w:r>
      <w:r w:rsidRPr="002121A7">
        <w:rPr>
          <w:rFonts w:hint="eastAsia"/>
          <w:szCs w:val="21"/>
        </w:rPr>
        <w:t>开发的应用软件经过稳定运行实际应用以后，我们建议与客户建立长期合作协定对该项目尤其应用软件系统加以行业推广，旨在双方都能获得收益。</w:t>
      </w:r>
    </w:p>
    <w:p w:rsidR="00E8079C" w:rsidRPr="002121A7" w:rsidRDefault="00E8079C" w:rsidP="00920BFB">
      <w:pPr>
        <w:spacing w:line="360" w:lineRule="auto"/>
        <w:ind w:firstLine="420"/>
        <w:rPr>
          <w:szCs w:val="21"/>
        </w:rPr>
      </w:pPr>
      <w:r w:rsidRPr="002121A7">
        <w:rPr>
          <w:rFonts w:hint="eastAsia"/>
          <w:szCs w:val="21"/>
        </w:rPr>
        <w:t>蓝凌作为一家资深的应用方案供应商，与国内外各大厂商保持着从高级部门到工作小组级别的频繁定期的联系。这种联系使双方对客户运作、产品信息和最新技术解决方案有一个完整的认识。这使得蓝凌能够更有效更完善地处理客户的技术问题。蓝凌准备定期与客户系统管理人员开会，回顾提供的支持服务情况，会议将在合理的基础上由高级部门复查。蓝凌还将为客户提供长期的技术咨询和技术支持，并且根据用户的实际需要，派出专家作为顾问，不断优化服务，以适应日益增长的业务需求，使客户</w:t>
      </w:r>
      <w:r w:rsidR="00D62A3C">
        <w:rPr>
          <w:rFonts w:hint="eastAsia"/>
          <w:szCs w:val="21"/>
        </w:rPr>
        <w:t>系统平台</w:t>
      </w:r>
      <w:r w:rsidRPr="002121A7">
        <w:rPr>
          <w:rFonts w:hint="eastAsia"/>
          <w:szCs w:val="21"/>
        </w:rPr>
        <w:t>更臻完善和实用高效。</w:t>
      </w:r>
    </w:p>
    <w:p w:rsidR="00E8079C" w:rsidRPr="002121A7" w:rsidRDefault="00E8079C" w:rsidP="00920BFB">
      <w:pPr>
        <w:spacing w:line="360" w:lineRule="auto"/>
        <w:ind w:firstLine="420"/>
        <w:rPr>
          <w:szCs w:val="21"/>
        </w:rPr>
      </w:pPr>
      <w:r w:rsidRPr="002121A7">
        <w:rPr>
          <w:rFonts w:hint="eastAsia"/>
          <w:szCs w:val="21"/>
        </w:rPr>
        <w:t>希望蓝凌所提供的服务和技术支持将能在所有方面满足客户的高质量标准。</w:t>
      </w:r>
    </w:p>
    <w:p w:rsidR="00E8079C" w:rsidRDefault="00E8079C" w:rsidP="00191508">
      <w:pPr>
        <w:pStyle w:val="30"/>
        <w:tabs>
          <w:tab w:val="clear" w:pos="1571"/>
          <w:tab w:val="num" w:pos="1080"/>
        </w:tabs>
        <w:spacing w:before="0" w:after="0"/>
        <w:ind w:left="1080"/>
      </w:pPr>
      <w:bookmarkStart w:id="652" w:name="_Toc152474529"/>
      <w:bookmarkStart w:id="653" w:name="_Toc270491478"/>
      <w:bookmarkStart w:id="654" w:name="_Toc107403431"/>
      <w:bookmarkStart w:id="655" w:name="_Toc316979249"/>
      <w:r>
        <w:rPr>
          <w:rFonts w:hint="eastAsia"/>
        </w:rPr>
        <w:t>硬件服务支持</w:t>
      </w:r>
      <w:bookmarkEnd w:id="652"/>
      <w:bookmarkEnd w:id="653"/>
      <w:bookmarkEnd w:id="655"/>
    </w:p>
    <w:p w:rsidR="00E8079C" w:rsidRPr="002121A7" w:rsidRDefault="00E8079C" w:rsidP="00920BFB">
      <w:pPr>
        <w:pStyle w:val="aa"/>
        <w:spacing w:line="360" w:lineRule="auto"/>
        <w:rPr>
          <w:szCs w:val="21"/>
        </w:rPr>
      </w:pPr>
      <w:r w:rsidRPr="002121A7">
        <w:rPr>
          <w:rFonts w:hint="eastAsia"/>
          <w:szCs w:val="21"/>
        </w:rPr>
        <w:t>按购买产品所承诺的服务内容提供相应的服务。</w:t>
      </w:r>
    </w:p>
    <w:p w:rsidR="00E8079C" w:rsidRDefault="00E8079C" w:rsidP="00191508">
      <w:pPr>
        <w:pStyle w:val="30"/>
        <w:tabs>
          <w:tab w:val="clear" w:pos="1571"/>
          <w:tab w:val="num" w:pos="1080"/>
        </w:tabs>
        <w:spacing w:before="0" w:after="0"/>
        <w:ind w:left="1080"/>
      </w:pPr>
      <w:bookmarkStart w:id="656" w:name="_Toc152474530"/>
      <w:bookmarkStart w:id="657" w:name="_Toc270491479"/>
      <w:bookmarkStart w:id="658" w:name="_Toc316979250"/>
      <w:r>
        <w:t>服务</w:t>
      </w:r>
      <w:r>
        <w:rPr>
          <w:rFonts w:hint="eastAsia"/>
        </w:rPr>
        <w:t>收费标准</w:t>
      </w:r>
      <w:bookmarkEnd w:id="654"/>
      <w:bookmarkEnd w:id="656"/>
      <w:bookmarkEnd w:id="657"/>
      <w:bookmarkEnd w:id="658"/>
    </w:p>
    <w:p w:rsidR="00E8079C" w:rsidRPr="002121A7" w:rsidRDefault="00E8079C" w:rsidP="00920BFB">
      <w:pPr>
        <w:spacing w:line="360" w:lineRule="auto"/>
        <w:ind w:firstLine="420"/>
        <w:rPr>
          <w:rFonts w:ascii="宋体" w:hAnsi="宋体"/>
          <w:szCs w:val="21"/>
        </w:rPr>
      </w:pPr>
      <w:r w:rsidRPr="002121A7">
        <w:rPr>
          <w:rFonts w:ascii="宋体" w:hAnsi="宋体"/>
          <w:szCs w:val="21"/>
        </w:rPr>
        <w:t>1）</w:t>
      </w:r>
      <w:r w:rsidRPr="002121A7">
        <w:rPr>
          <w:rFonts w:ascii="宋体" w:hAnsi="宋体"/>
          <w:szCs w:val="21"/>
        </w:rPr>
        <w:tab/>
        <w:t>服务方式：</w:t>
      </w:r>
    </w:p>
    <w:p w:rsidR="00E8079C" w:rsidRPr="002121A7" w:rsidRDefault="00E8079C" w:rsidP="00920BFB">
      <w:pPr>
        <w:spacing w:line="360" w:lineRule="auto"/>
        <w:ind w:firstLine="420"/>
        <w:rPr>
          <w:rFonts w:ascii="宋体" w:hAnsi="宋体"/>
          <w:szCs w:val="21"/>
        </w:rPr>
      </w:pPr>
      <w:r w:rsidRPr="002121A7">
        <w:rPr>
          <w:rFonts w:ascii="宋体" w:hAnsi="宋体"/>
          <w:szCs w:val="21"/>
        </w:rPr>
        <w:t>为期1年的免费技术支持服务期满后，蓝凌公司将根据用户的自身情况，提供以年或次数计费的有偿服务。</w:t>
      </w:r>
    </w:p>
    <w:p w:rsidR="00E8079C" w:rsidRPr="002121A7" w:rsidRDefault="00E8079C" w:rsidP="00920BFB">
      <w:pPr>
        <w:spacing w:line="360" w:lineRule="auto"/>
        <w:ind w:firstLine="420"/>
        <w:rPr>
          <w:rFonts w:ascii="宋体" w:hAnsi="宋体"/>
          <w:szCs w:val="21"/>
        </w:rPr>
      </w:pPr>
      <w:r w:rsidRPr="002121A7">
        <w:rPr>
          <w:rFonts w:ascii="宋体" w:hAnsi="宋体"/>
          <w:szCs w:val="21"/>
        </w:rPr>
        <w:t>2）</w:t>
      </w:r>
      <w:r w:rsidRPr="002121A7">
        <w:rPr>
          <w:rFonts w:ascii="宋体" w:hAnsi="宋体"/>
          <w:szCs w:val="21"/>
        </w:rPr>
        <w:tab/>
        <w:t>收费方式及服务内容：</w:t>
      </w:r>
    </w:p>
    <w:p w:rsidR="00E8079C" w:rsidRPr="002121A7" w:rsidRDefault="00E8079C" w:rsidP="00920BFB">
      <w:pPr>
        <w:spacing w:line="360" w:lineRule="auto"/>
        <w:ind w:firstLine="420"/>
        <w:rPr>
          <w:rFonts w:ascii="宋体" w:hAnsi="宋体"/>
          <w:szCs w:val="21"/>
        </w:rPr>
      </w:pPr>
      <w:r w:rsidRPr="002121A7">
        <w:rPr>
          <w:rFonts w:ascii="宋体" w:hAnsi="宋体"/>
          <w:szCs w:val="21"/>
        </w:rPr>
        <w:t>a.按年计</w:t>
      </w:r>
    </w:p>
    <w:p w:rsidR="00E8079C" w:rsidRPr="002121A7" w:rsidRDefault="00E8079C" w:rsidP="00920BFB">
      <w:pPr>
        <w:spacing w:line="360" w:lineRule="auto"/>
        <w:ind w:firstLine="420"/>
        <w:rPr>
          <w:rFonts w:ascii="宋体" w:hAnsi="宋体"/>
          <w:szCs w:val="21"/>
        </w:rPr>
      </w:pPr>
      <w:r w:rsidRPr="002121A7">
        <w:rPr>
          <w:rFonts w:ascii="宋体" w:hAnsi="宋体"/>
          <w:szCs w:val="21"/>
        </w:rPr>
        <w:t>服务内容：提供维护（包括定期上门维护）和标准产品免费升级服务。</w:t>
      </w:r>
    </w:p>
    <w:p w:rsidR="00E8079C" w:rsidRPr="002121A7" w:rsidRDefault="00E8079C" w:rsidP="00920BFB">
      <w:pPr>
        <w:spacing w:line="360" w:lineRule="auto"/>
        <w:ind w:firstLine="420"/>
        <w:rPr>
          <w:rFonts w:ascii="宋体" w:hAnsi="宋体"/>
          <w:szCs w:val="21"/>
        </w:rPr>
      </w:pPr>
      <w:r w:rsidRPr="002121A7">
        <w:rPr>
          <w:rFonts w:ascii="宋体" w:hAnsi="宋体"/>
          <w:szCs w:val="21"/>
        </w:rPr>
        <w:t>b.按工程师人天计</w:t>
      </w:r>
    </w:p>
    <w:p w:rsidR="00E8079C" w:rsidRPr="002121A7" w:rsidRDefault="00E8079C" w:rsidP="00920BFB">
      <w:pPr>
        <w:spacing w:line="360" w:lineRule="auto"/>
        <w:ind w:firstLine="420"/>
        <w:rPr>
          <w:rFonts w:ascii="宋体" w:hAnsi="宋体"/>
          <w:szCs w:val="21"/>
        </w:rPr>
      </w:pPr>
      <w:r w:rsidRPr="002121A7">
        <w:rPr>
          <w:rFonts w:ascii="宋体" w:hAnsi="宋体"/>
          <w:szCs w:val="21"/>
        </w:rPr>
        <w:t>服务内容：</w:t>
      </w:r>
    </w:p>
    <w:p w:rsidR="00E8079C" w:rsidRPr="002121A7" w:rsidRDefault="00E8079C" w:rsidP="00920BFB">
      <w:pPr>
        <w:spacing w:line="360" w:lineRule="auto"/>
        <w:ind w:firstLine="420"/>
        <w:rPr>
          <w:rFonts w:ascii="宋体" w:hAnsi="宋体"/>
          <w:szCs w:val="21"/>
        </w:rPr>
      </w:pPr>
      <w:r w:rsidRPr="002121A7">
        <w:rPr>
          <w:rFonts w:ascii="宋体" w:hAnsi="宋体"/>
          <w:szCs w:val="21"/>
        </w:rPr>
        <w:t>a）、提供蓝凌公司定制开发产品的日常管理维护和标准产品的升级工作；</w:t>
      </w:r>
    </w:p>
    <w:p w:rsidR="00E8079C" w:rsidRPr="002121A7" w:rsidRDefault="00E8079C" w:rsidP="00920BFB">
      <w:pPr>
        <w:spacing w:line="360" w:lineRule="auto"/>
        <w:ind w:firstLine="420"/>
        <w:rPr>
          <w:rFonts w:ascii="宋体" w:hAnsi="宋体"/>
          <w:szCs w:val="21"/>
        </w:rPr>
      </w:pPr>
      <w:r w:rsidRPr="002121A7">
        <w:rPr>
          <w:rFonts w:ascii="宋体" w:hAnsi="宋体"/>
          <w:szCs w:val="21"/>
        </w:rPr>
        <w:tab/>
        <w:t>b)、二次开发服务；</w:t>
      </w:r>
    </w:p>
    <w:p w:rsidR="00E8079C" w:rsidRPr="002121A7" w:rsidRDefault="00E8079C" w:rsidP="00920BFB">
      <w:pPr>
        <w:spacing w:line="360" w:lineRule="auto"/>
        <w:ind w:firstLine="420"/>
        <w:rPr>
          <w:rFonts w:ascii="宋体" w:hAnsi="宋体"/>
          <w:szCs w:val="21"/>
        </w:rPr>
      </w:pPr>
      <w:r w:rsidRPr="002121A7">
        <w:rPr>
          <w:rFonts w:ascii="宋体" w:hAnsi="宋体"/>
          <w:szCs w:val="21"/>
        </w:rPr>
        <w:tab/>
        <w:t>c)、应用培训服务。</w:t>
      </w:r>
    </w:p>
    <w:p w:rsidR="00E8079C" w:rsidRPr="002121A7" w:rsidRDefault="00E8079C" w:rsidP="00920BFB">
      <w:pPr>
        <w:spacing w:line="360" w:lineRule="auto"/>
        <w:ind w:firstLine="420"/>
        <w:rPr>
          <w:rFonts w:ascii="宋体" w:hAnsi="宋体"/>
          <w:szCs w:val="21"/>
        </w:rPr>
      </w:pPr>
      <w:r w:rsidRPr="002121A7">
        <w:rPr>
          <w:rFonts w:ascii="宋体" w:hAnsi="宋体"/>
          <w:szCs w:val="21"/>
        </w:rPr>
        <w:t>3）</w:t>
      </w:r>
      <w:r w:rsidRPr="002121A7">
        <w:rPr>
          <w:rFonts w:ascii="宋体" w:hAnsi="宋体"/>
          <w:szCs w:val="21"/>
        </w:rPr>
        <w:tab/>
        <w:t>响应时间：</w:t>
      </w:r>
    </w:p>
    <w:p w:rsidR="00E8079C" w:rsidRPr="002121A7" w:rsidRDefault="00E8079C" w:rsidP="00920BFB">
      <w:pPr>
        <w:spacing w:line="360" w:lineRule="auto"/>
        <w:ind w:firstLine="420"/>
        <w:rPr>
          <w:rFonts w:ascii="宋体" w:hAnsi="宋体"/>
          <w:szCs w:val="21"/>
        </w:rPr>
      </w:pPr>
      <w:r w:rsidRPr="002121A7">
        <w:rPr>
          <w:rFonts w:ascii="宋体" w:hAnsi="宋体"/>
          <w:szCs w:val="21"/>
        </w:rPr>
        <w:t>救援响应时间：4小时。</w:t>
      </w:r>
    </w:p>
    <w:p w:rsidR="00E8079C" w:rsidRDefault="00E8079C" w:rsidP="00920BFB">
      <w:pPr>
        <w:spacing w:line="360" w:lineRule="auto"/>
        <w:ind w:firstLineChars="200" w:firstLine="420"/>
        <w:rPr>
          <w:rFonts w:ascii="宋体" w:hAnsi="宋体"/>
          <w:szCs w:val="21"/>
        </w:rPr>
      </w:pPr>
      <w:r w:rsidRPr="002121A7">
        <w:rPr>
          <w:rFonts w:ascii="宋体" w:hAnsi="宋体"/>
          <w:szCs w:val="21"/>
        </w:rPr>
        <w:t>蓝凌技术支持中心救援：24小时</w:t>
      </w:r>
      <w:r w:rsidRPr="002121A7">
        <w:rPr>
          <w:rFonts w:ascii="宋体" w:hAnsi="宋体" w:hint="eastAsia"/>
          <w:szCs w:val="21"/>
        </w:rPr>
        <w:t>。</w:t>
      </w:r>
    </w:p>
    <w:p w:rsidR="00E8079C" w:rsidRDefault="00E8079C" w:rsidP="00920BFB">
      <w:pPr>
        <w:spacing w:line="360" w:lineRule="auto"/>
        <w:ind w:firstLineChars="200" w:firstLine="420"/>
        <w:rPr>
          <w:rFonts w:ascii="宋体" w:hAnsi="宋体"/>
          <w:szCs w:val="21"/>
        </w:rPr>
      </w:pPr>
    </w:p>
    <w:p w:rsidR="006743BB" w:rsidRPr="006743BB" w:rsidRDefault="00616FBA" w:rsidP="00920BFB">
      <w:pPr>
        <w:spacing w:line="360" w:lineRule="auto"/>
        <w:ind w:firstLine="561"/>
        <w:rPr>
          <w:rFonts w:ascii="宋体" w:hAnsi="宋体"/>
          <w:b/>
          <w:bCs/>
          <w:szCs w:val="21"/>
        </w:rPr>
      </w:pPr>
      <w:r>
        <w:rPr>
          <w:rFonts w:ascii="宋体" w:hAnsi="宋体"/>
          <w:b/>
          <w:bCs/>
          <w:szCs w:val="21"/>
        </w:rPr>
        <w:br w:type="page"/>
      </w:r>
    </w:p>
    <w:p w:rsidR="00616FBA" w:rsidRDefault="00E436B2" w:rsidP="00920BFB">
      <w:pPr>
        <w:pStyle w:val="10"/>
        <w:tabs>
          <w:tab w:val="clear" w:pos="1080"/>
          <w:tab w:val="num" w:pos="1290"/>
        </w:tabs>
        <w:spacing w:before="0" w:after="0"/>
        <w:ind w:left="642"/>
        <w:rPr>
          <w:sz w:val="36"/>
          <w:szCs w:val="36"/>
        </w:rPr>
      </w:pPr>
      <w:bookmarkStart w:id="659" w:name="_Toc316979251"/>
      <w:r w:rsidRPr="00616FBA">
        <w:rPr>
          <w:rFonts w:hint="eastAsia"/>
        </w:rPr>
        <w:t>美的集团</w:t>
      </w:r>
      <w:r>
        <w:rPr>
          <w:rFonts w:hint="eastAsia"/>
        </w:rPr>
        <w:t>--</w:t>
      </w:r>
      <w:r w:rsidRPr="00616FBA">
        <w:rPr>
          <w:rFonts w:hint="eastAsia"/>
        </w:rPr>
        <w:t>MIP</w:t>
      </w:r>
      <w:r w:rsidR="00E26F3B">
        <w:rPr>
          <w:rFonts w:hint="eastAsia"/>
          <w:lang w:eastAsia="zh-CN"/>
        </w:rPr>
        <w:t>平台</w:t>
      </w:r>
      <w:r w:rsidRPr="00616FBA">
        <w:rPr>
          <w:rFonts w:hint="eastAsia"/>
        </w:rPr>
        <w:t>应用实践</w:t>
      </w:r>
      <w:bookmarkEnd w:id="659"/>
    </w:p>
    <w:p w:rsidR="00616FBA" w:rsidRPr="00212AFC" w:rsidRDefault="00D53F89" w:rsidP="00920BFB">
      <w:pPr>
        <w:spacing w:line="360" w:lineRule="auto"/>
        <w:jc w:val="center"/>
        <w:rPr>
          <w:b/>
          <w:color w:val="000000"/>
        </w:rPr>
      </w:pPr>
      <w:r w:rsidRPr="00191508">
        <w:rPr>
          <w:b/>
          <w:noProof/>
          <w:color w:val="000000"/>
        </w:rPr>
        <w:drawing>
          <wp:inline distT="0" distB="0" distL="0" distR="0">
            <wp:extent cx="1981200" cy="609600"/>
            <wp:effectExtent l="0" t="0" r="0" b="0"/>
            <wp:docPr id="61" name="图片 11951" descr="主界面修改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51" descr="主界面修改20217"/>
                    <pic:cNvPicPr>
                      <a:picLocks noChangeAspect="1" noChangeArrowheads="1"/>
                    </pic:cNvPicPr>
                  </pic:nvPicPr>
                  <pic:blipFill>
                    <a:blip r:embed="rId78">
                      <a:extLst>
                        <a:ext uri="{28A0092B-C50C-407E-A947-70E740481C1C}">
                          <a14:useLocalDpi xmlns:a14="http://schemas.microsoft.com/office/drawing/2010/main" val="0"/>
                        </a:ext>
                      </a:extLst>
                    </a:blip>
                    <a:srcRect r="77501" b="90230"/>
                    <a:stretch>
                      <a:fillRect/>
                    </a:stretch>
                  </pic:blipFill>
                  <pic:spPr bwMode="auto">
                    <a:xfrm>
                      <a:off x="0" y="0"/>
                      <a:ext cx="1981200" cy="609600"/>
                    </a:xfrm>
                    <a:prstGeom prst="rect">
                      <a:avLst/>
                    </a:prstGeom>
                    <a:noFill/>
                    <a:ln>
                      <a:noFill/>
                    </a:ln>
                  </pic:spPr>
                </pic:pic>
              </a:graphicData>
            </a:graphic>
          </wp:inline>
        </w:drawing>
      </w:r>
    </w:p>
    <w:p w:rsidR="00616FBA" w:rsidRPr="00616FBA" w:rsidRDefault="00616FBA" w:rsidP="00920BFB">
      <w:pPr>
        <w:widowControl/>
        <w:spacing w:line="360" w:lineRule="auto"/>
        <w:ind w:firstLine="420"/>
        <w:jc w:val="left"/>
        <w:rPr>
          <w:rFonts w:ascii="宋体" w:hAnsi="宋体" w:cs="Arial"/>
          <w:color w:val="000000"/>
          <w:kern w:val="0"/>
          <w:szCs w:val="21"/>
        </w:rPr>
      </w:pPr>
      <w:r w:rsidRPr="00616FBA">
        <w:rPr>
          <w:rFonts w:ascii="宋体" w:hAnsi="宋体" w:cs="Arial"/>
          <w:color w:val="000000"/>
          <w:kern w:val="0"/>
          <w:szCs w:val="21"/>
        </w:rPr>
        <w:t xml:space="preserve"> </w:t>
      </w:r>
      <w:r w:rsidRPr="00616FBA">
        <w:rPr>
          <w:rFonts w:ascii="宋体" w:hAnsi="宋体" w:cs="Arial" w:hint="eastAsia"/>
          <w:color w:val="000000"/>
          <w:kern w:val="0"/>
          <w:szCs w:val="21"/>
        </w:rPr>
        <w:t>美的</w:t>
      </w:r>
      <w:r w:rsidRPr="00616FBA">
        <w:rPr>
          <w:rFonts w:ascii="宋体" w:hAnsi="宋体" w:cs="Arial"/>
          <w:color w:val="000000"/>
          <w:kern w:val="0"/>
          <w:szCs w:val="21"/>
        </w:rPr>
        <w:t>MIP</w:t>
      </w:r>
      <w:r w:rsidRPr="00616FBA">
        <w:rPr>
          <w:rFonts w:ascii="宋体" w:hAnsi="宋体" w:cs="Arial" w:hint="eastAsia"/>
          <w:color w:val="000000"/>
          <w:kern w:val="0"/>
          <w:szCs w:val="21"/>
        </w:rPr>
        <w:t>即为</w:t>
      </w:r>
      <w:r w:rsidRPr="00616FBA">
        <w:rPr>
          <w:rFonts w:ascii="宋体" w:hAnsi="宋体" w:cs="Arial"/>
          <w:color w:val="000000"/>
          <w:kern w:val="0"/>
          <w:szCs w:val="21"/>
        </w:rPr>
        <w:t>“</w:t>
      </w:r>
      <w:r w:rsidRPr="00616FBA">
        <w:rPr>
          <w:rFonts w:ascii="宋体" w:hAnsi="宋体" w:cs="Arial" w:hint="eastAsia"/>
          <w:color w:val="000000"/>
          <w:kern w:val="0"/>
          <w:szCs w:val="21"/>
        </w:rPr>
        <w:t>美的信息门户</w:t>
      </w:r>
      <w:r w:rsidRPr="00616FBA">
        <w:rPr>
          <w:rFonts w:ascii="宋体" w:hAnsi="宋体" w:cs="Arial"/>
          <w:color w:val="000000"/>
          <w:kern w:val="0"/>
          <w:szCs w:val="21"/>
        </w:rPr>
        <w:t>”</w:t>
      </w:r>
      <w:r w:rsidRPr="00616FBA">
        <w:rPr>
          <w:rFonts w:ascii="宋体" w:hAnsi="宋体" w:cs="Arial" w:hint="eastAsia"/>
          <w:color w:val="000000"/>
          <w:kern w:val="0"/>
          <w:szCs w:val="21"/>
        </w:rPr>
        <w:t>（</w:t>
      </w:r>
      <w:r w:rsidRPr="00616FBA">
        <w:rPr>
          <w:rFonts w:ascii="宋体" w:hAnsi="宋体" w:cs="Arial"/>
          <w:color w:val="000000"/>
          <w:kern w:val="0"/>
          <w:szCs w:val="21"/>
        </w:rPr>
        <w:t>Midea Information Portal</w:t>
      </w:r>
      <w:r w:rsidRPr="00616FBA">
        <w:rPr>
          <w:rFonts w:ascii="宋体" w:hAnsi="宋体" w:cs="Arial" w:hint="eastAsia"/>
          <w:color w:val="000000"/>
          <w:kern w:val="0"/>
          <w:szCs w:val="21"/>
        </w:rPr>
        <w:t>），概念来自于企业信息门户</w:t>
      </w:r>
      <w:r w:rsidRPr="00616FBA">
        <w:rPr>
          <w:rFonts w:ascii="宋体" w:hAnsi="宋体" w:cs="Arial"/>
          <w:color w:val="000000"/>
          <w:kern w:val="0"/>
          <w:szCs w:val="21"/>
        </w:rPr>
        <w:t>(EIP,Enterprise Information Portal</w:t>
      </w:r>
      <w:r w:rsidRPr="00616FBA">
        <w:rPr>
          <w:rFonts w:ascii="宋体" w:hAnsi="宋体" w:cs="Arial" w:hint="eastAsia"/>
          <w:color w:val="000000"/>
          <w:kern w:val="0"/>
          <w:szCs w:val="21"/>
        </w:rPr>
        <w:t>），期望将企业的所有应用和数据集成到一个信息管理平台之上，并以统一的用户界面提供给用户，使企业可以快速地建立企业对合作厂商、员工和客户的信息门户。</w:t>
      </w:r>
    </w:p>
    <w:p w:rsidR="00616FBA" w:rsidRPr="00616FBA" w:rsidRDefault="00616FBA" w:rsidP="00920BFB">
      <w:pPr>
        <w:widowControl/>
        <w:spacing w:line="360" w:lineRule="auto"/>
        <w:ind w:firstLine="420"/>
        <w:jc w:val="left"/>
        <w:rPr>
          <w:rFonts w:ascii="宋体" w:hAnsi="宋体" w:cs="Arial"/>
          <w:color w:val="000000"/>
          <w:kern w:val="0"/>
          <w:szCs w:val="21"/>
        </w:rPr>
      </w:pPr>
      <w:r w:rsidRPr="00616FBA">
        <w:rPr>
          <w:rFonts w:ascii="宋体" w:hAnsi="宋体" w:cs="Arial" w:hint="eastAsia"/>
          <w:color w:val="000000"/>
          <w:kern w:val="0"/>
          <w:szCs w:val="21"/>
        </w:rPr>
        <w:t>但和业界一般的EIP不同，</w:t>
      </w:r>
      <w:r w:rsidRPr="00616FBA">
        <w:rPr>
          <w:rFonts w:ascii="宋体" w:hAnsi="宋体" w:cs="Arial"/>
          <w:color w:val="000000"/>
          <w:kern w:val="0"/>
          <w:szCs w:val="21"/>
        </w:rPr>
        <w:t xml:space="preserve"> MIP</w:t>
      </w:r>
      <w:r w:rsidRPr="00616FBA">
        <w:rPr>
          <w:rFonts w:ascii="宋体" w:hAnsi="宋体" w:cs="Arial" w:hint="eastAsia"/>
          <w:color w:val="000000"/>
          <w:kern w:val="0"/>
          <w:szCs w:val="21"/>
        </w:rPr>
        <w:t>建设包括了两大块内容，首先是企业信息门户</w:t>
      </w:r>
      <w:r w:rsidRPr="00616FBA">
        <w:rPr>
          <w:rFonts w:ascii="宋体" w:hAnsi="宋体" w:cs="Arial"/>
          <w:color w:val="000000"/>
          <w:kern w:val="0"/>
          <w:szCs w:val="21"/>
        </w:rPr>
        <w:t>PORTAL</w:t>
      </w:r>
      <w:r w:rsidRPr="00616FBA">
        <w:rPr>
          <w:rFonts w:ascii="宋体" w:hAnsi="宋体" w:cs="Arial" w:hint="eastAsia"/>
          <w:color w:val="000000"/>
          <w:kern w:val="0"/>
          <w:szCs w:val="21"/>
        </w:rPr>
        <w:t>，利用</w:t>
      </w:r>
      <w:r w:rsidRPr="00616FBA">
        <w:rPr>
          <w:rFonts w:ascii="宋体" w:hAnsi="宋体" w:cs="Arial"/>
          <w:color w:val="000000"/>
          <w:kern w:val="0"/>
          <w:szCs w:val="21"/>
        </w:rPr>
        <w:t>PORTAL</w:t>
      </w:r>
      <w:r w:rsidRPr="00616FBA">
        <w:rPr>
          <w:rFonts w:ascii="宋体" w:hAnsi="宋体" w:cs="Arial" w:hint="eastAsia"/>
          <w:color w:val="000000"/>
          <w:kern w:val="0"/>
          <w:szCs w:val="21"/>
        </w:rPr>
        <w:t>来集中展示所集成的应用；另外，它还搭建了基于知识管理机制的协同办公系统EKP，两者之间无缝衔接。</w:t>
      </w:r>
    </w:p>
    <w:p w:rsidR="00616FBA" w:rsidRPr="00616FBA" w:rsidRDefault="00616FBA" w:rsidP="00920BFB">
      <w:pPr>
        <w:widowControl/>
        <w:spacing w:line="360" w:lineRule="auto"/>
        <w:ind w:firstLine="420"/>
        <w:jc w:val="left"/>
        <w:rPr>
          <w:rFonts w:ascii="宋体" w:hAnsi="宋体" w:cs="Arial"/>
          <w:color w:val="000000"/>
          <w:kern w:val="0"/>
          <w:szCs w:val="21"/>
        </w:rPr>
      </w:pPr>
      <w:r w:rsidRPr="00616FBA">
        <w:rPr>
          <w:rFonts w:ascii="宋体" w:hAnsi="宋体" w:cs="Arial" w:hint="eastAsia"/>
          <w:color w:val="000000"/>
          <w:kern w:val="0"/>
          <w:szCs w:val="21"/>
        </w:rPr>
        <w:t>因此，美的建立</w:t>
      </w:r>
      <w:r w:rsidRPr="00616FBA">
        <w:rPr>
          <w:rFonts w:ascii="宋体" w:hAnsi="宋体" w:cs="Arial"/>
          <w:color w:val="000000"/>
          <w:kern w:val="0"/>
          <w:szCs w:val="21"/>
        </w:rPr>
        <w:t>MIP</w:t>
      </w:r>
      <w:r w:rsidRPr="00616FBA">
        <w:rPr>
          <w:rFonts w:ascii="宋体" w:hAnsi="宋体" w:cs="Arial" w:hint="eastAsia"/>
          <w:color w:val="000000"/>
          <w:kern w:val="0"/>
          <w:szCs w:val="21"/>
        </w:rPr>
        <w:t>的初衷是形成个人未来的办公桌面，通过</w:t>
      </w:r>
      <w:r w:rsidRPr="00616FBA">
        <w:rPr>
          <w:rFonts w:ascii="宋体" w:hAnsi="宋体" w:cs="Arial"/>
          <w:color w:val="000000"/>
          <w:kern w:val="0"/>
          <w:szCs w:val="21"/>
        </w:rPr>
        <w:t>MIP</w:t>
      </w:r>
      <w:r w:rsidRPr="00616FBA">
        <w:rPr>
          <w:rFonts w:ascii="宋体" w:hAnsi="宋体" w:cs="Arial" w:hint="eastAsia"/>
          <w:color w:val="000000"/>
          <w:kern w:val="0"/>
          <w:szCs w:val="21"/>
        </w:rPr>
        <w:t>个人快速获取工作所需的各种有效信息</w:t>
      </w:r>
      <w:r w:rsidRPr="00616FBA">
        <w:rPr>
          <w:rFonts w:ascii="宋体" w:hAnsi="宋体" w:cs="Arial"/>
          <w:color w:val="000000"/>
          <w:kern w:val="0"/>
          <w:szCs w:val="21"/>
        </w:rPr>
        <w:t>,</w:t>
      </w:r>
      <w:r w:rsidRPr="00616FBA">
        <w:rPr>
          <w:rFonts w:ascii="宋体" w:hAnsi="宋体" w:cs="Arial" w:hint="eastAsia"/>
          <w:color w:val="000000"/>
          <w:kern w:val="0"/>
          <w:szCs w:val="21"/>
        </w:rPr>
        <w:t>与组织成员随时随地进行实时工作协同、处理个人事务。</w:t>
      </w:r>
    </w:p>
    <w:p w:rsidR="00616FBA" w:rsidRPr="00616FBA" w:rsidRDefault="00616FBA" w:rsidP="00920BFB">
      <w:pPr>
        <w:widowControl/>
        <w:spacing w:line="360" w:lineRule="auto"/>
        <w:ind w:firstLine="420"/>
        <w:jc w:val="left"/>
        <w:rPr>
          <w:rFonts w:ascii="宋体" w:hAnsi="宋体" w:cs="Arial"/>
          <w:color w:val="000000"/>
          <w:kern w:val="0"/>
          <w:szCs w:val="21"/>
        </w:rPr>
      </w:pPr>
      <w:r w:rsidRPr="00616FBA">
        <w:rPr>
          <w:rFonts w:ascii="宋体" w:hAnsi="宋体" w:cs="Arial" w:hint="eastAsia"/>
          <w:color w:val="000000"/>
          <w:kern w:val="0"/>
          <w:szCs w:val="21"/>
        </w:rPr>
        <w:t>那么，美的为什么提出了这样的目标？又是如何做的呢？</w:t>
      </w:r>
    </w:p>
    <w:p w:rsidR="00616FBA" w:rsidRPr="00616FBA" w:rsidRDefault="00616FBA" w:rsidP="00920BFB">
      <w:pPr>
        <w:spacing w:line="360" w:lineRule="auto"/>
        <w:rPr>
          <w:rFonts w:ascii="宋体" w:hAnsi="宋体"/>
          <w:b/>
          <w:color w:val="000000"/>
          <w:szCs w:val="21"/>
        </w:rPr>
      </w:pPr>
      <w:r w:rsidRPr="00616FBA">
        <w:rPr>
          <w:rFonts w:ascii="宋体" w:hAnsi="宋体" w:hint="eastAsia"/>
          <w:b/>
          <w:color w:val="000000"/>
          <w:szCs w:val="21"/>
        </w:rPr>
        <w:t>用户背景</w:t>
      </w:r>
    </w:p>
    <w:p w:rsidR="00317477" w:rsidRPr="00A64F77" w:rsidRDefault="00A64F77" w:rsidP="00920BFB">
      <w:pPr>
        <w:widowControl/>
        <w:tabs>
          <w:tab w:val="num" w:pos="720"/>
        </w:tabs>
        <w:spacing w:line="360" w:lineRule="auto"/>
        <w:ind w:firstLine="420"/>
        <w:jc w:val="left"/>
        <w:rPr>
          <w:rFonts w:ascii="宋体" w:hAnsi="宋体" w:cs="Arial"/>
          <w:color w:val="000000"/>
          <w:kern w:val="0"/>
          <w:szCs w:val="21"/>
        </w:rPr>
      </w:pPr>
      <w:r w:rsidRPr="00A64F77">
        <w:rPr>
          <w:rFonts w:ascii="宋体" w:hAnsi="宋体" w:cs="Arial" w:hint="eastAsia"/>
          <w:color w:val="000000"/>
          <w:kern w:val="0"/>
          <w:szCs w:val="21"/>
        </w:rPr>
        <w:t>创业于1968年的美的集团，是一家以家电业为主，涉足房产、物流等领域的大型综合性现代化企业集团，旗下拥有三家上市公司、四大产业集团，是中国最具规模的白色家电生产基地和出口基地。</w:t>
      </w:r>
    </w:p>
    <w:p w:rsidR="00317477" w:rsidRPr="00A64F77" w:rsidRDefault="00A64F77" w:rsidP="00920BFB">
      <w:pPr>
        <w:widowControl/>
        <w:spacing w:line="360" w:lineRule="auto"/>
        <w:ind w:firstLine="420"/>
        <w:jc w:val="left"/>
        <w:rPr>
          <w:rFonts w:ascii="宋体" w:hAnsi="宋体" w:cs="Arial"/>
          <w:color w:val="000000"/>
          <w:kern w:val="0"/>
          <w:szCs w:val="21"/>
        </w:rPr>
      </w:pPr>
      <w:r w:rsidRPr="00A64F77">
        <w:rPr>
          <w:rFonts w:ascii="宋体" w:hAnsi="宋体" w:cs="Arial" w:hint="eastAsia"/>
          <w:color w:val="000000"/>
          <w:kern w:val="0"/>
          <w:szCs w:val="21"/>
        </w:rPr>
        <w:t>目前，美的集团员工近8万人，拥有美的、小天鹅、华凌、威灵等十多个品牌。除顺德总部外，美的集团还在国内的十多个地域建有生产基地；在国外的越南平阳基地已建成投产。美的集团在全国各地设有强大的营销网络，并在美国、德国等地设有21个海外机构。</w:t>
      </w:r>
    </w:p>
    <w:p w:rsidR="00317477" w:rsidRPr="00A64F77" w:rsidRDefault="00A64F77" w:rsidP="00920BFB">
      <w:pPr>
        <w:widowControl/>
        <w:tabs>
          <w:tab w:val="num" w:pos="720"/>
        </w:tabs>
        <w:spacing w:line="360" w:lineRule="auto"/>
        <w:ind w:firstLine="420"/>
        <w:jc w:val="left"/>
        <w:rPr>
          <w:rFonts w:ascii="宋体" w:hAnsi="宋体" w:cs="Arial"/>
          <w:color w:val="000000"/>
          <w:kern w:val="0"/>
          <w:szCs w:val="21"/>
        </w:rPr>
      </w:pPr>
      <w:r w:rsidRPr="00A64F77">
        <w:rPr>
          <w:rFonts w:ascii="宋体" w:hAnsi="宋体" w:cs="Arial" w:hint="eastAsia"/>
          <w:color w:val="000000"/>
          <w:kern w:val="0"/>
          <w:szCs w:val="21"/>
        </w:rPr>
        <w:t>2007年，美的集团整体实现销售收入达750亿元，同比增长30%，其中出口额31.2亿美元，同比增长40%，预计2008年将实现销售收入880亿元，其中出口36.6亿美元。在“2007中国最有价值品牌”的评定中，美的品牌价值跃升到378.29亿元，位居全国最有价值品牌第七位。</w:t>
      </w:r>
    </w:p>
    <w:p w:rsidR="00616FBA" w:rsidRPr="00616FBA" w:rsidRDefault="00A64F77" w:rsidP="00920BFB">
      <w:pPr>
        <w:widowControl/>
        <w:spacing w:line="360" w:lineRule="auto"/>
        <w:ind w:firstLine="420"/>
        <w:jc w:val="left"/>
        <w:rPr>
          <w:rFonts w:ascii="宋体" w:hAnsi="宋体" w:cs="Arial"/>
          <w:color w:val="000000"/>
          <w:kern w:val="0"/>
          <w:szCs w:val="21"/>
        </w:rPr>
      </w:pPr>
      <w:r w:rsidRPr="00A64F77">
        <w:rPr>
          <w:rFonts w:ascii="宋体" w:hAnsi="宋体" w:cs="Arial" w:hint="eastAsia"/>
          <w:color w:val="000000"/>
          <w:kern w:val="0"/>
          <w:szCs w:val="21"/>
        </w:rPr>
        <w:t>2007年6月，由广东企业联合会，广东省企业家协会评定的“2007广东企业100强”中，美的集团名列第三位。2007年6月，由《环球企业家杂志》和罗兰·贝格咨询公司发布的2007年度“最具全球竞争力中国公司20强”名单，美的榜上有名。2006年10月，国家统计局公布的“中国最大500家企业”美的集团排名第52</w:t>
      </w:r>
      <w:r>
        <w:rPr>
          <w:rFonts w:ascii="宋体" w:hAnsi="宋体" w:cs="Arial" w:hint="eastAsia"/>
          <w:color w:val="000000"/>
          <w:kern w:val="0"/>
          <w:szCs w:val="21"/>
        </w:rPr>
        <w:t>位</w:t>
      </w:r>
      <w:r w:rsidR="00616FBA" w:rsidRPr="00616FBA">
        <w:rPr>
          <w:rFonts w:ascii="宋体" w:hAnsi="宋体" w:cs="Arial" w:hint="eastAsia"/>
          <w:color w:val="000000"/>
          <w:kern w:val="0"/>
          <w:szCs w:val="21"/>
        </w:rPr>
        <w:t xml:space="preserve">。 </w:t>
      </w:r>
    </w:p>
    <w:p w:rsidR="00616FBA" w:rsidRPr="00616FBA" w:rsidRDefault="00616FBA" w:rsidP="00920BFB">
      <w:pPr>
        <w:spacing w:line="360" w:lineRule="auto"/>
        <w:rPr>
          <w:rFonts w:ascii="宋体" w:hAnsi="宋体"/>
          <w:b/>
          <w:color w:val="000000"/>
          <w:szCs w:val="21"/>
        </w:rPr>
      </w:pPr>
      <w:r w:rsidRPr="00616FBA">
        <w:rPr>
          <w:rFonts w:ascii="宋体" w:hAnsi="宋体" w:hint="eastAsia"/>
          <w:b/>
          <w:color w:val="000000"/>
          <w:szCs w:val="21"/>
        </w:rPr>
        <w:t xml:space="preserve">关键需求 </w:t>
      </w:r>
    </w:p>
    <w:p w:rsidR="001464D6" w:rsidRPr="008A1289" w:rsidRDefault="001464D6" w:rsidP="008B78A1">
      <w:pPr>
        <w:widowControl/>
        <w:numPr>
          <w:ilvl w:val="0"/>
          <w:numId w:val="28"/>
        </w:numPr>
        <w:tabs>
          <w:tab w:val="num" w:pos="720"/>
        </w:tabs>
        <w:spacing w:line="360" w:lineRule="auto"/>
        <w:jc w:val="left"/>
        <w:rPr>
          <w:rFonts w:ascii="宋体" w:hAnsi="宋体" w:cs="Arial"/>
          <w:color w:val="000000"/>
          <w:kern w:val="0"/>
          <w:szCs w:val="21"/>
        </w:rPr>
      </w:pPr>
      <w:r w:rsidRPr="008A1289">
        <w:rPr>
          <w:rFonts w:ascii="宋体" w:hAnsi="宋体" w:cs="Arial" w:hint="eastAsia"/>
          <w:color w:val="000000"/>
          <w:kern w:val="0"/>
          <w:szCs w:val="21"/>
        </w:rPr>
        <w:t>美的集团的信息化起步早，根据业务发展需要陆续建成很多信息系统，但是系统之间缺少集成，用户、数据、流程都是分散的，系统越多，管理难度越大，信息孤岛也越来越多；</w:t>
      </w:r>
    </w:p>
    <w:p w:rsidR="001464D6" w:rsidRPr="008A1289" w:rsidRDefault="001464D6" w:rsidP="008B78A1">
      <w:pPr>
        <w:widowControl/>
        <w:numPr>
          <w:ilvl w:val="0"/>
          <w:numId w:val="28"/>
        </w:numPr>
        <w:tabs>
          <w:tab w:val="num" w:pos="720"/>
        </w:tabs>
        <w:spacing w:line="360" w:lineRule="auto"/>
        <w:jc w:val="left"/>
        <w:rPr>
          <w:rFonts w:ascii="宋体" w:hAnsi="宋体" w:cs="Arial"/>
          <w:color w:val="000000"/>
          <w:kern w:val="0"/>
          <w:szCs w:val="21"/>
        </w:rPr>
      </w:pPr>
      <w:r w:rsidRPr="008A1289">
        <w:rPr>
          <w:rFonts w:ascii="宋体" w:hAnsi="宋体" w:cs="Arial" w:hint="eastAsia"/>
          <w:color w:val="000000"/>
          <w:kern w:val="0"/>
          <w:szCs w:val="21"/>
        </w:rPr>
        <w:t>众多分散的信息系统，完成一件事居然要用多套系统；做件事不知道用哪个好；界面和操作风格各异;又忘了XX系统的密码了；要找的信息在哪里呢?用户使用不便，工作效率降低；</w:t>
      </w:r>
    </w:p>
    <w:p w:rsidR="001464D6" w:rsidRPr="008A1289" w:rsidRDefault="001464D6" w:rsidP="008B78A1">
      <w:pPr>
        <w:widowControl/>
        <w:numPr>
          <w:ilvl w:val="0"/>
          <w:numId w:val="28"/>
        </w:numPr>
        <w:tabs>
          <w:tab w:val="num" w:pos="720"/>
        </w:tabs>
        <w:spacing w:line="360" w:lineRule="auto"/>
        <w:jc w:val="left"/>
        <w:rPr>
          <w:rFonts w:ascii="宋体" w:hAnsi="宋体" w:cs="Arial"/>
          <w:color w:val="000000"/>
          <w:kern w:val="0"/>
          <w:szCs w:val="21"/>
        </w:rPr>
      </w:pPr>
      <w:r w:rsidRPr="008A1289">
        <w:rPr>
          <w:rFonts w:ascii="宋体" w:hAnsi="宋体" w:cs="Arial" w:hint="eastAsia"/>
          <w:color w:val="000000"/>
          <w:kern w:val="0"/>
          <w:szCs w:val="21"/>
        </w:rPr>
        <w:t>管理支撑信息系统建设滞后于业务信息系统建设，无法发挥业务系统的优势，也不能使企业管理人员高效办公，更不能为企业领导决策提供及时快捷的信息支持</w:t>
      </w:r>
    </w:p>
    <w:p w:rsidR="001464D6" w:rsidRPr="008A1289" w:rsidRDefault="001464D6" w:rsidP="008B78A1">
      <w:pPr>
        <w:widowControl/>
        <w:numPr>
          <w:ilvl w:val="0"/>
          <w:numId w:val="28"/>
        </w:numPr>
        <w:tabs>
          <w:tab w:val="num" w:pos="720"/>
        </w:tabs>
        <w:spacing w:line="360" w:lineRule="auto"/>
        <w:jc w:val="left"/>
        <w:rPr>
          <w:rFonts w:ascii="宋体" w:hAnsi="宋体" w:cs="Arial"/>
          <w:color w:val="000000"/>
          <w:kern w:val="0"/>
          <w:szCs w:val="21"/>
        </w:rPr>
      </w:pPr>
      <w:r w:rsidRPr="008A1289">
        <w:rPr>
          <w:rFonts w:ascii="宋体" w:hAnsi="宋体" w:cs="Arial" w:hint="eastAsia"/>
          <w:color w:val="000000"/>
          <w:kern w:val="0"/>
          <w:szCs w:val="21"/>
        </w:rPr>
        <w:t xml:space="preserve"> 整个集团各类门户、网站和系统已建设很多，系统之间各自为政，缺乏规划和集成标准，使得各个业务支持系统应用的深入推广都不同程度地受到了制约，项目投资重复，信息资源没有合理应用。集团总部对下属集团的信息不可视，集团内信息沟通不及时。</w:t>
      </w:r>
    </w:p>
    <w:p w:rsidR="00616FBA" w:rsidRPr="008A1289" w:rsidRDefault="001464D6" w:rsidP="008B78A1">
      <w:pPr>
        <w:widowControl/>
        <w:numPr>
          <w:ilvl w:val="0"/>
          <w:numId w:val="28"/>
        </w:numPr>
        <w:tabs>
          <w:tab w:val="num" w:pos="720"/>
        </w:tabs>
        <w:spacing w:line="360" w:lineRule="auto"/>
        <w:jc w:val="left"/>
        <w:rPr>
          <w:rFonts w:ascii="宋体" w:hAnsi="宋体" w:cs="Arial"/>
          <w:color w:val="000000"/>
          <w:kern w:val="0"/>
          <w:szCs w:val="21"/>
        </w:rPr>
      </w:pPr>
      <w:r w:rsidRPr="008A1289">
        <w:rPr>
          <w:rFonts w:ascii="宋体" w:hAnsi="宋体" w:cs="Arial" w:hint="eastAsia"/>
          <w:color w:val="000000"/>
          <w:kern w:val="0"/>
          <w:szCs w:val="21"/>
        </w:rPr>
        <w:t>广阔的市场区域和机构分布是企业的骄傲，同时也是企业成长和增强竞争力的必要，但同时也带来了问题：高昂的运作成本、协同工作的难度、海量信息缺乏有效梳理</w:t>
      </w:r>
      <w:r w:rsidR="008A1289">
        <w:rPr>
          <w:rFonts w:ascii="宋体" w:hAnsi="宋体" w:cs="Arial" w:hint="eastAsia"/>
          <w:color w:val="000000"/>
          <w:kern w:val="0"/>
          <w:szCs w:val="21"/>
        </w:rPr>
        <w:t>。</w:t>
      </w:r>
      <w:r w:rsidR="00616FBA" w:rsidRPr="008A1289">
        <w:rPr>
          <w:rFonts w:ascii="宋体" w:hAnsi="宋体" w:cs="Arial" w:hint="eastAsia"/>
          <w:color w:val="000000"/>
          <w:kern w:val="0"/>
          <w:szCs w:val="21"/>
        </w:rPr>
        <w:t xml:space="preserve"> </w:t>
      </w:r>
    </w:p>
    <w:p w:rsidR="00616FBA" w:rsidRPr="00616FBA" w:rsidRDefault="00616FBA" w:rsidP="00920BFB">
      <w:pPr>
        <w:widowControl/>
        <w:spacing w:line="360" w:lineRule="auto"/>
        <w:ind w:left="420"/>
        <w:jc w:val="left"/>
        <w:rPr>
          <w:rFonts w:ascii="宋体" w:hAnsi="宋体"/>
          <w:color w:val="000000"/>
          <w:szCs w:val="21"/>
        </w:rPr>
      </w:pPr>
      <w:r w:rsidRPr="00616FBA">
        <w:rPr>
          <w:rFonts w:ascii="宋体" w:hAnsi="宋体" w:cs="Arial" w:hint="eastAsia"/>
          <w:color w:val="000000"/>
          <w:kern w:val="0"/>
          <w:szCs w:val="21"/>
        </w:rPr>
        <w:t>美的希望通常以上问题的解决，建设起如下的MIP蓝图。</w:t>
      </w:r>
      <w:r w:rsidR="00D53F89" w:rsidRPr="00191508">
        <w:rPr>
          <w:rFonts w:ascii="宋体" w:hAnsi="宋体"/>
          <w:noProof/>
          <w:color w:val="000000"/>
          <w:szCs w:val="21"/>
        </w:rPr>
        <w:drawing>
          <wp:inline distT="0" distB="0" distL="0" distR="0">
            <wp:extent cx="4305300" cy="2809875"/>
            <wp:effectExtent l="0" t="0" r="0" b="9525"/>
            <wp:docPr id="6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05300" cy="2809875"/>
                    </a:xfrm>
                    <a:prstGeom prst="rect">
                      <a:avLst/>
                    </a:prstGeom>
                    <a:noFill/>
                    <a:ln>
                      <a:noFill/>
                    </a:ln>
                  </pic:spPr>
                </pic:pic>
              </a:graphicData>
            </a:graphic>
          </wp:inline>
        </w:drawing>
      </w:r>
    </w:p>
    <w:p w:rsidR="00616FBA" w:rsidRPr="00616FBA" w:rsidRDefault="00616FBA" w:rsidP="00920BFB">
      <w:pPr>
        <w:spacing w:line="360" w:lineRule="auto"/>
        <w:ind w:firstLine="420"/>
        <w:rPr>
          <w:rFonts w:ascii="宋体" w:hAnsi="宋体"/>
          <w:b/>
          <w:color w:val="000000"/>
          <w:szCs w:val="21"/>
        </w:rPr>
      </w:pPr>
      <w:r w:rsidRPr="00616FBA">
        <w:rPr>
          <w:rFonts w:ascii="宋体" w:hAnsi="宋体" w:hint="eastAsia"/>
          <w:b/>
          <w:color w:val="000000"/>
          <w:szCs w:val="21"/>
        </w:rPr>
        <w:t>解决之道</w:t>
      </w:r>
    </w:p>
    <w:p w:rsidR="00616FBA" w:rsidRPr="008A1289" w:rsidRDefault="008A1289" w:rsidP="00920BFB">
      <w:pPr>
        <w:widowControl/>
        <w:spacing w:line="360" w:lineRule="auto"/>
        <w:ind w:firstLine="420"/>
        <w:jc w:val="left"/>
        <w:rPr>
          <w:rFonts w:ascii="宋体" w:hAnsi="宋体" w:cs="Arial"/>
          <w:color w:val="000000"/>
          <w:kern w:val="0"/>
          <w:szCs w:val="21"/>
        </w:rPr>
      </w:pPr>
      <w:r w:rsidRPr="008A1289">
        <w:rPr>
          <w:rFonts w:ascii="宋体" w:hAnsi="宋体" w:cs="Arial" w:hint="eastAsia"/>
          <w:color w:val="000000"/>
          <w:kern w:val="0"/>
          <w:szCs w:val="21"/>
        </w:rPr>
        <w:t>门户项目的建设不能一蹴而就，需要不断演进，是逐渐丰富的过程，应将它视为复杂的基础设施项目来持续改进完善。因此建议集团门户项目建设采取总体规划，分步实施，后续改进的策略。</w:t>
      </w:r>
    </w:p>
    <w:p w:rsidR="008A1289" w:rsidRPr="008A1289" w:rsidRDefault="008A1289" w:rsidP="008B78A1">
      <w:pPr>
        <w:numPr>
          <w:ilvl w:val="0"/>
          <w:numId w:val="29"/>
        </w:numPr>
        <w:spacing w:line="360" w:lineRule="auto"/>
        <w:rPr>
          <w:rFonts w:ascii="宋体" w:hAnsi="宋体" w:cs="Arial"/>
          <w:color w:val="000000"/>
          <w:kern w:val="0"/>
          <w:szCs w:val="21"/>
        </w:rPr>
      </w:pPr>
      <w:r w:rsidRPr="008A1289">
        <w:rPr>
          <w:rFonts w:ascii="宋体" w:hAnsi="宋体" w:cs="Arial" w:hint="eastAsia"/>
          <w:b/>
          <w:bCs/>
          <w:color w:val="000000"/>
          <w:kern w:val="0"/>
          <w:szCs w:val="21"/>
        </w:rPr>
        <w:t>总体规划</w:t>
      </w:r>
    </w:p>
    <w:p w:rsidR="008A1289" w:rsidRPr="008A1289" w:rsidRDefault="008A1289" w:rsidP="00920BFB">
      <w:pPr>
        <w:spacing w:line="360" w:lineRule="auto"/>
        <w:ind w:firstLine="480"/>
        <w:rPr>
          <w:rFonts w:ascii="宋体" w:hAnsi="宋体" w:cs="Arial"/>
          <w:color w:val="000000"/>
          <w:kern w:val="0"/>
          <w:szCs w:val="21"/>
        </w:rPr>
      </w:pPr>
      <w:r w:rsidRPr="008A1289">
        <w:rPr>
          <w:rFonts w:ascii="宋体" w:hAnsi="宋体" w:cs="Arial" w:hint="eastAsia"/>
          <w:color w:val="000000"/>
          <w:kern w:val="0"/>
          <w:szCs w:val="21"/>
        </w:rPr>
        <w:t>面对各单位众多的门户应用需求，迫切需要对美的整体门户体系发展建设进行统筹规划，充分利用资源，实现整合。通过总体规划将描绘出信息门户架构蓝图，制定项目实施路径。统一企业数字化品牌，规范门户技术标准，以及后续系统建设、维护规范等，根据架构规划的成果指导门户建设。</w:t>
      </w:r>
    </w:p>
    <w:p w:rsidR="008A1289" w:rsidRPr="008A1289" w:rsidRDefault="008A1289" w:rsidP="008B78A1">
      <w:pPr>
        <w:numPr>
          <w:ilvl w:val="0"/>
          <w:numId w:val="29"/>
        </w:numPr>
        <w:spacing w:line="360" w:lineRule="auto"/>
        <w:rPr>
          <w:rFonts w:ascii="宋体" w:hAnsi="宋体" w:cs="Arial"/>
          <w:b/>
          <w:bCs/>
          <w:color w:val="000000"/>
          <w:kern w:val="0"/>
          <w:szCs w:val="21"/>
        </w:rPr>
      </w:pPr>
      <w:r w:rsidRPr="008A1289">
        <w:rPr>
          <w:rFonts w:ascii="宋体" w:hAnsi="宋体" w:cs="Arial" w:hint="eastAsia"/>
          <w:b/>
          <w:bCs/>
          <w:color w:val="000000"/>
          <w:kern w:val="0"/>
          <w:szCs w:val="21"/>
        </w:rPr>
        <w:t>实施策略</w:t>
      </w:r>
    </w:p>
    <w:p w:rsidR="008A1289" w:rsidRPr="008A1289" w:rsidRDefault="008A1289" w:rsidP="00920BFB">
      <w:pPr>
        <w:spacing w:line="360" w:lineRule="auto"/>
        <w:ind w:firstLine="480"/>
        <w:rPr>
          <w:rFonts w:ascii="宋体" w:hAnsi="宋体" w:cs="Arial"/>
          <w:color w:val="000000"/>
          <w:kern w:val="0"/>
          <w:szCs w:val="21"/>
        </w:rPr>
      </w:pPr>
      <w:r w:rsidRPr="008A1289">
        <w:rPr>
          <w:rFonts w:ascii="宋体" w:hAnsi="宋体" w:cs="Arial" w:hint="eastAsia"/>
          <w:color w:val="000000"/>
          <w:kern w:val="0"/>
          <w:szCs w:val="21"/>
        </w:rPr>
        <w:t>与阶段性项目相比,“一次性”的大项目耗时更长,失败率更高，选择几个最先部署的重要组件，通过基本组件来构建门户。搭建门户平台的应用架构、基础功能、数字化品牌进行整体实施，构建出门户体系架构，应用模型并统一设计风格。</w:t>
      </w:r>
    </w:p>
    <w:p w:rsidR="008A1289" w:rsidRPr="008A1289" w:rsidRDefault="008A1289" w:rsidP="008B78A1">
      <w:pPr>
        <w:numPr>
          <w:ilvl w:val="0"/>
          <w:numId w:val="29"/>
        </w:numPr>
        <w:spacing w:line="360" w:lineRule="auto"/>
        <w:rPr>
          <w:rFonts w:ascii="宋体" w:hAnsi="宋体" w:cs="Arial"/>
          <w:b/>
          <w:bCs/>
          <w:color w:val="000000"/>
          <w:kern w:val="0"/>
          <w:szCs w:val="21"/>
        </w:rPr>
      </w:pPr>
      <w:r>
        <w:rPr>
          <w:rFonts w:ascii="宋体" w:hAnsi="宋体" w:cs="Arial" w:hint="eastAsia"/>
          <w:b/>
          <w:bCs/>
          <w:color w:val="000000"/>
          <w:kern w:val="0"/>
          <w:szCs w:val="21"/>
        </w:rPr>
        <w:t>分步实施</w:t>
      </w:r>
    </w:p>
    <w:p w:rsidR="008A1289" w:rsidRPr="008A1289" w:rsidRDefault="008A1289" w:rsidP="00920BFB">
      <w:pPr>
        <w:spacing w:line="360" w:lineRule="auto"/>
        <w:ind w:firstLine="480"/>
        <w:rPr>
          <w:rFonts w:ascii="宋体" w:hAnsi="宋体" w:cs="Arial"/>
          <w:color w:val="000000"/>
          <w:kern w:val="0"/>
          <w:szCs w:val="21"/>
        </w:rPr>
      </w:pPr>
      <w:r w:rsidRPr="008A1289">
        <w:rPr>
          <w:rFonts w:ascii="宋体" w:hAnsi="宋体" w:cs="Arial" w:hint="eastAsia"/>
          <w:color w:val="000000"/>
          <w:kern w:val="0"/>
          <w:szCs w:val="21"/>
        </w:rPr>
        <w:t>在搭建完成总体门户体系框架后，按照门户实施规划，对各层级、各专业类门户进行个性化的建设。各单位门户类应用建设由集团派驻项目经理进行实施，也可由个单位自主实施，但须符合集团整体规划及相关规范标准，集团整体门户管理部门对建设方案进行审核和门户平台技术支持。</w:t>
      </w:r>
    </w:p>
    <w:p w:rsidR="008A1289" w:rsidRPr="008A1289" w:rsidRDefault="008A1289" w:rsidP="008B78A1">
      <w:pPr>
        <w:numPr>
          <w:ilvl w:val="0"/>
          <w:numId w:val="29"/>
        </w:numPr>
        <w:spacing w:line="360" w:lineRule="auto"/>
        <w:rPr>
          <w:rFonts w:ascii="宋体" w:hAnsi="宋体" w:cs="Arial"/>
          <w:b/>
          <w:bCs/>
          <w:color w:val="000000"/>
          <w:kern w:val="0"/>
          <w:szCs w:val="21"/>
        </w:rPr>
      </w:pPr>
      <w:r w:rsidRPr="008A1289">
        <w:rPr>
          <w:rFonts w:ascii="宋体" w:hAnsi="宋体" w:cs="Arial" w:hint="eastAsia"/>
          <w:b/>
          <w:bCs/>
          <w:color w:val="000000"/>
          <w:kern w:val="0"/>
          <w:szCs w:val="21"/>
        </w:rPr>
        <w:t>实施方案</w:t>
      </w:r>
    </w:p>
    <w:p w:rsidR="008A1289" w:rsidRPr="008A1289" w:rsidRDefault="008A1289" w:rsidP="00920BFB">
      <w:pPr>
        <w:spacing w:line="360" w:lineRule="auto"/>
        <w:ind w:firstLine="480"/>
        <w:rPr>
          <w:rFonts w:ascii="宋体" w:hAnsi="宋体" w:cs="Arial"/>
          <w:color w:val="000000"/>
          <w:kern w:val="0"/>
          <w:szCs w:val="21"/>
        </w:rPr>
      </w:pPr>
      <w:r w:rsidRPr="008A1289">
        <w:rPr>
          <w:rFonts w:ascii="宋体" w:hAnsi="宋体" w:cs="Arial" w:hint="eastAsia"/>
          <w:color w:val="000000"/>
          <w:kern w:val="0"/>
          <w:szCs w:val="21"/>
        </w:rPr>
        <w:t>系统建设的方式采用成熟套装软件产品进行实施和客户化开发以及根据需求进行完全定制化开发两种。选取试点单位进行推广。（</w:t>
      </w:r>
      <w:r w:rsidRPr="008A1289">
        <w:rPr>
          <w:rFonts w:ascii="宋体" w:hAnsi="宋体" w:cs="Arial"/>
          <w:b/>
          <w:bCs/>
          <w:color w:val="000000"/>
          <w:kern w:val="0"/>
          <w:szCs w:val="21"/>
        </w:rPr>
        <w:t>WebSphere Portal+ WebSphere Application Server+EKP +</w:t>
      </w:r>
      <w:r w:rsidRPr="008A1289">
        <w:rPr>
          <w:rFonts w:ascii="宋体" w:hAnsi="宋体" w:cs="Arial" w:hint="eastAsia"/>
          <w:b/>
          <w:bCs/>
          <w:color w:val="000000"/>
          <w:kern w:val="0"/>
          <w:szCs w:val="21"/>
        </w:rPr>
        <w:t>功能定制</w:t>
      </w:r>
      <w:r w:rsidRPr="008A1289">
        <w:rPr>
          <w:rFonts w:ascii="宋体" w:hAnsi="宋体" w:cs="Arial" w:hint="eastAsia"/>
          <w:color w:val="000000"/>
          <w:kern w:val="0"/>
          <w:szCs w:val="21"/>
        </w:rPr>
        <w:t>）</w:t>
      </w:r>
    </w:p>
    <w:p w:rsidR="00616FBA" w:rsidRPr="008A1289" w:rsidRDefault="00616FBA" w:rsidP="00920BFB">
      <w:pPr>
        <w:spacing w:line="360" w:lineRule="auto"/>
        <w:ind w:firstLine="480"/>
        <w:rPr>
          <w:rFonts w:ascii="宋体" w:hAnsi="宋体" w:cs="Arial"/>
          <w:color w:val="000000"/>
          <w:kern w:val="0"/>
          <w:szCs w:val="21"/>
        </w:rPr>
      </w:pPr>
    </w:p>
    <w:p w:rsidR="00616FBA" w:rsidRPr="00616FBA" w:rsidRDefault="00616FBA" w:rsidP="00920BFB">
      <w:pPr>
        <w:spacing w:line="360" w:lineRule="auto"/>
        <w:ind w:firstLine="480"/>
        <w:rPr>
          <w:rFonts w:ascii="宋体" w:hAnsi="宋体" w:cs="Arial"/>
          <w:color w:val="000000"/>
          <w:kern w:val="0"/>
          <w:szCs w:val="21"/>
        </w:rPr>
      </w:pPr>
    </w:p>
    <w:p w:rsidR="00616FBA" w:rsidRPr="00616FBA" w:rsidRDefault="00616FBA" w:rsidP="00920BFB">
      <w:pPr>
        <w:widowControl/>
        <w:spacing w:line="360" w:lineRule="auto"/>
        <w:ind w:firstLine="420"/>
        <w:jc w:val="left"/>
        <w:rPr>
          <w:rFonts w:ascii="宋体" w:hAnsi="宋体" w:cs="Arial"/>
          <w:b/>
          <w:color w:val="000000"/>
          <w:kern w:val="0"/>
          <w:szCs w:val="21"/>
        </w:rPr>
      </w:pPr>
      <w:r w:rsidRPr="00616FBA">
        <w:rPr>
          <w:rFonts w:ascii="宋体" w:hAnsi="宋体" w:cs="Arial" w:hint="eastAsia"/>
          <w:b/>
          <w:color w:val="000000"/>
          <w:kern w:val="0"/>
          <w:szCs w:val="21"/>
        </w:rPr>
        <w:t>价值体现</w:t>
      </w:r>
    </w:p>
    <w:p w:rsidR="001464D6" w:rsidRPr="008A1289" w:rsidRDefault="008A1289" w:rsidP="008B78A1">
      <w:pPr>
        <w:widowControl/>
        <w:numPr>
          <w:ilvl w:val="0"/>
          <w:numId w:val="30"/>
        </w:numPr>
        <w:spacing w:line="360" w:lineRule="auto"/>
        <w:jc w:val="left"/>
        <w:rPr>
          <w:rFonts w:ascii="宋体" w:hAnsi="宋体" w:cs="Arial"/>
          <w:color w:val="000000"/>
          <w:kern w:val="0"/>
          <w:szCs w:val="21"/>
        </w:rPr>
      </w:pPr>
      <w:r w:rsidRPr="008A1289">
        <w:rPr>
          <w:rFonts w:ascii="宋体" w:hAnsi="宋体" w:cs="Arial" w:hint="eastAsia"/>
          <w:bCs/>
          <w:color w:val="000000"/>
          <w:kern w:val="0"/>
          <w:szCs w:val="21"/>
        </w:rPr>
        <w:t>整体门户体系架构的搭建，规范了集团内网站建设，资源得到整合，企业文化得到及时广泛的传播，提高员工对企业的认知度、归属感。</w:t>
      </w:r>
    </w:p>
    <w:p w:rsidR="001464D6" w:rsidRPr="008A1289" w:rsidRDefault="008A1289" w:rsidP="008B78A1">
      <w:pPr>
        <w:widowControl/>
        <w:numPr>
          <w:ilvl w:val="0"/>
          <w:numId w:val="30"/>
        </w:numPr>
        <w:spacing w:line="360" w:lineRule="auto"/>
        <w:jc w:val="left"/>
        <w:rPr>
          <w:rFonts w:ascii="宋体" w:hAnsi="宋体" w:cs="Arial"/>
          <w:color w:val="000000"/>
          <w:kern w:val="0"/>
          <w:szCs w:val="21"/>
        </w:rPr>
      </w:pPr>
      <w:r w:rsidRPr="008A1289">
        <w:rPr>
          <w:rFonts w:ascii="宋体" w:hAnsi="宋体" w:cs="Arial" w:hint="eastAsia"/>
          <w:bCs/>
          <w:color w:val="000000"/>
          <w:kern w:val="0"/>
          <w:szCs w:val="21"/>
        </w:rPr>
        <w:t>全面推广应用MIP重点模块功能，打通集团内的信息沟通壁垒，构建全集团统一的信息管理平台。</w:t>
      </w:r>
    </w:p>
    <w:p w:rsidR="001464D6" w:rsidRPr="008A1289" w:rsidRDefault="008A1289" w:rsidP="008B78A1">
      <w:pPr>
        <w:widowControl/>
        <w:numPr>
          <w:ilvl w:val="0"/>
          <w:numId w:val="30"/>
        </w:numPr>
        <w:spacing w:line="360" w:lineRule="auto"/>
        <w:jc w:val="left"/>
        <w:rPr>
          <w:rFonts w:ascii="宋体" w:hAnsi="宋体" w:cs="Arial"/>
          <w:color w:val="000000"/>
          <w:kern w:val="0"/>
          <w:szCs w:val="21"/>
        </w:rPr>
      </w:pPr>
      <w:r w:rsidRPr="008A1289">
        <w:rPr>
          <w:rFonts w:ascii="宋体" w:hAnsi="宋体" w:cs="Arial" w:hint="eastAsia"/>
          <w:bCs/>
          <w:color w:val="000000"/>
          <w:kern w:val="0"/>
          <w:szCs w:val="21"/>
        </w:rPr>
        <w:t>在MIP上统一公文发布渠道，保证集团与下级单位的信息互通，公文顺畅的上传下达</w:t>
      </w:r>
    </w:p>
    <w:p w:rsidR="001464D6" w:rsidRPr="008A1289" w:rsidRDefault="008A1289" w:rsidP="008B78A1">
      <w:pPr>
        <w:widowControl/>
        <w:numPr>
          <w:ilvl w:val="0"/>
          <w:numId w:val="30"/>
        </w:numPr>
        <w:spacing w:line="360" w:lineRule="auto"/>
        <w:jc w:val="left"/>
        <w:rPr>
          <w:rFonts w:ascii="宋体" w:hAnsi="宋体" w:cs="Arial"/>
          <w:color w:val="000000"/>
          <w:kern w:val="0"/>
          <w:szCs w:val="21"/>
        </w:rPr>
      </w:pPr>
      <w:r w:rsidRPr="008A1289">
        <w:rPr>
          <w:rFonts w:ascii="宋体" w:hAnsi="宋体" w:cs="Arial" w:hint="eastAsia"/>
          <w:bCs/>
          <w:color w:val="000000"/>
          <w:kern w:val="0"/>
          <w:szCs w:val="21"/>
        </w:rPr>
        <w:t>通过MIP系统应用推广实施，统一信息发布，审批流，统一邮件、待办等消息工具的，同时达到沟通平台的统一</w:t>
      </w:r>
    </w:p>
    <w:p w:rsidR="001464D6" w:rsidRPr="008A1289" w:rsidRDefault="008A1289" w:rsidP="008B78A1">
      <w:pPr>
        <w:widowControl/>
        <w:numPr>
          <w:ilvl w:val="0"/>
          <w:numId w:val="30"/>
        </w:numPr>
        <w:spacing w:line="360" w:lineRule="auto"/>
        <w:jc w:val="left"/>
        <w:rPr>
          <w:rFonts w:ascii="宋体" w:hAnsi="宋体" w:cs="Arial"/>
          <w:color w:val="000000"/>
          <w:kern w:val="0"/>
          <w:szCs w:val="21"/>
        </w:rPr>
      </w:pPr>
      <w:r w:rsidRPr="008A1289">
        <w:rPr>
          <w:rFonts w:ascii="宋体" w:hAnsi="宋体" w:cs="Arial" w:hint="eastAsia"/>
          <w:bCs/>
          <w:color w:val="000000"/>
          <w:kern w:val="0"/>
          <w:szCs w:val="21"/>
        </w:rPr>
        <w:t>丰富的MIP协作应用功能，体现对职能管控的支持。</w:t>
      </w:r>
    </w:p>
    <w:p w:rsidR="008A1289" w:rsidRPr="00616FBA" w:rsidRDefault="008A1289" w:rsidP="00920BFB">
      <w:pPr>
        <w:widowControl/>
        <w:spacing w:line="360" w:lineRule="auto"/>
        <w:ind w:firstLine="420"/>
        <w:jc w:val="left"/>
        <w:rPr>
          <w:rFonts w:ascii="宋体" w:hAnsi="宋体" w:cs="Arial"/>
          <w:b/>
          <w:color w:val="000000"/>
          <w:kern w:val="0"/>
          <w:szCs w:val="21"/>
        </w:rPr>
      </w:pPr>
      <w:r>
        <w:rPr>
          <w:rFonts w:ascii="宋体" w:hAnsi="宋体" w:cs="Arial" w:hint="eastAsia"/>
          <w:b/>
          <w:color w:val="000000"/>
          <w:kern w:val="0"/>
          <w:szCs w:val="21"/>
        </w:rPr>
        <w:t>应用亮点</w:t>
      </w:r>
    </w:p>
    <w:p w:rsidR="008A1289" w:rsidRPr="008A1289" w:rsidRDefault="00D53F89" w:rsidP="00920BFB">
      <w:pPr>
        <w:widowControl/>
        <w:spacing w:line="360" w:lineRule="auto"/>
        <w:ind w:left="2"/>
        <w:jc w:val="left"/>
        <w:rPr>
          <w:rFonts w:ascii="宋体" w:hAnsi="宋体" w:cs="Arial"/>
          <w:color w:val="000000"/>
          <w:kern w:val="0"/>
          <w:szCs w:val="21"/>
        </w:rPr>
      </w:pPr>
      <w:r w:rsidRPr="00EC4012">
        <w:rPr>
          <w:noProof/>
        </w:rPr>
        <w:drawing>
          <wp:inline distT="0" distB="0" distL="0" distR="0">
            <wp:extent cx="5486400" cy="3895725"/>
            <wp:effectExtent l="0" t="0" r="0" b="952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3895725"/>
                    </a:xfrm>
                    <a:prstGeom prst="rect">
                      <a:avLst/>
                    </a:prstGeom>
                    <a:noFill/>
                    <a:ln>
                      <a:noFill/>
                    </a:ln>
                  </pic:spPr>
                </pic:pic>
              </a:graphicData>
            </a:graphic>
          </wp:inline>
        </w:drawing>
      </w:r>
    </w:p>
    <w:p w:rsidR="008A1289" w:rsidRDefault="00D53F89" w:rsidP="00920BFB">
      <w:pPr>
        <w:widowControl/>
        <w:spacing w:line="360" w:lineRule="auto"/>
        <w:jc w:val="left"/>
        <w:rPr>
          <w:noProof/>
        </w:rPr>
      </w:pPr>
      <w:r w:rsidRPr="00EC4012">
        <w:rPr>
          <w:noProof/>
        </w:rPr>
        <w:drawing>
          <wp:inline distT="0" distB="0" distL="0" distR="0">
            <wp:extent cx="5486400" cy="3714750"/>
            <wp:effectExtent l="0" t="0" r="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714750"/>
                    </a:xfrm>
                    <a:prstGeom prst="rect">
                      <a:avLst/>
                    </a:prstGeom>
                    <a:noFill/>
                    <a:ln>
                      <a:noFill/>
                    </a:ln>
                  </pic:spPr>
                </pic:pic>
              </a:graphicData>
            </a:graphic>
          </wp:inline>
        </w:drawing>
      </w:r>
    </w:p>
    <w:p w:rsidR="008A1289" w:rsidRDefault="00D53F89" w:rsidP="00920BFB">
      <w:pPr>
        <w:widowControl/>
        <w:spacing w:line="360" w:lineRule="auto"/>
        <w:jc w:val="left"/>
        <w:rPr>
          <w:noProof/>
        </w:rPr>
      </w:pPr>
      <w:r w:rsidRPr="00EC4012">
        <w:rPr>
          <w:noProof/>
        </w:rPr>
        <w:drawing>
          <wp:inline distT="0" distB="0" distL="0" distR="0">
            <wp:extent cx="5486400" cy="3876675"/>
            <wp:effectExtent l="0" t="0" r="0" b="952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876675"/>
                    </a:xfrm>
                    <a:prstGeom prst="rect">
                      <a:avLst/>
                    </a:prstGeom>
                    <a:noFill/>
                    <a:ln>
                      <a:noFill/>
                    </a:ln>
                  </pic:spPr>
                </pic:pic>
              </a:graphicData>
            </a:graphic>
          </wp:inline>
        </w:drawing>
      </w:r>
    </w:p>
    <w:p w:rsidR="00D907A1" w:rsidRDefault="00D53F89" w:rsidP="00920BFB">
      <w:pPr>
        <w:widowControl/>
        <w:spacing w:line="360" w:lineRule="auto"/>
        <w:jc w:val="left"/>
        <w:rPr>
          <w:noProof/>
        </w:rPr>
      </w:pPr>
      <w:r w:rsidRPr="00EC4012">
        <w:rPr>
          <w:noProof/>
        </w:rPr>
        <w:drawing>
          <wp:inline distT="0" distB="0" distL="0" distR="0">
            <wp:extent cx="5486400" cy="4086225"/>
            <wp:effectExtent l="0" t="0" r="0" b="952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4086225"/>
                    </a:xfrm>
                    <a:prstGeom prst="rect">
                      <a:avLst/>
                    </a:prstGeom>
                    <a:noFill/>
                    <a:ln>
                      <a:noFill/>
                    </a:ln>
                  </pic:spPr>
                </pic:pic>
              </a:graphicData>
            </a:graphic>
          </wp:inline>
        </w:drawing>
      </w:r>
    </w:p>
    <w:p w:rsidR="00D907A1" w:rsidRDefault="00D53F89" w:rsidP="00920BFB">
      <w:pPr>
        <w:widowControl/>
        <w:spacing w:line="360" w:lineRule="auto"/>
        <w:jc w:val="left"/>
        <w:rPr>
          <w:noProof/>
        </w:rPr>
      </w:pPr>
      <w:r w:rsidRPr="00EC4012">
        <w:rPr>
          <w:noProof/>
        </w:rPr>
        <w:drawing>
          <wp:inline distT="0" distB="0" distL="0" distR="0">
            <wp:extent cx="5486400" cy="3905250"/>
            <wp:effectExtent l="0" t="0" r="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rsidR="00D907A1" w:rsidRDefault="00D53F89" w:rsidP="00920BFB">
      <w:pPr>
        <w:widowControl/>
        <w:spacing w:line="360" w:lineRule="auto"/>
        <w:jc w:val="left"/>
        <w:rPr>
          <w:noProof/>
        </w:rPr>
      </w:pPr>
      <w:r w:rsidRPr="00EC4012">
        <w:rPr>
          <w:noProof/>
        </w:rPr>
        <w:drawing>
          <wp:inline distT="0" distB="0" distL="0" distR="0">
            <wp:extent cx="5486400" cy="3867150"/>
            <wp:effectExtent l="0" t="0" r="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867150"/>
                    </a:xfrm>
                    <a:prstGeom prst="rect">
                      <a:avLst/>
                    </a:prstGeom>
                    <a:noFill/>
                    <a:ln>
                      <a:noFill/>
                    </a:ln>
                  </pic:spPr>
                </pic:pic>
              </a:graphicData>
            </a:graphic>
          </wp:inline>
        </w:drawing>
      </w:r>
    </w:p>
    <w:p w:rsidR="00D907A1" w:rsidRDefault="00D53F89" w:rsidP="00920BFB">
      <w:pPr>
        <w:widowControl/>
        <w:spacing w:line="360" w:lineRule="auto"/>
        <w:jc w:val="left"/>
        <w:rPr>
          <w:noProof/>
        </w:rPr>
      </w:pPr>
      <w:r w:rsidRPr="00EC4012">
        <w:rPr>
          <w:noProof/>
        </w:rPr>
        <w:drawing>
          <wp:inline distT="0" distB="0" distL="0" distR="0">
            <wp:extent cx="5486400" cy="3790950"/>
            <wp:effectExtent l="0" t="0" r="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790950"/>
                    </a:xfrm>
                    <a:prstGeom prst="rect">
                      <a:avLst/>
                    </a:prstGeom>
                    <a:noFill/>
                    <a:ln>
                      <a:noFill/>
                    </a:ln>
                  </pic:spPr>
                </pic:pic>
              </a:graphicData>
            </a:graphic>
          </wp:inline>
        </w:drawing>
      </w:r>
    </w:p>
    <w:p w:rsidR="00D907A1" w:rsidRDefault="00D53F89" w:rsidP="00920BFB">
      <w:pPr>
        <w:widowControl/>
        <w:spacing w:line="360" w:lineRule="auto"/>
        <w:jc w:val="left"/>
        <w:rPr>
          <w:noProof/>
        </w:rPr>
      </w:pPr>
      <w:r w:rsidRPr="00EC4012">
        <w:rPr>
          <w:noProof/>
        </w:rPr>
        <w:drawing>
          <wp:inline distT="0" distB="0" distL="0" distR="0">
            <wp:extent cx="5486400" cy="3771900"/>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771900"/>
                    </a:xfrm>
                    <a:prstGeom prst="rect">
                      <a:avLst/>
                    </a:prstGeom>
                    <a:noFill/>
                    <a:ln>
                      <a:noFill/>
                    </a:ln>
                  </pic:spPr>
                </pic:pic>
              </a:graphicData>
            </a:graphic>
          </wp:inline>
        </w:drawing>
      </w:r>
    </w:p>
    <w:p w:rsidR="00D907A1" w:rsidRDefault="00D53F89" w:rsidP="00920BFB">
      <w:pPr>
        <w:widowControl/>
        <w:spacing w:line="360" w:lineRule="auto"/>
        <w:jc w:val="left"/>
        <w:rPr>
          <w:noProof/>
        </w:rPr>
      </w:pPr>
      <w:r w:rsidRPr="00EC4012">
        <w:rPr>
          <w:noProof/>
        </w:rPr>
        <w:drawing>
          <wp:inline distT="0" distB="0" distL="0" distR="0">
            <wp:extent cx="5486400" cy="3838575"/>
            <wp:effectExtent l="0" t="0" r="0" b="952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3838575"/>
                    </a:xfrm>
                    <a:prstGeom prst="rect">
                      <a:avLst/>
                    </a:prstGeom>
                    <a:noFill/>
                    <a:ln>
                      <a:noFill/>
                    </a:ln>
                  </pic:spPr>
                </pic:pic>
              </a:graphicData>
            </a:graphic>
          </wp:inline>
        </w:drawing>
      </w:r>
    </w:p>
    <w:p w:rsidR="00D907A1" w:rsidRDefault="00D53F89" w:rsidP="00920BFB">
      <w:pPr>
        <w:widowControl/>
        <w:spacing w:line="360" w:lineRule="auto"/>
        <w:jc w:val="left"/>
        <w:rPr>
          <w:noProof/>
        </w:rPr>
      </w:pPr>
      <w:r w:rsidRPr="00EC4012">
        <w:rPr>
          <w:noProof/>
        </w:rPr>
        <w:drawing>
          <wp:inline distT="0" distB="0" distL="0" distR="0">
            <wp:extent cx="5486400" cy="3781425"/>
            <wp:effectExtent l="0" t="0" r="0" b="952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781425"/>
                    </a:xfrm>
                    <a:prstGeom prst="rect">
                      <a:avLst/>
                    </a:prstGeom>
                    <a:noFill/>
                    <a:ln>
                      <a:noFill/>
                    </a:ln>
                  </pic:spPr>
                </pic:pic>
              </a:graphicData>
            </a:graphic>
          </wp:inline>
        </w:drawing>
      </w:r>
    </w:p>
    <w:p w:rsidR="00D907A1" w:rsidRDefault="00D53F89" w:rsidP="00920BFB">
      <w:pPr>
        <w:widowControl/>
        <w:spacing w:line="360" w:lineRule="auto"/>
        <w:jc w:val="left"/>
        <w:rPr>
          <w:rFonts w:hint="eastAsia"/>
          <w:noProof/>
        </w:rPr>
      </w:pPr>
      <w:r w:rsidRPr="00EC4012">
        <w:rPr>
          <w:noProof/>
        </w:rPr>
        <w:drawing>
          <wp:inline distT="0" distB="0" distL="0" distR="0">
            <wp:extent cx="5486400" cy="3905250"/>
            <wp:effectExtent l="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rsidR="0085354F" w:rsidRDefault="0085354F" w:rsidP="00920BFB">
      <w:pPr>
        <w:widowControl/>
        <w:spacing w:line="360" w:lineRule="auto"/>
        <w:jc w:val="left"/>
        <w:rPr>
          <w:rFonts w:ascii="宋体" w:hAnsi="宋体" w:cs="宋体"/>
          <w:color w:val="000000"/>
          <w:kern w:val="0"/>
          <w:szCs w:val="21"/>
        </w:rPr>
      </w:pPr>
    </w:p>
    <w:p w:rsidR="00616FBA" w:rsidRDefault="00616FBA" w:rsidP="00920BFB">
      <w:pPr>
        <w:widowControl/>
        <w:spacing w:line="360" w:lineRule="auto"/>
        <w:ind w:firstLine="420"/>
        <w:jc w:val="left"/>
        <w:rPr>
          <w:rFonts w:ascii="宋体" w:hAnsi="宋体" w:cs="Arial" w:hint="eastAsia"/>
          <w:color w:val="000000"/>
          <w:kern w:val="0"/>
          <w:szCs w:val="21"/>
        </w:rPr>
      </w:pPr>
      <w:r w:rsidRPr="00616FBA">
        <w:rPr>
          <w:rFonts w:ascii="宋体" w:hAnsi="宋体" w:cs="Arial" w:hint="eastAsia"/>
          <w:color w:val="000000"/>
          <w:kern w:val="0"/>
          <w:szCs w:val="21"/>
        </w:rPr>
        <w:t>如果说，MIP实施前是“信息孤岛、没有统一平台；信息传递不及时、不清晰；办事效率低、成本高；资源分散、知识无法共享”，而实施后则是“实现统一的知识信息、协同管理平台；提交、审批有记录，发送范围可控制；网络办公、无纸化；知识共享、资源整合”。比如，MIP在公文流转、审批流程、知识文档等方面的应用使美的内部管理水平得到了显著的提升。</w:t>
      </w:r>
    </w:p>
    <w:p w:rsidR="003F61E1" w:rsidRDefault="003F61E1" w:rsidP="00920BFB">
      <w:pPr>
        <w:widowControl/>
        <w:spacing w:line="360" w:lineRule="auto"/>
        <w:ind w:firstLine="420"/>
        <w:jc w:val="left"/>
        <w:rPr>
          <w:rFonts w:ascii="宋体" w:hAnsi="宋体" w:cs="Arial" w:hint="eastAsia"/>
          <w:color w:val="000000"/>
          <w:kern w:val="0"/>
          <w:szCs w:val="21"/>
        </w:rPr>
      </w:pPr>
    </w:p>
    <w:p w:rsidR="003F61E1" w:rsidRDefault="003F61E1" w:rsidP="00920BFB">
      <w:pPr>
        <w:widowControl/>
        <w:spacing w:line="360" w:lineRule="auto"/>
        <w:ind w:firstLine="420"/>
        <w:jc w:val="left"/>
        <w:rPr>
          <w:rFonts w:ascii="宋体" w:hAnsi="宋体" w:cs="Arial" w:hint="eastAsia"/>
          <w:color w:val="000000"/>
          <w:kern w:val="0"/>
          <w:szCs w:val="21"/>
        </w:rPr>
      </w:pPr>
    </w:p>
    <w:p w:rsidR="003F61E1" w:rsidRDefault="003F61E1" w:rsidP="00920BFB">
      <w:pPr>
        <w:widowControl/>
        <w:spacing w:line="360" w:lineRule="auto"/>
        <w:ind w:firstLine="420"/>
        <w:jc w:val="left"/>
        <w:rPr>
          <w:rFonts w:ascii="宋体" w:hAnsi="宋体" w:cs="Arial" w:hint="eastAsia"/>
          <w:color w:val="000000"/>
          <w:kern w:val="0"/>
          <w:szCs w:val="21"/>
        </w:rPr>
      </w:pPr>
    </w:p>
    <w:p w:rsidR="003F61E1" w:rsidRDefault="003F61E1" w:rsidP="00920BFB">
      <w:pPr>
        <w:widowControl/>
        <w:spacing w:line="360" w:lineRule="auto"/>
        <w:ind w:firstLine="420"/>
        <w:jc w:val="left"/>
        <w:rPr>
          <w:rFonts w:ascii="宋体" w:hAnsi="宋体" w:cs="Arial" w:hint="eastAsia"/>
          <w:color w:val="000000"/>
          <w:kern w:val="0"/>
          <w:szCs w:val="21"/>
        </w:rPr>
      </w:pPr>
    </w:p>
    <w:p w:rsidR="003F61E1" w:rsidRPr="00D907A1" w:rsidRDefault="003F61E1" w:rsidP="00920BFB">
      <w:pPr>
        <w:widowControl/>
        <w:spacing w:line="360" w:lineRule="auto"/>
        <w:ind w:firstLine="420"/>
        <w:jc w:val="left"/>
        <w:rPr>
          <w:rFonts w:ascii="宋体" w:hAnsi="宋体" w:cs="Arial"/>
          <w:color w:val="000000"/>
          <w:kern w:val="0"/>
          <w:szCs w:val="21"/>
        </w:rPr>
      </w:pPr>
    </w:p>
    <w:p w:rsidR="00A26672" w:rsidRDefault="00A26672" w:rsidP="00920BFB">
      <w:pPr>
        <w:spacing w:line="360" w:lineRule="auto"/>
        <w:rPr>
          <w:rFonts w:ascii="Arial" w:hAnsi="Arial" w:cs="Arial" w:hint="eastAsia"/>
          <w:sz w:val="24"/>
        </w:rPr>
      </w:pPr>
    </w:p>
    <w:p w:rsidR="003F61E1" w:rsidRDefault="003F61E1" w:rsidP="00920BFB">
      <w:pPr>
        <w:spacing w:line="360" w:lineRule="auto"/>
        <w:rPr>
          <w:rFonts w:ascii="Arial" w:hAnsi="Arial" w:cs="Arial" w:hint="eastAsia"/>
          <w:sz w:val="24"/>
        </w:rPr>
      </w:pPr>
    </w:p>
    <w:p w:rsidR="008369DD" w:rsidRDefault="008369DD" w:rsidP="00920BFB">
      <w:pPr>
        <w:spacing w:line="360" w:lineRule="auto"/>
        <w:rPr>
          <w:rFonts w:ascii="Arial" w:hAnsi="Arial" w:cs="Arial" w:hint="eastAsia"/>
          <w:sz w:val="24"/>
        </w:rPr>
      </w:pPr>
    </w:p>
    <w:p w:rsidR="008369DD" w:rsidRDefault="008369DD" w:rsidP="00920BFB">
      <w:pPr>
        <w:spacing w:line="360" w:lineRule="auto"/>
        <w:rPr>
          <w:rFonts w:ascii="Arial" w:hAnsi="Arial" w:cs="Arial" w:hint="eastAsia"/>
          <w:sz w:val="24"/>
        </w:rPr>
      </w:pPr>
    </w:p>
    <w:p w:rsidR="008369DD" w:rsidRDefault="008369DD" w:rsidP="00920BFB">
      <w:pPr>
        <w:spacing w:line="360" w:lineRule="auto"/>
        <w:rPr>
          <w:rFonts w:ascii="Arial" w:hAnsi="Arial" w:cs="Arial" w:hint="eastAsia"/>
          <w:sz w:val="24"/>
        </w:rPr>
      </w:pPr>
    </w:p>
    <w:p w:rsidR="008369DD" w:rsidRDefault="008369DD" w:rsidP="00920BFB">
      <w:pPr>
        <w:spacing w:line="360" w:lineRule="auto"/>
        <w:rPr>
          <w:rFonts w:ascii="Arial" w:hAnsi="Arial" w:cs="Arial" w:hint="eastAsia"/>
          <w:sz w:val="24"/>
        </w:rPr>
      </w:pPr>
      <w:r>
        <w:rPr>
          <w:rFonts w:ascii="Arial" w:hAnsi="Arial" w:cs="Arial"/>
          <w:sz w:val="24"/>
        </w:rPr>
        <w:br w:type="page"/>
      </w:r>
    </w:p>
    <w:p w:rsidR="003F61E1" w:rsidRPr="003F61E1" w:rsidRDefault="003F61E1" w:rsidP="003F61E1">
      <w:pPr>
        <w:pStyle w:val="10"/>
        <w:rPr>
          <w:rFonts w:hint="eastAsia"/>
        </w:rPr>
      </w:pPr>
      <w:bookmarkStart w:id="660" w:name="_Toc316979252"/>
      <w:r w:rsidRPr="003F61E1">
        <w:rPr>
          <w:rFonts w:hint="eastAsia"/>
        </w:rPr>
        <w:t>宇通客车</w:t>
      </w:r>
      <w:r w:rsidR="00E26F3B">
        <w:rPr>
          <w:rFonts w:hint="eastAsia"/>
          <w:lang w:eastAsia="zh-CN"/>
        </w:rPr>
        <w:t>管理平台</w:t>
      </w:r>
      <w:r>
        <w:rPr>
          <w:rFonts w:hint="eastAsia"/>
          <w:lang w:eastAsia="zh-CN"/>
        </w:rPr>
        <w:t>案例介绍</w:t>
      </w:r>
      <w:bookmarkEnd w:id="660"/>
    </w:p>
    <w:p w:rsidR="003F61E1" w:rsidRPr="00CB4B2B" w:rsidRDefault="003F61E1" w:rsidP="003F61E1">
      <w:pPr>
        <w:widowControl/>
        <w:spacing w:line="360" w:lineRule="auto"/>
        <w:ind w:firstLine="420"/>
        <w:jc w:val="left"/>
        <w:rPr>
          <w:rFonts w:ascii="宋体" w:hAnsi="宋体" w:cs="Arial" w:hint="eastAsia"/>
          <w:szCs w:val="21"/>
        </w:rPr>
      </w:pPr>
      <w:r w:rsidRPr="00CB4B2B">
        <w:rPr>
          <w:rFonts w:ascii="宋体" w:hAnsi="宋体" w:cs="Arial"/>
          <w:szCs w:val="21"/>
        </w:rPr>
        <w:t>郑州宇通客车股份有限公司（以下简称“宇通公司”）是以客车为核心、以工程机械、汽车零部件、房地产为战略业务、兼顾其他投资业务的大型企业集团，总部位于河南省郑州市。公司主要经济指标连续十余年快速增长，连续十二年获得中国工商银行AAA级信用等级。根据战略规划，到2012年，宇通公司将成为中国一流的以客车为主业的多元化发展的企业集团，进入世界知名客车品牌前列。</w:t>
      </w:r>
    </w:p>
    <w:p w:rsidR="003F61E1" w:rsidRDefault="003F61E1" w:rsidP="003F61E1">
      <w:pPr>
        <w:widowControl/>
        <w:spacing w:line="360" w:lineRule="auto"/>
        <w:ind w:firstLine="420"/>
        <w:jc w:val="left"/>
        <w:rPr>
          <w:rFonts w:ascii="宋体" w:hAnsi="宋体" w:cs="Arial" w:hint="eastAsia"/>
          <w:szCs w:val="21"/>
        </w:rPr>
      </w:pPr>
      <w:r w:rsidRPr="00CB4B2B">
        <w:rPr>
          <w:rFonts w:ascii="宋体" w:hAnsi="宋体" w:cs="Arial" w:hint="eastAsia"/>
          <w:szCs w:val="21"/>
        </w:rPr>
        <w:t>随着企业的迅速发展与壮大，企业的IT系统建设越来越复杂，需要管理的内容要求更加精细；经过多年的信息化建设，已经建成的有SAP ERP、AD用户管理系统、OA办公系统、BI报表系统、BPM、售后服务网以及供应商门户等等多套支持业务运转的管理系统，但是在IT系统不断的庞大的过程中，也带来了相应的管理难度：各系统用户信息难以统一、身份管理难以统一，各系统与系统之间存在信息孤岛，用户应用难度大（记忆多个用户名、密码），工作应用效率低，由于访问人员不断增多也造成各系统许可使用成本高昂。管理信息分散，信息孤岛现象较为严重，信息不透明、口径不一致，管理人员很多精力耗在管理信息的获取、甄别上面。宇通公司管理信息集成度低，流程隐形化，同时，各类知识、信息沟通的深度和广度有了更新更高的要求，需要一个先进的</w:t>
      </w:r>
      <w:r w:rsidR="00D62A3C">
        <w:rPr>
          <w:rFonts w:ascii="宋体" w:hAnsi="宋体" w:cs="Arial" w:hint="eastAsia"/>
          <w:szCs w:val="21"/>
        </w:rPr>
        <w:t>系统平台</w:t>
      </w:r>
      <w:r w:rsidRPr="00CB4B2B">
        <w:rPr>
          <w:rFonts w:ascii="宋体" w:hAnsi="宋体" w:cs="Arial" w:hint="eastAsia"/>
          <w:szCs w:val="21"/>
        </w:rPr>
        <w:t>平台来很好地适应日益增长的业务协作沟通处理、各类知识处理和领导决策支持的需要，加快推进企业信息门户平台管理平台建设已刻不容缓。因此，宇通公司拟建立一套企业信息门户平台来满足发展的需要，实现高效信息沟通、规范化管理，可以优化现有的管理组织结构，改进管理体制，将宇通公司业务运作与管理模式提升到更高、更新的层次，这样有利于强化决策的效能和机制，进一步提升集团的形象和竞争力，实现企业集团年战略规划。</w:t>
      </w:r>
    </w:p>
    <w:p w:rsidR="003F61E1" w:rsidRPr="00CB4B2B" w:rsidRDefault="003F61E1" w:rsidP="003F61E1">
      <w:pPr>
        <w:widowControl/>
        <w:spacing w:line="360" w:lineRule="auto"/>
        <w:ind w:firstLine="420"/>
        <w:jc w:val="left"/>
        <w:rPr>
          <w:rFonts w:ascii="宋体" w:hAnsi="宋体" w:cs="Arial" w:hint="eastAsia"/>
          <w:szCs w:val="21"/>
        </w:rPr>
      </w:pPr>
    </w:p>
    <w:p w:rsidR="003F61E1" w:rsidRPr="003F61E1" w:rsidRDefault="003F61E1" w:rsidP="003F61E1">
      <w:pPr>
        <w:widowControl/>
        <w:spacing w:line="360" w:lineRule="auto"/>
        <w:jc w:val="left"/>
        <w:rPr>
          <w:rFonts w:ascii="宋体" w:hAnsi="宋体" w:cs="Arial"/>
          <w:sz w:val="28"/>
          <w:szCs w:val="28"/>
        </w:rPr>
      </w:pPr>
      <w:r w:rsidRPr="003F61E1">
        <w:rPr>
          <w:rFonts w:ascii="宋体" w:hAnsi="宋体" w:cs="Arial" w:hint="eastAsia"/>
          <w:b/>
          <w:bCs/>
          <w:kern w:val="0"/>
          <w:sz w:val="28"/>
          <w:szCs w:val="28"/>
        </w:rPr>
        <w:t>关键需求：</w:t>
      </w:r>
    </w:p>
    <w:p w:rsidR="003F61E1" w:rsidRPr="00CB4B2B" w:rsidRDefault="003F61E1" w:rsidP="003F61E1">
      <w:pPr>
        <w:widowControl/>
        <w:adjustRightInd w:val="0"/>
        <w:spacing w:line="360" w:lineRule="auto"/>
        <w:ind w:firstLine="420"/>
        <w:jc w:val="left"/>
        <w:rPr>
          <w:rFonts w:ascii="宋体" w:hAnsi="宋体" w:cs="宋体" w:hint="eastAsia"/>
          <w:kern w:val="0"/>
          <w:szCs w:val="21"/>
        </w:rPr>
      </w:pPr>
      <w:r w:rsidRPr="00CB4B2B">
        <w:rPr>
          <w:rFonts w:ascii="宋体" w:hAnsi="宋体" w:cs="宋体" w:hint="eastAsia"/>
          <w:kern w:val="0"/>
          <w:szCs w:val="21"/>
        </w:rPr>
        <w:t>宇通通过集成门户的建设，通过门户系统负责提供应用集成基础平台、用户访问的安全控制手段、个性化内容展现、内容管理、协同办公和门户相关服务功能等应用，实现多业务系统和门户之间的单点登录、统一用户认证、用户授权管理、PORTAL与OA、SAP、AD、BPM、BI等的应用集成，建设成一个根据员工使用角色的不同、应用场景不同的，集成各系统的各项功能的门户系统。</w:t>
      </w:r>
    </w:p>
    <w:p w:rsidR="003F61E1" w:rsidRPr="00CB4B2B" w:rsidRDefault="003F61E1" w:rsidP="003F61E1">
      <w:pPr>
        <w:widowControl/>
        <w:adjustRightInd w:val="0"/>
        <w:spacing w:line="360" w:lineRule="auto"/>
        <w:ind w:firstLine="420"/>
        <w:jc w:val="left"/>
        <w:rPr>
          <w:rFonts w:ascii="宋体" w:hAnsi="宋体" w:cs="宋体" w:hint="eastAsia"/>
          <w:kern w:val="0"/>
          <w:szCs w:val="21"/>
        </w:rPr>
      </w:pPr>
      <w:r w:rsidRPr="00CB4B2B">
        <w:rPr>
          <w:rFonts w:ascii="宋体" w:hAnsi="宋体" w:cs="宋体" w:hint="eastAsia"/>
          <w:bCs/>
          <w:kern w:val="0"/>
          <w:szCs w:val="21"/>
        </w:rPr>
        <w:t>1</w:t>
      </w:r>
      <w:r w:rsidRPr="00CB4B2B">
        <w:rPr>
          <w:rFonts w:ascii="宋体" w:hAnsi="宋体" w:cs="宋体" w:hint="eastAsia"/>
          <w:b/>
          <w:bCs/>
          <w:kern w:val="0"/>
          <w:szCs w:val="21"/>
        </w:rPr>
        <w:t>、</w:t>
      </w:r>
      <w:r w:rsidRPr="00CB4B2B">
        <w:rPr>
          <w:rFonts w:ascii="宋体" w:hAnsi="宋体"/>
          <w:b/>
          <w:bCs/>
          <w:kern w:val="0"/>
          <w:szCs w:val="21"/>
        </w:rPr>
        <w:t> </w:t>
      </w:r>
      <w:r w:rsidRPr="00CB4B2B">
        <w:rPr>
          <w:rFonts w:ascii="宋体" w:hAnsi="宋体" w:hint="eastAsia"/>
          <w:b/>
          <w:bCs/>
          <w:kern w:val="0"/>
          <w:szCs w:val="21"/>
        </w:rPr>
        <w:t xml:space="preserve"> </w:t>
      </w:r>
      <w:r w:rsidRPr="00CB4B2B">
        <w:rPr>
          <w:rFonts w:ascii="宋体" w:hAnsi="宋体" w:cs="Arial" w:hint="eastAsia"/>
          <w:b/>
          <w:bCs/>
          <w:kern w:val="0"/>
          <w:szCs w:val="21"/>
        </w:rPr>
        <w:t>统一门户平台，</w:t>
      </w:r>
      <w:r w:rsidRPr="00CB4B2B">
        <w:rPr>
          <w:rFonts w:ascii="宋体" w:hAnsi="宋体" w:cs="Arial" w:hint="eastAsia"/>
          <w:bCs/>
          <w:kern w:val="0"/>
          <w:szCs w:val="21"/>
        </w:rPr>
        <w:t>通过门户系统负责提供应用集成基础平台、用户访问的安全控制手段、个性化内容展现、内容管理、协同办公、商业智能和门户相关服务功能等应用，实现多业务系统之间的单点登录、统一用户认证、用户授权管理、与业务系统的应用集成；</w:t>
      </w:r>
    </w:p>
    <w:p w:rsidR="003F61E1" w:rsidRPr="00CB4B2B" w:rsidRDefault="003F61E1" w:rsidP="003F61E1">
      <w:pPr>
        <w:widowControl/>
        <w:adjustRightInd w:val="0"/>
        <w:spacing w:line="360" w:lineRule="auto"/>
        <w:ind w:firstLine="420"/>
        <w:jc w:val="left"/>
        <w:rPr>
          <w:rFonts w:ascii="宋体" w:hAnsi="宋体" w:cs="宋体" w:hint="eastAsia"/>
          <w:kern w:val="0"/>
          <w:szCs w:val="21"/>
        </w:rPr>
      </w:pPr>
      <w:r w:rsidRPr="00CB4B2B">
        <w:rPr>
          <w:rFonts w:ascii="宋体" w:hAnsi="宋体" w:cs="宋体" w:hint="eastAsia"/>
          <w:bCs/>
          <w:kern w:val="0"/>
          <w:szCs w:val="21"/>
        </w:rPr>
        <w:t>2</w:t>
      </w:r>
      <w:r w:rsidRPr="00CB4B2B">
        <w:rPr>
          <w:rFonts w:ascii="宋体" w:hAnsi="宋体" w:cs="宋体" w:hint="eastAsia"/>
          <w:b/>
          <w:bCs/>
          <w:kern w:val="0"/>
          <w:szCs w:val="21"/>
        </w:rPr>
        <w:t>、</w:t>
      </w:r>
      <w:r w:rsidRPr="00CB4B2B">
        <w:rPr>
          <w:rFonts w:ascii="宋体" w:hAnsi="宋体"/>
          <w:b/>
          <w:bCs/>
          <w:kern w:val="0"/>
          <w:szCs w:val="21"/>
        </w:rPr>
        <w:t xml:space="preserve">  </w:t>
      </w:r>
      <w:r w:rsidRPr="00CB4B2B">
        <w:rPr>
          <w:rFonts w:ascii="宋体" w:hAnsi="宋体" w:cs="Arial" w:hint="eastAsia"/>
          <w:b/>
          <w:bCs/>
          <w:kern w:val="0"/>
          <w:szCs w:val="21"/>
        </w:rPr>
        <w:t>统一用户管理平台，</w:t>
      </w:r>
      <w:r w:rsidRPr="00CB4B2B">
        <w:rPr>
          <w:rFonts w:ascii="宋体" w:hAnsi="宋体" w:cs="Arial" w:hint="eastAsia"/>
          <w:bCs/>
          <w:kern w:val="0"/>
          <w:szCs w:val="21"/>
        </w:rPr>
        <w:t>提供统一身份认证和访问控制，为用户提供方便的访问接口和安全的信息服务，使用户只需一次登录就可方便、快捷地访问多个应用系统和资源。建立宇通公司的用户、认证，授权，审计和管理框架；</w:t>
      </w:r>
    </w:p>
    <w:p w:rsidR="003F61E1" w:rsidRPr="00CB4B2B" w:rsidRDefault="003F61E1" w:rsidP="003F61E1">
      <w:pPr>
        <w:widowControl/>
        <w:adjustRightInd w:val="0"/>
        <w:spacing w:line="360" w:lineRule="auto"/>
        <w:ind w:firstLine="420"/>
        <w:jc w:val="left"/>
        <w:rPr>
          <w:rFonts w:ascii="宋体" w:hAnsi="宋体" w:cs="宋体" w:hint="eastAsia"/>
          <w:kern w:val="0"/>
          <w:szCs w:val="21"/>
        </w:rPr>
      </w:pPr>
      <w:r w:rsidRPr="00CB4B2B">
        <w:rPr>
          <w:rFonts w:ascii="宋体" w:hAnsi="宋体" w:cs="宋体" w:hint="eastAsia"/>
          <w:bCs/>
          <w:kern w:val="0"/>
          <w:szCs w:val="21"/>
        </w:rPr>
        <w:t>3</w:t>
      </w:r>
      <w:r w:rsidRPr="00CB4B2B">
        <w:rPr>
          <w:rFonts w:ascii="宋体" w:hAnsi="宋体" w:cs="宋体" w:hint="eastAsia"/>
          <w:b/>
          <w:bCs/>
          <w:kern w:val="0"/>
          <w:szCs w:val="21"/>
        </w:rPr>
        <w:t>、</w:t>
      </w:r>
      <w:r w:rsidRPr="00CB4B2B">
        <w:rPr>
          <w:rFonts w:ascii="宋体" w:hAnsi="宋体"/>
          <w:b/>
          <w:bCs/>
          <w:kern w:val="0"/>
          <w:szCs w:val="21"/>
        </w:rPr>
        <w:t> </w:t>
      </w:r>
      <w:r w:rsidRPr="00CB4B2B">
        <w:rPr>
          <w:rFonts w:ascii="宋体" w:hAnsi="宋体" w:hint="eastAsia"/>
          <w:b/>
          <w:bCs/>
          <w:kern w:val="0"/>
          <w:szCs w:val="21"/>
        </w:rPr>
        <w:t xml:space="preserve"> </w:t>
      </w:r>
      <w:r w:rsidRPr="00CB4B2B">
        <w:rPr>
          <w:rFonts w:ascii="宋体" w:hAnsi="宋体" w:cs="Arial" w:hint="eastAsia"/>
          <w:b/>
          <w:bCs/>
          <w:kern w:val="0"/>
          <w:szCs w:val="21"/>
        </w:rPr>
        <w:t>决策分析支撑平台，</w:t>
      </w:r>
      <w:r w:rsidRPr="00CB4B2B">
        <w:rPr>
          <w:rFonts w:ascii="宋体" w:hAnsi="宋体" w:cs="Arial" w:hint="eastAsia"/>
          <w:bCs/>
          <w:kern w:val="0"/>
          <w:szCs w:val="21"/>
        </w:rPr>
        <w:t>基于商务智能系统，实现管理信息数据一致，实时获取，在线分析，为公司经营决策提供数据、报表等决策支持信息；</w:t>
      </w:r>
    </w:p>
    <w:p w:rsidR="003F61E1" w:rsidRPr="00CB4B2B" w:rsidRDefault="003F61E1" w:rsidP="003F61E1">
      <w:pPr>
        <w:widowControl/>
        <w:adjustRightInd w:val="0"/>
        <w:spacing w:line="360" w:lineRule="auto"/>
        <w:ind w:firstLine="420"/>
        <w:jc w:val="left"/>
        <w:rPr>
          <w:rFonts w:ascii="宋体" w:hAnsi="宋体" w:cs="宋体" w:hint="eastAsia"/>
          <w:kern w:val="0"/>
          <w:szCs w:val="21"/>
        </w:rPr>
      </w:pPr>
      <w:r w:rsidRPr="00CB4B2B">
        <w:rPr>
          <w:rFonts w:ascii="宋体" w:hAnsi="宋体" w:cs="宋体" w:hint="eastAsia"/>
          <w:kern w:val="0"/>
          <w:szCs w:val="21"/>
        </w:rPr>
        <w:t>4</w:t>
      </w:r>
      <w:r w:rsidRPr="00CB4B2B">
        <w:rPr>
          <w:rFonts w:ascii="宋体" w:hAnsi="宋体" w:cs="宋体" w:hint="eastAsia"/>
          <w:b/>
          <w:kern w:val="0"/>
          <w:szCs w:val="21"/>
        </w:rPr>
        <w:t>、</w:t>
      </w:r>
      <w:r w:rsidRPr="00CB4B2B">
        <w:rPr>
          <w:rFonts w:ascii="宋体" w:hAnsi="宋体"/>
          <w:b/>
          <w:kern w:val="0"/>
          <w:szCs w:val="21"/>
        </w:rPr>
        <w:t> </w:t>
      </w:r>
      <w:r w:rsidRPr="00CB4B2B">
        <w:rPr>
          <w:rFonts w:ascii="宋体" w:hAnsi="宋体" w:hint="eastAsia"/>
          <w:b/>
          <w:kern w:val="0"/>
          <w:szCs w:val="21"/>
        </w:rPr>
        <w:t xml:space="preserve"> </w:t>
      </w:r>
      <w:r w:rsidRPr="00CB4B2B">
        <w:rPr>
          <w:rFonts w:ascii="宋体" w:hAnsi="宋体" w:cs="宋体" w:hint="eastAsia"/>
          <w:b/>
          <w:kern w:val="0"/>
          <w:szCs w:val="21"/>
        </w:rPr>
        <w:t>业务流程优化平台，</w:t>
      </w:r>
      <w:r w:rsidRPr="00CB4B2B">
        <w:rPr>
          <w:rFonts w:ascii="宋体" w:hAnsi="宋体" w:cs="宋体" w:hint="eastAsia"/>
          <w:kern w:val="0"/>
          <w:szCs w:val="21"/>
        </w:rPr>
        <w:t>通过工作流引擎，提供业务流程监控，支持各种灵活的管理活动流程化；</w:t>
      </w:r>
    </w:p>
    <w:p w:rsidR="003F61E1" w:rsidRPr="00CB4B2B" w:rsidRDefault="003F61E1" w:rsidP="003F61E1">
      <w:pPr>
        <w:widowControl/>
        <w:adjustRightInd w:val="0"/>
        <w:spacing w:line="360" w:lineRule="auto"/>
        <w:ind w:firstLine="420"/>
        <w:jc w:val="left"/>
        <w:rPr>
          <w:rFonts w:ascii="宋体" w:hAnsi="宋体" w:cs="宋体" w:hint="eastAsia"/>
          <w:kern w:val="0"/>
          <w:szCs w:val="21"/>
        </w:rPr>
      </w:pPr>
      <w:r w:rsidRPr="00CB4B2B">
        <w:rPr>
          <w:rFonts w:ascii="宋体" w:hAnsi="宋体" w:cs="宋体" w:hint="eastAsia"/>
          <w:kern w:val="0"/>
          <w:szCs w:val="21"/>
        </w:rPr>
        <w:t>5</w:t>
      </w:r>
      <w:r w:rsidRPr="00CB4B2B">
        <w:rPr>
          <w:rFonts w:ascii="宋体" w:hAnsi="宋体" w:cs="宋体" w:hint="eastAsia"/>
          <w:b/>
          <w:kern w:val="0"/>
          <w:szCs w:val="21"/>
        </w:rPr>
        <w:t>、</w:t>
      </w:r>
      <w:r w:rsidRPr="00CB4B2B">
        <w:rPr>
          <w:rFonts w:ascii="宋体" w:hAnsi="宋体"/>
          <w:b/>
          <w:kern w:val="0"/>
          <w:szCs w:val="21"/>
        </w:rPr>
        <w:t> </w:t>
      </w:r>
      <w:r w:rsidRPr="00CB4B2B">
        <w:rPr>
          <w:rFonts w:ascii="宋体" w:hAnsi="宋体" w:hint="eastAsia"/>
          <w:b/>
          <w:kern w:val="0"/>
          <w:szCs w:val="21"/>
        </w:rPr>
        <w:t xml:space="preserve"> </w:t>
      </w:r>
      <w:r w:rsidRPr="00CB4B2B">
        <w:rPr>
          <w:rFonts w:ascii="宋体" w:hAnsi="宋体" w:cs="宋体" w:hint="eastAsia"/>
          <w:b/>
          <w:kern w:val="0"/>
          <w:szCs w:val="21"/>
        </w:rPr>
        <w:t>统一交流创新平台，</w:t>
      </w:r>
      <w:r w:rsidRPr="00CB4B2B">
        <w:rPr>
          <w:rFonts w:ascii="宋体" w:hAnsi="宋体" w:cs="宋体" w:hint="eastAsia"/>
          <w:kern w:val="0"/>
          <w:szCs w:val="21"/>
        </w:rPr>
        <w:t>基于社会网络技术，突破管理层级与智能部门的界限，鼓励公司内形成自发的管理社会网络，激发全体员工的创新激情；</w:t>
      </w:r>
    </w:p>
    <w:p w:rsidR="003F61E1" w:rsidRPr="00CB4B2B" w:rsidRDefault="003F61E1" w:rsidP="003F61E1">
      <w:pPr>
        <w:widowControl/>
        <w:adjustRightInd w:val="0"/>
        <w:spacing w:line="360" w:lineRule="auto"/>
        <w:ind w:firstLine="420"/>
        <w:jc w:val="left"/>
        <w:rPr>
          <w:rFonts w:ascii="宋体" w:hAnsi="宋体" w:cs="宋体" w:hint="eastAsia"/>
          <w:kern w:val="0"/>
          <w:szCs w:val="21"/>
        </w:rPr>
      </w:pPr>
      <w:r w:rsidRPr="00CB4B2B">
        <w:rPr>
          <w:rFonts w:ascii="宋体" w:hAnsi="宋体" w:cs="宋体" w:hint="eastAsia"/>
          <w:kern w:val="0"/>
          <w:szCs w:val="21"/>
        </w:rPr>
        <w:t>6、</w:t>
      </w:r>
      <w:r w:rsidRPr="00CB4B2B">
        <w:rPr>
          <w:rFonts w:ascii="宋体" w:hAnsi="宋体"/>
          <w:kern w:val="0"/>
          <w:szCs w:val="21"/>
        </w:rPr>
        <w:t> </w:t>
      </w:r>
      <w:r w:rsidRPr="00CB4B2B">
        <w:rPr>
          <w:rFonts w:ascii="宋体" w:hAnsi="宋体" w:hint="eastAsia"/>
          <w:b/>
          <w:kern w:val="0"/>
          <w:szCs w:val="21"/>
        </w:rPr>
        <w:t xml:space="preserve"> </w:t>
      </w:r>
      <w:r w:rsidRPr="00CB4B2B">
        <w:rPr>
          <w:rFonts w:ascii="宋体" w:hAnsi="宋体" w:cs="宋体" w:hint="eastAsia"/>
          <w:b/>
          <w:kern w:val="0"/>
          <w:szCs w:val="21"/>
        </w:rPr>
        <w:t>开放个性化管理平台，</w:t>
      </w:r>
      <w:r w:rsidRPr="00CB4B2B">
        <w:rPr>
          <w:rFonts w:ascii="宋体" w:hAnsi="宋体" w:cs="宋体" w:hint="eastAsia"/>
          <w:kern w:val="0"/>
          <w:szCs w:val="21"/>
        </w:rPr>
        <w:t>提供支持用户定制，考虑不同层面，不同体系的工作特点，提供可配置，可定制的，开放式的管理平台。支持</w:t>
      </w:r>
      <w:r w:rsidRPr="00CB4B2B">
        <w:rPr>
          <w:rFonts w:ascii="宋体" w:hAnsi="宋体" w:cs="Arial" w:hint="eastAsia"/>
          <w:kern w:val="0"/>
          <w:szCs w:val="21"/>
        </w:rPr>
        <w:t>从公司文化建设着手，提高员工工作激情，营造一个相互帮助、相互理解、相互激励、相互关心的共同工作氛围，从而稳定工作情绪，激发工作热情，形成一个共同的工作价值观，进而产生合力，实现共同目标。</w:t>
      </w:r>
    </w:p>
    <w:p w:rsidR="003F61E1" w:rsidRPr="00CB4B2B" w:rsidRDefault="003F61E1" w:rsidP="003F61E1">
      <w:pPr>
        <w:widowControl/>
        <w:tabs>
          <w:tab w:val="num" w:pos="0"/>
        </w:tabs>
        <w:spacing w:line="360" w:lineRule="auto"/>
        <w:jc w:val="left"/>
        <w:rPr>
          <w:rFonts w:ascii="宋体" w:hAnsi="宋体" w:hint="eastAsia"/>
          <w:szCs w:val="21"/>
        </w:rPr>
      </w:pPr>
      <w:r w:rsidRPr="00CB4B2B">
        <w:rPr>
          <w:rFonts w:ascii="宋体" w:hAnsi="宋体" w:cs="Arial" w:hint="eastAsia"/>
          <w:szCs w:val="21"/>
        </w:rPr>
        <w:tab/>
        <w:t>信息孤岛的出现，</w:t>
      </w:r>
      <w:r w:rsidRPr="00CB4B2B">
        <w:rPr>
          <w:rFonts w:ascii="宋体" w:hAnsi="宋体"/>
          <w:bCs/>
          <w:szCs w:val="21"/>
        </w:rPr>
        <w:t>ERP</w:t>
      </w:r>
      <w:r w:rsidRPr="00CB4B2B">
        <w:rPr>
          <w:rFonts w:ascii="宋体" w:hAnsi="宋体" w:hint="eastAsia"/>
          <w:bCs/>
          <w:szCs w:val="21"/>
        </w:rPr>
        <w:t>系统的成功运行已经为宇通客车带来了巨大效益。但随着</w:t>
      </w:r>
      <w:r w:rsidRPr="00CB4B2B">
        <w:rPr>
          <w:rFonts w:ascii="宋体" w:hAnsi="宋体"/>
          <w:bCs/>
          <w:szCs w:val="21"/>
        </w:rPr>
        <w:t>ERP</w:t>
      </w:r>
      <w:r w:rsidRPr="00CB4B2B">
        <w:rPr>
          <w:rFonts w:ascii="宋体" w:hAnsi="宋体" w:hint="eastAsia"/>
          <w:szCs w:val="21"/>
        </w:rPr>
        <w:t xml:space="preserve">系统实施的深入， 宇通客车拥有越来越多的用户，严格的软件许可证管理导致ERP系统运行成本也越来越高。同时，客户端的复杂性增加了用户使用难度，导致远程用户维护成本高。此外， ERP系统的工作流处理能力弱，难以实现流程和协作功能。 </w:t>
      </w:r>
    </w:p>
    <w:p w:rsidR="003F61E1" w:rsidRDefault="003F61E1" w:rsidP="003F61E1">
      <w:pPr>
        <w:widowControl/>
        <w:tabs>
          <w:tab w:val="num" w:pos="0"/>
        </w:tabs>
        <w:spacing w:line="360" w:lineRule="auto"/>
        <w:jc w:val="left"/>
        <w:rPr>
          <w:rFonts w:ascii="宋体" w:hAnsi="宋体" w:cs="Arial" w:hint="eastAsia"/>
          <w:kern w:val="0"/>
          <w:szCs w:val="21"/>
        </w:rPr>
      </w:pPr>
      <w:r w:rsidRPr="00CB4B2B">
        <w:rPr>
          <w:rFonts w:ascii="宋体" w:hAnsi="宋体" w:cs="Arial"/>
          <w:kern w:val="0"/>
          <w:szCs w:val="21"/>
        </w:rPr>
        <w:t>面对上述种种顽疾，宇通经过多方考查后，选择了蓝凌的基于IBM PORTAL的EKP解决方案，用来统一的管理支撑平台系统。</w:t>
      </w:r>
    </w:p>
    <w:p w:rsidR="003F61E1" w:rsidRDefault="003F61E1" w:rsidP="003F61E1">
      <w:pPr>
        <w:widowControl/>
        <w:tabs>
          <w:tab w:val="num" w:pos="0"/>
        </w:tabs>
        <w:spacing w:line="360" w:lineRule="auto"/>
        <w:jc w:val="left"/>
        <w:rPr>
          <w:rFonts w:ascii="宋体" w:hAnsi="宋体" w:cs="Arial" w:hint="eastAsia"/>
          <w:kern w:val="0"/>
          <w:szCs w:val="21"/>
        </w:rPr>
      </w:pPr>
    </w:p>
    <w:p w:rsidR="003F61E1" w:rsidRDefault="003F61E1" w:rsidP="003F61E1">
      <w:pPr>
        <w:widowControl/>
        <w:tabs>
          <w:tab w:val="num" w:pos="0"/>
        </w:tabs>
        <w:spacing w:line="360" w:lineRule="auto"/>
        <w:jc w:val="left"/>
        <w:rPr>
          <w:rFonts w:ascii="宋体" w:hAnsi="宋体" w:cs="Arial" w:hint="eastAsia"/>
          <w:kern w:val="0"/>
          <w:szCs w:val="21"/>
        </w:rPr>
      </w:pPr>
    </w:p>
    <w:p w:rsidR="003F61E1" w:rsidRDefault="003F61E1" w:rsidP="003F61E1">
      <w:pPr>
        <w:widowControl/>
        <w:tabs>
          <w:tab w:val="num" w:pos="0"/>
        </w:tabs>
        <w:spacing w:line="360" w:lineRule="auto"/>
        <w:jc w:val="left"/>
        <w:rPr>
          <w:rFonts w:ascii="宋体" w:hAnsi="宋体" w:cs="Arial" w:hint="eastAsia"/>
          <w:kern w:val="0"/>
          <w:szCs w:val="21"/>
        </w:rPr>
      </w:pPr>
    </w:p>
    <w:p w:rsidR="003F61E1" w:rsidRPr="00CB4B2B" w:rsidRDefault="003F61E1" w:rsidP="003F61E1">
      <w:pPr>
        <w:widowControl/>
        <w:tabs>
          <w:tab w:val="num" w:pos="0"/>
        </w:tabs>
        <w:spacing w:line="360" w:lineRule="auto"/>
        <w:jc w:val="left"/>
        <w:rPr>
          <w:rFonts w:ascii="宋体" w:hAnsi="宋体"/>
          <w:szCs w:val="21"/>
        </w:rPr>
      </w:pPr>
    </w:p>
    <w:p w:rsidR="003F61E1" w:rsidRPr="003F61E1" w:rsidRDefault="003F61E1" w:rsidP="003F61E1">
      <w:pPr>
        <w:widowControl/>
        <w:spacing w:beforeLines="50" w:before="156" w:afterLines="50" w:after="156" w:line="360" w:lineRule="auto"/>
        <w:jc w:val="left"/>
        <w:rPr>
          <w:rFonts w:ascii="宋体" w:hAnsi="宋体" w:cs="Arial" w:hint="eastAsia"/>
          <w:b/>
          <w:bCs/>
          <w:kern w:val="0"/>
          <w:sz w:val="28"/>
          <w:szCs w:val="28"/>
        </w:rPr>
      </w:pPr>
      <w:r w:rsidRPr="003F61E1">
        <w:rPr>
          <w:rFonts w:ascii="宋体" w:hAnsi="宋体" w:cs="Arial" w:hint="eastAsia"/>
          <w:b/>
          <w:bCs/>
          <w:kern w:val="0"/>
          <w:sz w:val="28"/>
          <w:szCs w:val="28"/>
        </w:rPr>
        <w:t>解决之道：</w:t>
      </w:r>
    </w:p>
    <w:p w:rsidR="003F61E1" w:rsidRPr="00CB4B2B" w:rsidRDefault="003F61E1" w:rsidP="003F61E1">
      <w:pPr>
        <w:widowControl/>
        <w:spacing w:beforeLines="50" w:before="156" w:afterLines="50" w:after="156" w:line="360" w:lineRule="auto"/>
        <w:jc w:val="left"/>
        <w:rPr>
          <w:rFonts w:ascii="宋体" w:hAnsi="宋体" w:cs="Arial" w:hint="eastAsia"/>
          <w:b/>
          <w:bCs/>
          <w:kern w:val="0"/>
          <w:szCs w:val="21"/>
        </w:rPr>
      </w:pPr>
      <w:r w:rsidRPr="00CB4B2B">
        <w:rPr>
          <w:rFonts w:ascii="宋体" w:hAnsi="宋体" w:cs="Arial" w:hint="eastAsia"/>
          <w:kern w:val="0"/>
          <w:szCs w:val="21"/>
        </w:rPr>
        <w:t>宇通的门户分为6步稳步实施：</w:t>
      </w:r>
    </w:p>
    <w:tbl>
      <w:tblPr>
        <w:tblW w:w="8612" w:type="dxa"/>
        <w:tblInd w:w="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4A0" w:firstRow="1" w:lastRow="0" w:firstColumn="1" w:lastColumn="0" w:noHBand="0" w:noVBand="1"/>
      </w:tblPr>
      <w:tblGrid>
        <w:gridCol w:w="658"/>
        <w:gridCol w:w="1211"/>
        <w:gridCol w:w="4759"/>
        <w:gridCol w:w="1984"/>
      </w:tblGrid>
      <w:tr w:rsidR="003F61E1" w:rsidRPr="00CB4B2B" w:rsidTr="00A331AB">
        <w:trPr>
          <w:trHeight w:val="249"/>
        </w:trPr>
        <w:tc>
          <w:tcPr>
            <w:tcW w:w="658" w:type="dxa"/>
            <w:tcBorders>
              <w:top w:val="double" w:sz="6" w:space="0" w:color="000000"/>
              <w:left w:val="double" w:sz="6" w:space="0" w:color="000000"/>
              <w:bottom w:val="single" w:sz="6" w:space="0" w:color="000000"/>
              <w:right w:val="single" w:sz="6" w:space="0" w:color="000000"/>
            </w:tcBorders>
            <w:shd w:val="clear" w:color="auto" w:fill="4F81BD"/>
            <w:hideMark/>
          </w:tcPr>
          <w:p w:rsidR="003F61E1" w:rsidRPr="00CB4B2B" w:rsidRDefault="003F61E1" w:rsidP="00A331AB">
            <w:pPr>
              <w:widowControl/>
              <w:spacing w:line="360" w:lineRule="auto"/>
              <w:jc w:val="center"/>
              <w:rPr>
                <w:rFonts w:ascii="宋体" w:hAnsi="宋体" w:cs="宋体"/>
                <w:caps/>
                <w:kern w:val="0"/>
                <w:szCs w:val="21"/>
              </w:rPr>
            </w:pPr>
            <w:r w:rsidRPr="00CB4B2B">
              <w:rPr>
                <w:rFonts w:ascii="宋体" w:hAnsi="宋体" w:cs="宋体" w:hint="eastAsia"/>
                <w:caps/>
                <w:kern w:val="0"/>
                <w:szCs w:val="21"/>
              </w:rPr>
              <w:t>序号</w:t>
            </w:r>
          </w:p>
        </w:tc>
        <w:tc>
          <w:tcPr>
            <w:tcW w:w="1211" w:type="dxa"/>
            <w:tcBorders>
              <w:top w:val="double" w:sz="6" w:space="0" w:color="000000"/>
              <w:left w:val="single" w:sz="6" w:space="0" w:color="000000"/>
              <w:bottom w:val="single" w:sz="6" w:space="0" w:color="000000"/>
              <w:right w:val="single" w:sz="6" w:space="0" w:color="000000"/>
            </w:tcBorders>
            <w:shd w:val="clear" w:color="auto" w:fill="4F81BD"/>
            <w:hideMark/>
          </w:tcPr>
          <w:p w:rsidR="003F61E1" w:rsidRPr="00CB4B2B" w:rsidRDefault="003F61E1" w:rsidP="00A331AB">
            <w:pPr>
              <w:widowControl/>
              <w:spacing w:line="360" w:lineRule="auto"/>
              <w:jc w:val="center"/>
              <w:rPr>
                <w:rFonts w:ascii="宋体" w:hAnsi="宋体" w:cs="宋体"/>
                <w:caps/>
                <w:kern w:val="0"/>
                <w:szCs w:val="21"/>
              </w:rPr>
            </w:pPr>
            <w:r w:rsidRPr="00CB4B2B">
              <w:rPr>
                <w:rFonts w:ascii="宋体" w:hAnsi="宋体" w:cs="宋体" w:hint="eastAsia"/>
                <w:caps/>
                <w:kern w:val="0"/>
                <w:szCs w:val="21"/>
              </w:rPr>
              <w:t>工作内容</w:t>
            </w:r>
          </w:p>
        </w:tc>
        <w:tc>
          <w:tcPr>
            <w:tcW w:w="4759" w:type="dxa"/>
            <w:tcBorders>
              <w:top w:val="double" w:sz="6" w:space="0" w:color="000000"/>
              <w:left w:val="single" w:sz="6" w:space="0" w:color="000000"/>
              <w:bottom w:val="single" w:sz="6" w:space="0" w:color="000000"/>
              <w:right w:val="single" w:sz="6" w:space="0" w:color="000000"/>
            </w:tcBorders>
            <w:shd w:val="clear" w:color="auto" w:fill="4F81BD"/>
            <w:hideMark/>
          </w:tcPr>
          <w:p w:rsidR="003F61E1" w:rsidRPr="00CB4B2B" w:rsidRDefault="003F61E1" w:rsidP="00A331AB">
            <w:pPr>
              <w:widowControl/>
              <w:spacing w:line="360" w:lineRule="auto"/>
              <w:jc w:val="center"/>
              <w:rPr>
                <w:rFonts w:ascii="宋体" w:hAnsi="宋体" w:cs="宋体"/>
                <w:caps/>
                <w:kern w:val="0"/>
                <w:szCs w:val="21"/>
              </w:rPr>
            </w:pPr>
            <w:r w:rsidRPr="00CB4B2B">
              <w:rPr>
                <w:rFonts w:ascii="宋体" w:hAnsi="宋体" w:cs="宋体" w:hint="eastAsia"/>
                <w:caps/>
                <w:kern w:val="0"/>
                <w:szCs w:val="21"/>
              </w:rPr>
              <w:t>工作内容</w:t>
            </w:r>
          </w:p>
        </w:tc>
        <w:tc>
          <w:tcPr>
            <w:tcW w:w="1984" w:type="dxa"/>
            <w:tcBorders>
              <w:top w:val="double" w:sz="6" w:space="0" w:color="000000"/>
              <w:left w:val="single" w:sz="6" w:space="0" w:color="000000"/>
              <w:bottom w:val="single" w:sz="6" w:space="0" w:color="000000"/>
              <w:right w:val="single" w:sz="6" w:space="0" w:color="000000"/>
            </w:tcBorders>
            <w:shd w:val="clear" w:color="auto" w:fill="4F81BD"/>
            <w:hideMark/>
          </w:tcPr>
          <w:p w:rsidR="003F61E1" w:rsidRPr="00CB4B2B" w:rsidRDefault="003F61E1" w:rsidP="00A331AB">
            <w:pPr>
              <w:widowControl/>
              <w:spacing w:line="360" w:lineRule="auto"/>
              <w:jc w:val="center"/>
              <w:rPr>
                <w:rFonts w:ascii="宋体" w:hAnsi="宋体" w:cs="宋体"/>
                <w:caps/>
                <w:kern w:val="0"/>
                <w:szCs w:val="21"/>
              </w:rPr>
            </w:pPr>
            <w:r w:rsidRPr="00CB4B2B">
              <w:rPr>
                <w:rFonts w:ascii="宋体" w:hAnsi="宋体" w:cs="宋体" w:hint="eastAsia"/>
                <w:caps/>
                <w:kern w:val="0"/>
                <w:szCs w:val="21"/>
              </w:rPr>
              <w:t>技术方案</w:t>
            </w:r>
          </w:p>
        </w:tc>
      </w:tr>
      <w:tr w:rsidR="003F61E1" w:rsidRPr="00CB4B2B" w:rsidTr="00A331AB">
        <w:trPr>
          <w:trHeight w:val="249"/>
        </w:trPr>
        <w:tc>
          <w:tcPr>
            <w:tcW w:w="658" w:type="dxa"/>
            <w:tcBorders>
              <w:top w:val="single" w:sz="6" w:space="0" w:color="000000"/>
              <w:left w:val="double" w:sz="6" w:space="0" w:color="000000"/>
              <w:bottom w:val="single" w:sz="6" w:space="0" w:color="000000"/>
              <w:right w:val="single" w:sz="6" w:space="0" w:color="000000"/>
            </w:tcBorders>
            <w:hideMark/>
          </w:tcPr>
          <w:p w:rsidR="003F61E1" w:rsidRPr="00CB4B2B" w:rsidRDefault="003F61E1" w:rsidP="003F61E1">
            <w:pPr>
              <w:widowControl/>
              <w:jc w:val="left"/>
              <w:rPr>
                <w:rFonts w:ascii="宋体" w:hAnsi="宋体" w:cs="宋体"/>
                <w:kern w:val="0"/>
                <w:szCs w:val="21"/>
              </w:rPr>
            </w:pPr>
            <w:r w:rsidRPr="00CB4B2B">
              <w:rPr>
                <w:rFonts w:ascii="宋体" w:hAnsi="宋体" w:cs="宋体" w:hint="eastAsia"/>
                <w:kern w:val="0"/>
                <w:szCs w:val="21"/>
              </w:rPr>
              <w:t>1</w:t>
            </w:r>
          </w:p>
        </w:tc>
        <w:tc>
          <w:tcPr>
            <w:tcW w:w="1211" w:type="dxa"/>
            <w:tcBorders>
              <w:top w:val="single" w:sz="6" w:space="0" w:color="000000"/>
              <w:left w:val="single" w:sz="6" w:space="0" w:color="000000"/>
              <w:bottom w:val="single" w:sz="6" w:space="0" w:color="000000"/>
              <w:right w:val="single" w:sz="6" w:space="0" w:color="000000"/>
            </w:tcBorders>
            <w:hideMark/>
          </w:tcPr>
          <w:p w:rsidR="003F61E1" w:rsidRPr="00CB4B2B" w:rsidRDefault="003F61E1" w:rsidP="003F61E1">
            <w:pPr>
              <w:widowControl/>
              <w:jc w:val="left"/>
              <w:rPr>
                <w:rFonts w:ascii="宋体" w:hAnsi="宋体" w:cs="宋体"/>
                <w:kern w:val="0"/>
                <w:szCs w:val="21"/>
              </w:rPr>
            </w:pPr>
            <w:r w:rsidRPr="00CB4B2B">
              <w:rPr>
                <w:rFonts w:ascii="宋体" w:hAnsi="宋体" w:cs="宋体" w:hint="eastAsia"/>
                <w:kern w:val="0"/>
                <w:szCs w:val="21"/>
              </w:rPr>
              <w:t>门户建设</w:t>
            </w:r>
          </w:p>
        </w:tc>
        <w:tc>
          <w:tcPr>
            <w:tcW w:w="4759" w:type="dxa"/>
            <w:tcBorders>
              <w:top w:val="single" w:sz="6" w:space="0" w:color="000000"/>
              <w:left w:val="single" w:sz="6" w:space="0" w:color="000000"/>
              <w:bottom w:val="single" w:sz="6" w:space="0" w:color="000000"/>
              <w:right w:val="single" w:sz="6" w:space="0" w:color="000000"/>
            </w:tcBorders>
            <w:hideMark/>
          </w:tcPr>
          <w:p w:rsidR="003F61E1" w:rsidRPr="00CB4B2B" w:rsidRDefault="003F61E1" w:rsidP="003F61E1">
            <w:pPr>
              <w:widowControl/>
              <w:adjustRightInd w:val="0"/>
              <w:jc w:val="left"/>
              <w:rPr>
                <w:rFonts w:ascii="宋体" w:hAnsi="宋体" w:cs="宋体"/>
                <w:kern w:val="0"/>
                <w:szCs w:val="21"/>
              </w:rPr>
            </w:pPr>
            <w:r w:rsidRPr="00CB4B2B">
              <w:rPr>
                <w:rFonts w:ascii="宋体" w:hAnsi="宋体" w:cs="宋体" w:hint="eastAsia"/>
                <w:kern w:val="0"/>
                <w:szCs w:val="21"/>
              </w:rPr>
              <w:t>用户在门户上可以直观的看到自己关注的重点信息，也可通过门户导航到其他业务系统。主要功能包括多站点管理、页面管理、布局管理、个性化配置、门户应用交互、门户应用授权和部署等</w:t>
            </w:r>
          </w:p>
        </w:tc>
        <w:tc>
          <w:tcPr>
            <w:tcW w:w="1984" w:type="dxa"/>
            <w:tcBorders>
              <w:top w:val="single" w:sz="6" w:space="0" w:color="000000"/>
              <w:left w:val="single" w:sz="6" w:space="0" w:color="000000"/>
              <w:bottom w:val="single" w:sz="6" w:space="0" w:color="000000"/>
              <w:right w:val="single" w:sz="6" w:space="0" w:color="000000"/>
            </w:tcBorders>
            <w:hideMark/>
          </w:tcPr>
          <w:p w:rsidR="003F61E1" w:rsidRPr="00CB4B2B" w:rsidRDefault="003F61E1" w:rsidP="003F61E1">
            <w:pPr>
              <w:widowControl/>
              <w:jc w:val="left"/>
              <w:rPr>
                <w:rFonts w:ascii="宋体" w:hAnsi="宋体" w:cs="宋体"/>
                <w:kern w:val="0"/>
                <w:szCs w:val="21"/>
              </w:rPr>
            </w:pPr>
            <w:r w:rsidRPr="00CB4B2B">
              <w:rPr>
                <w:rFonts w:ascii="宋体" w:hAnsi="宋体" w:cs="宋体" w:hint="eastAsia"/>
                <w:kern w:val="0"/>
                <w:szCs w:val="21"/>
              </w:rPr>
              <w:t>采用IBM WebSphere，对宇通</w:t>
            </w:r>
            <w:r w:rsidR="00D62A3C">
              <w:rPr>
                <w:rFonts w:ascii="宋体" w:hAnsi="宋体" w:cs="宋体" w:hint="eastAsia"/>
                <w:kern w:val="0"/>
                <w:szCs w:val="21"/>
              </w:rPr>
              <w:t>系统平台</w:t>
            </w:r>
            <w:r w:rsidRPr="00CB4B2B">
              <w:rPr>
                <w:rFonts w:ascii="宋体" w:hAnsi="宋体" w:cs="宋体" w:hint="eastAsia"/>
                <w:kern w:val="0"/>
                <w:szCs w:val="21"/>
              </w:rPr>
              <w:t>进行详细规划后实施。</w:t>
            </w:r>
          </w:p>
        </w:tc>
      </w:tr>
      <w:tr w:rsidR="003F61E1" w:rsidRPr="00CB4B2B" w:rsidTr="00A331AB">
        <w:trPr>
          <w:trHeight w:val="249"/>
        </w:trPr>
        <w:tc>
          <w:tcPr>
            <w:tcW w:w="658" w:type="dxa"/>
            <w:tcBorders>
              <w:top w:val="single" w:sz="6" w:space="0" w:color="000000"/>
              <w:left w:val="double" w:sz="6" w:space="0" w:color="000000"/>
              <w:bottom w:val="single" w:sz="6" w:space="0" w:color="000000"/>
              <w:right w:val="single" w:sz="6" w:space="0" w:color="000000"/>
            </w:tcBorders>
            <w:hideMark/>
          </w:tcPr>
          <w:p w:rsidR="003F61E1" w:rsidRPr="00CB4B2B" w:rsidRDefault="003F61E1" w:rsidP="003F61E1">
            <w:pPr>
              <w:widowControl/>
              <w:jc w:val="left"/>
              <w:rPr>
                <w:rFonts w:ascii="宋体" w:hAnsi="宋体" w:cs="宋体"/>
                <w:kern w:val="0"/>
                <w:szCs w:val="21"/>
              </w:rPr>
            </w:pPr>
            <w:r w:rsidRPr="00CB4B2B">
              <w:rPr>
                <w:rFonts w:ascii="宋体" w:hAnsi="宋体" w:cs="宋体" w:hint="eastAsia"/>
                <w:kern w:val="0"/>
                <w:szCs w:val="21"/>
              </w:rPr>
              <w:t>2</w:t>
            </w:r>
          </w:p>
        </w:tc>
        <w:tc>
          <w:tcPr>
            <w:tcW w:w="1211" w:type="dxa"/>
            <w:tcBorders>
              <w:top w:val="single" w:sz="6" w:space="0" w:color="000000"/>
              <w:left w:val="single" w:sz="6" w:space="0" w:color="000000"/>
              <w:bottom w:val="single" w:sz="6" w:space="0" w:color="000000"/>
              <w:right w:val="single" w:sz="6" w:space="0" w:color="000000"/>
            </w:tcBorders>
            <w:hideMark/>
          </w:tcPr>
          <w:p w:rsidR="003F61E1" w:rsidRPr="00CB4B2B" w:rsidRDefault="003F61E1" w:rsidP="003F61E1">
            <w:pPr>
              <w:widowControl/>
              <w:jc w:val="left"/>
              <w:rPr>
                <w:rFonts w:ascii="宋体" w:hAnsi="宋体" w:cs="宋体"/>
                <w:kern w:val="0"/>
                <w:szCs w:val="21"/>
              </w:rPr>
            </w:pPr>
            <w:r w:rsidRPr="00CB4B2B">
              <w:rPr>
                <w:rFonts w:ascii="宋体" w:hAnsi="宋体" w:cs="宋体" w:hint="eastAsia"/>
                <w:kern w:val="0"/>
                <w:szCs w:val="21"/>
              </w:rPr>
              <w:t>跨系统用户管理</w:t>
            </w:r>
          </w:p>
        </w:tc>
        <w:tc>
          <w:tcPr>
            <w:tcW w:w="4759" w:type="dxa"/>
            <w:tcBorders>
              <w:top w:val="single" w:sz="6" w:space="0" w:color="000000"/>
              <w:left w:val="single" w:sz="6" w:space="0" w:color="000000"/>
              <w:bottom w:val="single" w:sz="6" w:space="0" w:color="000000"/>
              <w:right w:val="single" w:sz="6" w:space="0" w:color="000000"/>
            </w:tcBorders>
            <w:hideMark/>
          </w:tcPr>
          <w:p w:rsidR="003F61E1" w:rsidRPr="00CB4B2B" w:rsidRDefault="003F61E1" w:rsidP="003F61E1">
            <w:pPr>
              <w:widowControl/>
              <w:adjustRightInd w:val="0"/>
              <w:jc w:val="left"/>
              <w:rPr>
                <w:rFonts w:ascii="宋体" w:hAnsi="宋体" w:cs="宋体"/>
                <w:kern w:val="0"/>
                <w:szCs w:val="21"/>
              </w:rPr>
            </w:pPr>
            <w:r w:rsidRPr="00CB4B2B">
              <w:rPr>
                <w:rFonts w:ascii="宋体" w:hAnsi="宋体" w:cs="宋体" w:hint="eastAsia"/>
                <w:kern w:val="0"/>
                <w:szCs w:val="21"/>
              </w:rPr>
              <w:t xml:space="preserve">建立宇通公司所有应用系统的用户信息，通过配置能够集成 </w:t>
            </w:r>
            <w:r w:rsidRPr="00CB4B2B">
              <w:rPr>
                <w:rFonts w:ascii="宋体" w:hAnsi="宋体" w:cs="Arial" w:hint="eastAsia"/>
                <w:kern w:val="0"/>
                <w:szCs w:val="21"/>
              </w:rPr>
              <w:t xml:space="preserve">AD </w:t>
            </w:r>
            <w:r w:rsidRPr="00CB4B2B">
              <w:rPr>
                <w:rFonts w:ascii="宋体" w:hAnsi="宋体" w:cs="宋体" w:hint="eastAsia"/>
                <w:kern w:val="0"/>
                <w:szCs w:val="21"/>
              </w:rPr>
              <w:t>域、</w:t>
            </w:r>
            <w:r w:rsidRPr="00CB4B2B">
              <w:rPr>
                <w:rFonts w:ascii="宋体" w:hAnsi="宋体" w:cs="Arial" w:hint="eastAsia"/>
                <w:kern w:val="0"/>
                <w:szCs w:val="21"/>
              </w:rPr>
              <w:t>Domino LDAP</w:t>
            </w:r>
            <w:r w:rsidRPr="00CB4B2B">
              <w:rPr>
                <w:rFonts w:ascii="宋体" w:hAnsi="宋体" w:cs="宋体" w:hint="eastAsia"/>
                <w:kern w:val="0"/>
                <w:szCs w:val="21"/>
              </w:rPr>
              <w:t>、</w:t>
            </w:r>
            <w:r w:rsidRPr="00CB4B2B">
              <w:rPr>
                <w:rFonts w:ascii="宋体" w:hAnsi="宋体" w:cs="Arial" w:hint="eastAsia"/>
                <w:kern w:val="0"/>
                <w:szCs w:val="21"/>
              </w:rPr>
              <w:t>SAP HR</w:t>
            </w:r>
            <w:r w:rsidRPr="00CB4B2B">
              <w:rPr>
                <w:rFonts w:ascii="宋体" w:hAnsi="宋体" w:cs="宋体" w:hint="eastAsia"/>
                <w:kern w:val="0"/>
                <w:szCs w:val="21"/>
              </w:rPr>
              <w:t>、自定义等多种数据来源，可以方便扩展管理用户额外的信息。对用户信息的修改，能够实时反映到其他应用系统中</w:t>
            </w:r>
          </w:p>
        </w:tc>
        <w:tc>
          <w:tcPr>
            <w:tcW w:w="1984" w:type="dxa"/>
            <w:tcBorders>
              <w:top w:val="single" w:sz="6" w:space="0" w:color="000000"/>
              <w:left w:val="single" w:sz="6" w:space="0" w:color="000000"/>
              <w:bottom w:val="single" w:sz="6" w:space="0" w:color="000000"/>
              <w:right w:val="single" w:sz="6" w:space="0" w:color="000000"/>
            </w:tcBorders>
            <w:hideMark/>
          </w:tcPr>
          <w:p w:rsidR="003F61E1" w:rsidRPr="00CB4B2B" w:rsidRDefault="003F61E1" w:rsidP="003F61E1">
            <w:pPr>
              <w:widowControl/>
              <w:jc w:val="left"/>
              <w:rPr>
                <w:rFonts w:ascii="宋体" w:hAnsi="宋体" w:cs="宋体"/>
                <w:kern w:val="0"/>
                <w:szCs w:val="21"/>
              </w:rPr>
            </w:pPr>
            <w:r w:rsidRPr="00CB4B2B">
              <w:rPr>
                <w:rFonts w:ascii="宋体" w:hAnsi="宋体" w:cs="宋体" w:hint="eastAsia"/>
                <w:kern w:val="0"/>
                <w:szCs w:val="21"/>
              </w:rPr>
              <w:t>采用蓝凌UUM模块</w:t>
            </w:r>
          </w:p>
        </w:tc>
      </w:tr>
      <w:tr w:rsidR="003F61E1" w:rsidRPr="00CB4B2B" w:rsidTr="00A331AB">
        <w:trPr>
          <w:trHeight w:val="249"/>
        </w:trPr>
        <w:tc>
          <w:tcPr>
            <w:tcW w:w="658" w:type="dxa"/>
            <w:tcBorders>
              <w:top w:val="single" w:sz="6" w:space="0" w:color="000000"/>
              <w:left w:val="double" w:sz="6" w:space="0" w:color="000000"/>
              <w:bottom w:val="single" w:sz="6" w:space="0" w:color="000000"/>
              <w:right w:val="single" w:sz="6" w:space="0" w:color="000000"/>
            </w:tcBorders>
            <w:hideMark/>
          </w:tcPr>
          <w:p w:rsidR="003F61E1" w:rsidRPr="00CB4B2B" w:rsidRDefault="003F61E1" w:rsidP="003F61E1">
            <w:pPr>
              <w:widowControl/>
              <w:jc w:val="left"/>
              <w:rPr>
                <w:rFonts w:ascii="宋体" w:hAnsi="宋体" w:cs="宋体"/>
                <w:kern w:val="0"/>
                <w:szCs w:val="21"/>
              </w:rPr>
            </w:pPr>
            <w:r w:rsidRPr="00CB4B2B">
              <w:rPr>
                <w:rFonts w:ascii="宋体" w:hAnsi="宋体" w:cs="宋体" w:hint="eastAsia"/>
                <w:kern w:val="0"/>
                <w:szCs w:val="21"/>
              </w:rPr>
              <w:t>3</w:t>
            </w:r>
          </w:p>
        </w:tc>
        <w:tc>
          <w:tcPr>
            <w:tcW w:w="1211" w:type="dxa"/>
            <w:tcBorders>
              <w:top w:val="single" w:sz="6" w:space="0" w:color="000000"/>
              <w:left w:val="single" w:sz="6" w:space="0" w:color="000000"/>
              <w:bottom w:val="single" w:sz="6" w:space="0" w:color="000000"/>
              <w:right w:val="single" w:sz="6" w:space="0" w:color="000000"/>
            </w:tcBorders>
            <w:hideMark/>
          </w:tcPr>
          <w:p w:rsidR="003F61E1" w:rsidRPr="00CB4B2B" w:rsidRDefault="003F61E1" w:rsidP="003F61E1">
            <w:pPr>
              <w:widowControl/>
              <w:jc w:val="left"/>
              <w:rPr>
                <w:rFonts w:ascii="宋体" w:hAnsi="宋体" w:cs="宋体"/>
                <w:kern w:val="0"/>
                <w:szCs w:val="21"/>
              </w:rPr>
            </w:pPr>
            <w:r w:rsidRPr="00CB4B2B">
              <w:rPr>
                <w:rFonts w:ascii="宋体" w:hAnsi="宋体" w:cs="宋体" w:hint="eastAsia"/>
                <w:kern w:val="0"/>
                <w:szCs w:val="21"/>
              </w:rPr>
              <w:t>单点登录</w:t>
            </w:r>
          </w:p>
        </w:tc>
        <w:tc>
          <w:tcPr>
            <w:tcW w:w="4759" w:type="dxa"/>
            <w:tcBorders>
              <w:top w:val="single" w:sz="6" w:space="0" w:color="000000"/>
              <w:left w:val="single" w:sz="6" w:space="0" w:color="000000"/>
              <w:bottom w:val="single" w:sz="6" w:space="0" w:color="000000"/>
              <w:right w:val="single" w:sz="6" w:space="0" w:color="000000"/>
            </w:tcBorders>
            <w:hideMark/>
          </w:tcPr>
          <w:p w:rsidR="003F61E1" w:rsidRPr="00CB4B2B" w:rsidRDefault="003F61E1" w:rsidP="003F61E1">
            <w:pPr>
              <w:widowControl/>
              <w:adjustRightInd w:val="0"/>
              <w:jc w:val="left"/>
              <w:rPr>
                <w:rFonts w:ascii="宋体" w:hAnsi="宋体" w:cs="宋体"/>
                <w:kern w:val="0"/>
                <w:szCs w:val="21"/>
              </w:rPr>
            </w:pPr>
            <w:r w:rsidRPr="00CB4B2B">
              <w:rPr>
                <w:rFonts w:ascii="宋体" w:hAnsi="宋体" w:cs="宋体" w:hint="eastAsia"/>
                <w:kern w:val="0"/>
                <w:szCs w:val="21"/>
              </w:rPr>
              <w:t>建立宇通公司所有应用系统的认证中心，对所有系统的登录和授权信息集中管理，能够通过配置支持</w:t>
            </w:r>
            <w:r w:rsidRPr="00CB4B2B">
              <w:rPr>
                <w:rFonts w:ascii="宋体" w:hAnsi="宋体" w:cs="Arial" w:hint="eastAsia"/>
                <w:kern w:val="0"/>
                <w:szCs w:val="21"/>
              </w:rPr>
              <w:t>COOKIE</w:t>
            </w:r>
            <w:r w:rsidRPr="00CB4B2B">
              <w:rPr>
                <w:rFonts w:ascii="宋体" w:hAnsi="宋体" w:cs="宋体" w:hint="eastAsia"/>
                <w:kern w:val="0"/>
                <w:szCs w:val="21"/>
              </w:rPr>
              <w:t>模式、代理认证模式、后台验证模式、</w:t>
            </w:r>
            <w:r w:rsidRPr="00CB4B2B">
              <w:rPr>
                <w:rFonts w:ascii="宋体" w:hAnsi="宋体" w:cs="Arial" w:hint="eastAsia"/>
                <w:kern w:val="0"/>
                <w:szCs w:val="21"/>
              </w:rPr>
              <w:t xml:space="preserve">CS </w:t>
            </w:r>
            <w:r w:rsidRPr="00CB4B2B">
              <w:rPr>
                <w:rFonts w:ascii="宋体" w:hAnsi="宋体" w:cs="宋体" w:hint="eastAsia"/>
                <w:kern w:val="0"/>
                <w:szCs w:val="21"/>
              </w:rPr>
              <w:t>应用验证等多种模式</w:t>
            </w:r>
          </w:p>
        </w:tc>
        <w:tc>
          <w:tcPr>
            <w:tcW w:w="1984" w:type="dxa"/>
            <w:tcBorders>
              <w:top w:val="single" w:sz="6" w:space="0" w:color="000000"/>
              <w:left w:val="single" w:sz="6" w:space="0" w:color="000000"/>
              <w:bottom w:val="single" w:sz="6" w:space="0" w:color="000000"/>
              <w:right w:val="single" w:sz="6" w:space="0" w:color="000000"/>
            </w:tcBorders>
            <w:hideMark/>
          </w:tcPr>
          <w:p w:rsidR="003F61E1" w:rsidRPr="00CB4B2B" w:rsidRDefault="003F61E1" w:rsidP="003F61E1">
            <w:pPr>
              <w:widowControl/>
              <w:jc w:val="left"/>
              <w:rPr>
                <w:rFonts w:ascii="宋体" w:hAnsi="宋体" w:cs="宋体"/>
                <w:kern w:val="0"/>
                <w:szCs w:val="21"/>
              </w:rPr>
            </w:pPr>
            <w:r w:rsidRPr="00CB4B2B">
              <w:rPr>
                <w:rFonts w:ascii="宋体" w:hAnsi="宋体" w:cs="宋体" w:hint="eastAsia"/>
                <w:kern w:val="0"/>
                <w:szCs w:val="21"/>
              </w:rPr>
              <w:t>提供成接口</w:t>
            </w:r>
          </w:p>
        </w:tc>
      </w:tr>
      <w:tr w:rsidR="003F61E1" w:rsidRPr="00CB4B2B" w:rsidTr="00A331AB">
        <w:trPr>
          <w:trHeight w:val="249"/>
        </w:trPr>
        <w:tc>
          <w:tcPr>
            <w:tcW w:w="658" w:type="dxa"/>
            <w:tcBorders>
              <w:top w:val="single" w:sz="6" w:space="0" w:color="000000"/>
              <w:left w:val="double" w:sz="6" w:space="0" w:color="000000"/>
              <w:bottom w:val="single" w:sz="6" w:space="0" w:color="000000"/>
              <w:right w:val="single" w:sz="6" w:space="0" w:color="000000"/>
            </w:tcBorders>
            <w:hideMark/>
          </w:tcPr>
          <w:p w:rsidR="003F61E1" w:rsidRPr="00CB4B2B" w:rsidRDefault="003F61E1" w:rsidP="003F61E1">
            <w:pPr>
              <w:widowControl/>
              <w:jc w:val="left"/>
              <w:rPr>
                <w:rFonts w:ascii="宋体" w:hAnsi="宋体" w:cs="宋体"/>
                <w:kern w:val="0"/>
                <w:szCs w:val="21"/>
              </w:rPr>
            </w:pPr>
            <w:r w:rsidRPr="00CB4B2B">
              <w:rPr>
                <w:rFonts w:ascii="宋体" w:hAnsi="宋体" w:cs="宋体" w:hint="eastAsia"/>
                <w:kern w:val="0"/>
                <w:szCs w:val="21"/>
              </w:rPr>
              <w:t>4</w:t>
            </w:r>
          </w:p>
        </w:tc>
        <w:tc>
          <w:tcPr>
            <w:tcW w:w="1211" w:type="dxa"/>
            <w:tcBorders>
              <w:top w:val="single" w:sz="6" w:space="0" w:color="000000"/>
              <w:left w:val="single" w:sz="6" w:space="0" w:color="000000"/>
              <w:bottom w:val="single" w:sz="6" w:space="0" w:color="000000"/>
              <w:right w:val="single" w:sz="6" w:space="0" w:color="000000"/>
            </w:tcBorders>
            <w:hideMark/>
          </w:tcPr>
          <w:p w:rsidR="003F61E1" w:rsidRPr="00CB4B2B" w:rsidRDefault="003F61E1" w:rsidP="003F61E1">
            <w:pPr>
              <w:widowControl/>
              <w:jc w:val="left"/>
              <w:rPr>
                <w:rFonts w:ascii="宋体" w:hAnsi="宋体" w:cs="宋体"/>
                <w:kern w:val="0"/>
                <w:szCs w:val="21"/>
              </w:rPr>
            </w:pPr>
            <w:r w:rsidRPr="00CB4B2B">
              <w:rPr>
                <w:rFonts w:ascii="宋体" w:hAnsi="宋体" w:cs="宋体" w:hint="eastAsia"/>
                <w:kern w:val="0"/>
                <w:szCs w:val="21"/>
              </w:rPr>
              <w:t>文档和知识管理</w:t>
            </w:r>
          </w:p>
        </w:tc>
        <w:tc>
          <w:tcPr>
            <w:tcW w:w="4759" w:type="dxa"/>
            <w:tcBorders>
              <w:top w:val="single" w:sz="6" w:space="0" w:color="000000"/>
              <w:left w:val="single" w:sz="6" w:space="0" w:color="000000"/>
              <w:bottom w:val="single" w:sz="6" w:space="0" w:color="000000"/>
              <w:right w:val="single" w:sz="6" w:space="0" w:color="000000"/>
            </w:tcBorders>
            <w:hideMark/>
          </w:tcPr>
          <w:p w:rsidR="003F61E1" w:rsidRPr="00CB4B2B" w:rsidRDefault="003F61E1" w:rsidP="003F61E1">
            <w:pPr>
              <w:widowControl/>
              <w:adjustRightInd w:val="0"/>
              <w:jc w:val="left"/>
              <w:rPr>
                <w:rFonts w:ascii="宋体" w:hAnsi="宋体" w:cs="宋体"/>
                <w:kern w:val="0"/>
                <w:szCs w:val="21"/>
              </w:rPr>
            </w:pPr>
            <w:r w:rsidRPr="00CB4B2B">
              <w:rPr>
                <w:rFonts w:ascii="宋体" w:hAnsi="宋体" w:cs="宋体" w:hint="eastAsia"/>
                <w:kern w:val="0"/>
                <w:szCs w:val="21"/>
              </w:rPr>
              <w:t>支持常见文件格式的全文检索、能够高效率的管理海量文档，对文档</w:t>
            </w:r>
            <w:r w:rsidRPr="00CB4B2B">
              <w:rPr>
                <w:rFonts w:ascii="宋体" w:hAnsi="宋体" w:cs="Arial" w:hint="eastAsia"/>
                <w:kern w:val="0"/>
                <w:szCs w:val="21"/>
              </w:rPr>
              <w:t>(</w:t>
            </w:r>
            <w:r w:rsidRPr="00CB4B2B">
              <w:rPr>
                <w:rFonts w:ascii="宋体" w:hAnsi="宋体" w:cs="宋体" w:hint="eastAsia"/>
                <w:kern w:val="0"/>
                <w:szCs w:val="21"/>
              </w:rPr>
              <w:t>包括离线文档</w:t>
            </w:r>
            <w:r w:rsidRPr="00CB4B2B">
              <w:rPr>
                <w:rFonts w:ascii="宋体" w:hAnsi="宋体" w:cs="Arial" w:hint="eastAsia"/>
                <w:kern w:val="0"/>
                <w:szCs w:val="21"/>
              </w:rPr>
              <w:t>)</w:t>
            </w:r>
            <w:r w:rsidRPr="00CB4B2B">
              <w:rPr>
                <w:rFonts w:ascii="宋体" w:hAnsi="宋体" w:cs="宋体" w:hint="eastAsia"/>
                <w:kern w:val="0"/>
                <w:szCs w:val="21"/>
              </w:rPr>
              <w:t>能进行灵活的权限管理，能够能通过多维度的目录进行文档的导航，能够灵活的集成到第三方系统中。在文档统一管理的基础上，能够在系统中完成知识的定义、收集、反馈、重用、归档等一系列工作</w:t>
            </w:r>
          </w:p>
        </w:tc>
        <w:tc>
          <w:tcPr>
            <w:tcW w:w="1984" w:type="dxa"/>
            <w:tcBorders>
              <w:top w:val="single" w:sz="6" w:space="0" w:color="000000"/>
              <w:left w:val="single" w:sz="6" w:space="0" w:color="000000"/>
              <w:bottom w:val="single" w:sz="6" w:space="0" w:color="000000"/>
              <w:right w:val="single" w:sz="6" w:space="0" w:color="000000"/>
            </w:tcBorders>
            <w:hideMark/>
          </w:tcPr>
          <w:p w:rsidR="003F61E1" w:rsidRPr="00CB4B2B" w:rsidRDefault="003F61E1" w:rsidP="003F61E1">
            <w:pPr>
              <w:widowControl/>
              <w:jc w:val="left"/>
              <w:rPr>
                <w:rFonts w:ascii="宋体" w:hAnsi="宋体" w:cs="宋体"/>
                <w:kern w:val="0"/>
                <w:szCs w:val="21"/>
              </w:rPr>
            </w:pPr>
            <w:r w:rsidRPr="00CB4B2B">
              <w:rPr>
                <w:rFonts w:ascii="宋体" w:hAnsi="宋体" w:cs="宋体" w:hint="eastAsia"/>
                <w:kern w:val="0"/>
                <w:szCs w:val="21"/>
              </w:rPr>
              <w:t>提供EKP模块Porlets</w:t>
            </w:r>
          </w:p>
        </w:tc>
      </w:tr>
      <w:tr w:rsidR="003F61E1" w:rsidRPr="00CB4B2B" w:rsidTr="00A331AB">
        <w:trPr>
          <w:trHeight w:val="249"/>
        </w:trPr>
        <w:tc>
          <w:tcPr>
            <w:tcW w:w="658" w:type="dxa"/>
            <w:tcBorders>
              <w:top w:val="single" w:sz="6" w:space="0" w:color="000000"/>
              <w:left w:val="double" w:sz="6" w:space="0" w:color="000000"/>
              <w:bottom w:val="single" w:sz="6" w:space="0" w:color="000000"/>
              <w:right w:val="single" w:sz="6" w:space="0" w:color="000000"/>
            </w:tcBorders>
            <w:hideMark/>
          </w:tcPr>
          <w:p w:rsidR="003F61E1" w:rsidRPr="00CB4B2B" w:rsidRDefault="003F61E1" w:rsidP="003F61E1">
            <w:pPr>
              <w:widowControl/>
              <w:jc w:val="left"/>
              <w:rPr>
                <w:rFonts w:ascii="宋体" w:hAnsi="宋体" w:cs="宋体"/>
                <w:kern w:val="0"/>
                <w:szCs w:val="21"/>
              </w:rPr>
            </w:pPr>
            <w:r w:rsidRPr="00CB4B2B">
              <w:rPr>
                <w:rFonts w:ascii="宋体" w:hAnsi="宋体" w:cs="宋体" w:hint="eastAsia"/>
                <w:kern w:val="0"/>
                <w:szCs w:val="21"/>
              </w:rPr>
              <w:t>5</w:t>
            </w:r>
          </w:p>
        </w:tc>
        <w:tc>
          <w:tcPr>
            <w:tcW w:w="1211" w:type="dxa"/>
            <w:tcBorders>
              <w:top w:val="single" w:sz="6" w:space="0" w:color="000000"/>
              <w:left w:val="single" w:sz="6" w:space="0" w:color="000000"/>
              <w:bottom w:val="single" w:sz="6" w:space="0" w:color="000000"/>
              <w:right w:val="single" w:sz="6" w:space="0" w:color="000000"/>
            </w:tcBorders>
            <w:hideMark/>
          </w:tcPr>
          <w:p w:rsidR="003F61E1" w:rsidRPr="00CB4B2B" w:rsidRDefault="003F61E1" w:rsidP="003F61E1">
            <w:pPr>
              <w:widowControl/>
              <w:jc w:val="left"/>
              <w:rPr>
                <w:rFonts w:ascii="宋体" w:hAnsi="宋体" w:cs="宋体"/>
                <w:kern w:val="0"/>
                <w:szCs w:val="21"/>
              </w:rPr>
            </w:pPr>
            <w:r w:rsidRPr="00CB4B2B">
              <w:rPr>
                <w:rFonts w:ascii="宋体" w:hAnsi="宋体" w:cs="宋体" w:hint="eastAsia"/>
                <w:kern w:val="0"/>
                <w:szCs w:val="21"/>
              </w:rPr>
              <w:t>应用集成</w:t>
            </w:r>
          </w:p>
        </w:tc>
        <w:tc>
          <w:tcPr>
            <w:tcW w:w="4759" w:type="dxa"/>
            <w:tcBorders>
              <w:top w:val="single" w:sz="6" w:space="0" w:color="000000"/>
              <w:left w:val="single" w:sz="6" w:space="0" w:color="000000"/>
              <w:bottom w:val="single" w:sz="6" w:space="0" w:color="000000"/>
              <w:right w:val="single" w:sz="6" w:space="0" w:color="000000"/>
            </w:tcBorders>
            <w:hideMark/>
          </w:tcPr>
          <w:p w:rsidR="003F61E1" w:rsidRPr="00CB4B2B" w:rsidRDefault="003F61E1" w:rsidP="003F61E1">
            <w:pPr>
              <w:widowControl/>
              <w:adjustRightInd w:val="0"/>
              <w:jc w:val="left"/>
              <w:rPr>
                <w:rFonts w:ascii="宋体" w:hAnsi="宋体" w:cs="宋体"/>
                <w:kern w:val="0"/>
                <w:szCs w:val="21"/>
              </w:rPr>
            </w:pPr>
            <w:r w:rsidRPr="00CB4B2B">
              <w:rPr>
                <w:rFonts w:ascii="宋体" w:hAnsi="宋体" w:cs="宋体" w:hint="eastAsia"/>
                <w:kern w:val="0"/>
                <w:szCs w:val="21"/>
              </w:rPr>
              <w:t>对宇通公司的主要应用系统，如</w:t>
            </w:r>
            <w:r w:rsidRPr="00CB4B2B">
              <w:rPr>
                <w:rFonts w:ascii="宋体" w:hAnsi="宋体" w:cs="Arial" w:hint="eastAsia"/>
                <w:kern w:val="0"/>
                <w:szCs w:val="21"/>
              </w:rPr>
              <w:t>ERP</w:t>
            </w:r>
            <w:r w:rsidRPr="00CB4B2B">
              <w:rPr>
                <w:rFonts w:ascii="宋体" w:hAnsi="宋体" w:cs="宋体" w:hint="eastAsia"/>
                <w:kern w:val="0"/>
                <w:szCs w:val="21"/>
              </w:rPr>
              <w:t>、</w:t>
            </w:r>
            <w:r w:rsidRPr="00CB4B2B">
              <w:rPr>
                <w:rFonts w:ascii="宋体" w:hAnsi="宋体" w:cs="Arial" w:hint="eastAsia"/>
                <w:kern w:val="0"/>
                <w:szCs w:val="21"/>
              </w:rPr>
              <w:t>CRM</w:t>
            </w:r>
            <w:r w:rsidRPr="00CB4B2B">
              <w:rPr>
                <w:rFonts w:ascii="宋体" w:hAnsi="宋体" w:cs="宋体" w:hint="eastAsia"/>
                <w:kern w:val="0"/>
                <w:szCs w:val="21"/>
              </w:rPr>
              <w:t>、</w:t>
            </w:r>
            <w:r w:rsidRPr="00CB4B2B">
              <w:rPr>
                <w:rFonts w:ascii="宋体" w:hAnsi="宋体" w:cs="Arial" w:hint="eastAsia"/>
                <w:kern w:val="0"/>
                <w:szCs w:val="21"/>
              </w:rPr>
              <w:t>PLM</w:t>
            </w:r>
            <w:r w:rsidRPr="00CB4B2B">
              <w:rPr>
                <w:rFonts w:ascii="宋体" w:hAnsi="宋体" w:cs="宋体" w:hint="eastAsia"/>
                <w:kern w:val="0"/>
                <w:szCs w:val="21"/>
              </w:rPr>
              <w:t>、</w:t>
            </w:r>
            <w:r w:rsidRPr="00CB4B2B">
              <w:rPr>
                <w:rFonts w:ascii="宋体" w:hAnsi="宋体" w:cs="Arial" w:hint="eastAsia"/>
                <w:kern w:val="0"/>
                <w:szCs w:val="21"/>
              </w:rPr>
              <w:t>HR</w:t>
            </w:r>
            <w:r w:rsidRPr="00CB4B2B">
              <w:rPr>
                <w:rFonts w:ascii="宋体" w:hAnsi="宋体" w:cs="宋体" w:hint="eastAsia"/>
                <w:kern w:val="0"/>
                <w:szCs w:val="21"/>
              </w:rPr>
              <w:t>、</w:t>
            </w:r>
            <w:r w:rsidRPr="00CB4B2B">
              <w:rPr>
                <w:rFonts w:ascii="宋体" w:hAnsi="宋体" w:cs="Arial" w:hint="eastAsia"/>
                <w:kern w:val="0"/>
                <w:szCs w:val="21"/>
              </w:rPr>
              <w:t>BI</w:t>
            </w:r>
            <w:r w:rsidRPr="00CB4B2B">
              <w:rPr>
                <w:rFonts w:ascii="宋体" w:hAnsi="宋体" w:cs="宋体" w:hint="eastAsia"/>
                <w:kern w:val="0"/>
                <w:szCs w:val="21"/>
              </w:rPr>
              <w:t>、</w:t>
            </w:r>
            <w:r w:rsidRPr="00CB4B2B">
              <w:rPr>
                <w:rFonts w:ascii="宋体" w:hAnsi="宋体" w:cs="Arial" w:hint="eastAsia"/>
                <w:kern w:val="0"/>
                <w:szCs w:val="21"/>
              </w:rPr>
              <w:t xml:space="preserve">OA </w:t>
            </w:r>
            <w:r w:rsidRPr="00CB4B2B">
              <w:rPr>
                <w:rFonts w:ascii="宋体" w:hAnsi="宋体" w:cs="宋体" w:hint="eastAsia"/>
                <w:kern w:val="0"/>
                <w:szCs w:val="21"/>
              </w:rPr>
              <w:t>等，提供灵活方便的方法，按照</w:t>
            </w:r>
            <w:r w:rsidRPr="00CB4B2B">
              <w:rPr>
                <w:rFonts w:ascii="宋体" w:hAnsi="宋体" w:cs="Arial" w:hint="eastAsia"/>
                <w:kern w:val="0"/>
                <w:szCs w:val="21"/>
              </w:rPr>
              <w:t xml:space="preserve">SOA </w:t>
            </w:r>
            <w:r w:rsidRPr="00CB4B2B">
              <w:rPr>
                <w:rFonts w:ascii="宋体" w:hAnsi="宋体" w:cs="宋体" w:hint="eastAsia"/>
                <w:kern w:val="0"/>
                <w:szCs w:val="21"/>
              </w:rPr>
              <w:t>的</w:t>
            </w:r>
          </w:p>
          <w:p w:rsidR="003F61E1" w:rsidRPr="00CB4B2B" w:rsidRDefault="003F61E1" w:rsidP="003F61E1">
            <w:pPr>
              <w:widowControl/>
              <w:jc w:val="left"/>
              <w:rPr>
                <w:rFonts w:ascii="宋体" w:hAnsi="宋体" w:cs="宋体"/>
                <w:kern w:val="0"/>
                <w:szCs w:val="21"/>
              </w:rPr>
            </w:pPr>
            <w:r w:rsidRPr="00CB4B2B">
              <w:rPr>
                <w:rFonts w:ascii="宋体" w:hAnsi="宋体" w:cs="宋体" w:hint="eastAsia"/>
                <w:kern w:val="0"/>
                <w:szCs w:val="21"/>
              </w:rPr>
              <w:t>思想以服务的形式整合和管理各业务系统的数据和功能，最终将整合后的信息按照</w:t>
            </w:r>
            <w:r w:rsidRPr="00CB4B2B">
              <w:rPr>
                <w:rFonts w:ascii="宋体" w:hAnsi="宋体" w:cs="Arial" w:hint="eastAsia"/>
                <w:kern w:val="0"/>
                <w:szCs w:val="21"/>
              </w:rPr>
              <w:t xml:space="preserve">Portal </w:t>
            </w:r>
            <w:r w:rsidRPr="00CB4B2B">
              <w:rPr>
                <w:rFonts w:ascii="宋体" w:hAnsi="宋体" w:cs="宋体" w:hint="eastAsia"/>
                <w:kern w:val="0"/>
                <w:szCs w:val="21"/>
              </w:rPr>
              <w:t>的标准规范展现到门户系统中</w:t>
            </w:r>
          </w:p>
        </w:tc>
        <w:tc>
          <w:tcPr>
            <w:tcW w:w="1984" w:type="dxa"/>
            <w:tcBorders>
              <w:top w:val="single" w:sz="6" w:space="0" w:color="000000"/>
              <w:left w:val="single" w:sz="6" w:space="0" w:color="000000"/>
              <w:bottom w:val="single" w:sz="6" w:space="0" w:color="000000"/>
              <w:right w:val="single" w:sz="6" w:space="0" w:color="000000"/>
            </w:tcBorders>
            <w:hideMark/>
          </w:tcPr>
          <w:p w:rsidR="003F61E1" w:rsidRPr="00CB4B2B" w:rsidRDefault="003F61E1" w:rsidP="003F61E1">
            <w:pPr>
              <w:widowControl/>
              <w:jc w:val="left"/>
              <w:rPr>
                <w:rFonts w:ascii="宋体" w:hAnsi="宋体" w:cs="宋体"/>
                <w:kern w:val="0"/>
                <w:szCs w:val="21"/>
              </w:rPr>
            </w:pPr>
            <w:r w:rsidRPr="00CB4B2B">
              <w:rPr>
                <w:rFonts w:ascii="宋体" w:hAnsi="宋体" w:cs="宋体" w:hint="eastAsia"/>
                <w:kern w:val="0"/>
                <w:szCs w:val="21"/>
              </w:rPr>
              <w:t>提供SAP、SSO、UUM、待办等集成组件</w:t>
            </w:r>
          </w:p>
        </w:tc>
      </w:tr>
      <w:tr w:rsidR="003F61E1" w:rsidRPr="00CB4B2B" w:rsidTr="00A331AB">
        <w:trPr>
          <w:trHeight w:val="249"/>
        </w:trPr>
        <w:tc>
          <w:tcPr>
            <w:tcW w:w="658" w:type="dxa"/>
            <w:tcBorders>
              <w:top w:val="single" w:sz="6" w:space="0" w:color="000000"/>
              <w:left w:val="double" w:sz="6" w:space="0" w:color="000000"/>
              <w:bottom w:val="double" w:sz="6" w:space="0" w:color="000000"/>
              <w:right w:val="single" w:sz="6" w:space="0" w:color="000000"/>
            </w:tcBorders>
            <w:hideMark/>
          </w:tcPr>
          <w:p w:rsidR="003F61E1" w:rsidRPr="00CB4B2B" w:rsidRDefault="003F61E1" w:rsidP="003F61E1">
            <w:pPr>
              <w:widowControl/>
              <w:jc w:val="left"/>
              <w:rPr>
                <w:rFonts w:ascii="宋体" w:hAnsi="宋体" w:cs="宋体"/>
                <w:kern w:val="0"/>
                <w:szCs w:val="21"/>
              </w:rPr>
            </w:pPr>
            <w:r w:rsidRPr="00CB4B2B">
              <w:rPr>
                <w:rFonts w:ascii="宋体" w:hAnsi="宋体" w:cs="宋体" w:hint="eastAsia"/>
                <w:kern w:val="0"/>
                <w:szCs w:val="21"/>
              </w:rPr>
              <w:t>6</w:t>
            </w:r>
          </w:p>
        </w:tc>
        <w:tc>
          <w:tcPr>
            <w:tcW w:w="1211" w:type="dxa"/>
            <w:tcBorders>
              <w:top w:val="single" w:sz="6" w:space="0" w:color="000000"/>
              <w:left w:val="single" w:sz="6" w:space="0" w:color="000000"/>
              <w:bottom w:val="double" w:sz="6" w:space="0" w:color="000000"/>
              <w:right w:val="single" w:sz="6" w:space="0" w:color="000000"/>
            </w:tcBorders>
            <w:hideMark/>
          </w:tcPr>
          <w:p w:rsidR="003F61E1" w:rsidRPr="00CB4B2B" w:rsidRDefault="003F61E1" w:rsidP="003F61E1">
            <w:pPr>
              <w:widowControl/>
              <w:jc w:val="left"/>
              <w:rPr>
                <w:rFonts w:ascii="宋体" w:hAnsi="宋体" w:cs="宋体"/>
                <w:kern w:val="0"/>
                <w:szCs w:val="21"/>
              </w:rPr>
            </w:pPr>
            <w:r w:rsidRPr="00CB4B2B">
              <w:rPr>
                <w:rFonts w:ascii="宋体" w:hAnsi="宋体" w:cs="宋体" w:hint="eastAsia"/>
                <w:kern w:val="0"/>
                <w:szCs w:val="21"/>
              </w:rPr>
              <w:t>流程集成</w:t>
            </w:r>
          </w:p>
        </w:tc>
        <w:tc>
          <w:tcPr>
            <w:tcW w:w="4759" w:type="dxa"/>
            <w:tcBorders>
              <w:top w:val="single" w:sz="6" w:space="0" w:color="000000"/>
              <w:left w:val="single" w:sz="6" w:space="0" w:color="000000"/>
              <w:bottom w:val="double" w:sz="6" w:space="0" w:color="000000"/>
              <w:right w:val="single" w:sz="6" w:space="0" w:color="000000"/>
            </w:tcBorders>
            <w:hideMark/>
          </w:tcPr>
          <w:p w:rsidR="003F61E1" w:rsidRPr="00CB4B2B" w:rsidRDefault="003F61E1" w:rsidP="003F61E1">
            <w:pPr>
              <w:widowControl/>
              <w:adjustRightInd w:val="0"/>
              <w:jc w:val="left"/>
              <w:rPr>
                <w:rFonts w:ascii="宋体" w:hAnsi="宋体" w:cs="宋体"/>
                <w:kern w:val="0"/>
                <w:szCs w:val="21"/>
              </w:rPr>
            </w:pPr>
            <w:r w:rsidRPr="00CB4B2B">
              <w:rPr>
                <w:rFonts w:ascii="宋体" w:hAnsi="宋体" w:cs="宋体" w:hint="eastAsia"/>
                <w:kern w:val="0"/>
                <w:szCs w:val="21"/>
              </w:rPr>
              <w:t>通过对业务流程的梳理和建模，能够方便的在系统中监控、跟踪和分析业务流程的执行情况。提供流程模拟运行功能，支持串行、并行、分支类型的流程控制能力，用户参与的节点提供会审、并行、转办等审批方式。</w:t>
            </w:r>
          </w:p>
        </w:tc>
        <w:tc>
          <w:tcPr>
            <w:tcW w:w="1984" w:type="dxa"/>
            <w:tcBorders>
              <w:top w:val="single" w:sz="6" w:space="0" w:color="000000"/>
              <w:left w:val="single" w:sz="6" w:space="0" w:color="000000"/>
              <w:bottom w:val="double" w:sz="6" w:space="0" w:color="000000"/>
              <w:right w:val="single" w:sz="6" w:space="0" w:color="000000"/>
            </w:tcBorders>
            <w:hideMark/>
          </w:tcPr>
          <w:p w:rsidR="003F61E1" w:rsidRPr="00CB4B2B" w:rsidRDefault="003F61E1" w:rsidP="003F61E1">
            <w:pPr>
              <w:widowControl/>
              <w:jc w:val="left"/>
              <w:rPr>
                <w:rFonts w:ascii="宋体" w:hAnsi="宋体" w:cs="宋体"/>
                <w:kern w:val="0"/>
                <w:szCs w:val="21"/>
              </w:rPr>
            </w:pPr>
            <w:r w:rsidRPr="00CB4B2B">
              <w:rPr>
                <w:rFonts w:ascii="宋体" w:hAnsi="宋体" w:cs="宋体" w:hint="eastAsia"/>
                <w:kern w:val="0"/>
                <w:szCs w:val="21"/>
              </w:rPr>
              <w:t>选用EKP-WORKFLOW产品进行整合</w:t>
            </w:r>
          </w:p>
        </w:tc>
      </w:tr>
    </w:tbl>
    <w:p w:rsidR="003F61E1" w:rsidRPr="00CB4B2B" w:rsidRDefault="003F61E1" w:rsidP="003F61E1">
      <w:pPr>
        <w:spacing w:line="360" w:lineRule="auto"/>
        <w:rPr>
          <w:rFonts w:ascii="宋体" w:hAnsi="宋体" w:hint="eastAsia"/>
          <w:szCs w:val="21"/>
        </w:rPr>
      </w:pPr>
    </w:p>
    <w:p w:rsidR="003F61E1" w:rsidRPr="00CB4B2B" w:rsidRDefault="003F61E1" w:rsidP="003F61E1">
      <w:pPr>
        <w:spacing w:line="360" w:lineRule="auto"/>
        <w:rPr>
          <w:rFonts w:ascii="宋体" w:hAnsi="宋体" w:hint="eastAsia"/>
          <w:szCs w:val="21"/>
        </w:rPr>
      </w:pPr>
    </w:p>
    <w:p w:rsidR="003F61E1" w:rsidRPr="00CB4B2B" w:rsidRDefault="003F61E1" w:rsidP="003F61E1">
      <w:pPr>
        <w:spacing w:line="360" w:lineRule="auto"/>
        <w:rPr>
          <w:rFonts w:ascii="宋体" w:hAnsi="宋体" w:hint="eastAsia"/>
          <w:szCs w:val="21"/>
        </w:rPr>
      </w:pPr>
    </w:p>
    <w:p w:rsidR="003F61E1" w:rsidRPr="00CB4B2B" w:rsidRDefault="003F61E1" w:rsidP="003F61E1">
      <w:pPr>
        <w:spacing w:line="360" w:lineRule="auto"/>
        <w:rPr>
          <w:rFonts w:ascii="宋体" w:hAnsi="宋体" w:hint="eastAsia"/>
          <w:szCs w:val="21"/>
        </w:rPr>
      </w:pPr>
    </w:p>
    <w:p w:rsidR="003F61E1" w:rsidRPr="00CB4B2B" w:rsidRDefault="003F61E1" w:rsidP="003F61E1">
      <w:pPr>
        <w:widowControl/>
        <w:spacing w:beforeLines="50" w:before="156" w:afterLines="50" w:after="156" w:line="360" w:lineRule="auto"/>
        <w:jc w:val="left"/>
        <w:rPr>
          <w:rFonts w:ascii="宋体" w:hAnsi="宋体" w:hint="eastAsia"/>
          <w:szCs w:val="21"/>
        </w:rPr>
      </w:pPr>
    </w:p>
    <w:p w:rsidR="003F61E1" w:rsidRPr="003F61E1" w:rsidRDefault="003F61E1" w:rsidP="003F61E1">
      <w:pPr>
        <w:widowControl/>
        <w:spacing w:beforeLines="50" w:before="156" w:afterLines="50" w:after="156" w:line="360" w:lineRule="auto"/>
        <w:jc w:val="left"/>
        <w:rPr>
          <w:rFonts w:ascii="宋体" w:hAnsi="宋体" w:cs="Arial" w:hint="eastAsia"/>
          <w:b/>
          <w:bCs/>
          <w:kern w:val="0"/>
          <w:sz w:val="28"/>
          <w:szCs w:val="28"/>
        </w:rPr>
      </w:pPr>
      <w:r w:rsidRPr="003F61E1">
        <w:rPr>
          <w:rFonts w:ascii="宋体" w:hAnsi="宋体" w:cs="Arial" w:hint="eastAsia"/>
          <w:b/>
          <w:bCs/>
          <w:kern w:val="0"/>
          <w:sz w:val="28"/>
          <w:szCs w:val="28"/>
        </w:rPr>
        <w:t>价值体现：</w:t>
      </w:r>
    </w:p>
    <w:p w:rsidR="003F61E1" w:rsidRPr="00CB4B2B" w:rsidRDefault="003F61E1" w:rsidP="003F61E1">
      <w:pPr>
        <w:widowControl/>
        <w:spacing w:beforeLines="50" w:before="156" w:afterLines="50" w:after="156" w:line="360" w:lineRule="auto"/>
        <w:ind w:firstLine="420"/>
        <w:jc w:val="left"/>
        <w:rPr>
          <w:rFonts w:ascii="宋体" w:hAnsi="宋体" w:cs="宋体" w:hint="eastAsia"/>
          <w:kern w:val="0"/>
          <w:szCs w:val="21"/>
        </w:rPr>
      </w:pPr>
      <w:r w:rsidRPr="00CB4B2B">
        <w:rPr>
          <w:rFonts w:ascii="宋体" w:hAnsi="宋体" w:cs="宋体" w:hint="eastAsia"/>
          <w:kern w:val="0"/>
          <w:szCs w:val="21"/>
        </w:rPr>
        <w:t>企业信息门户的建立:整合了公司12套系统资源，通过Portal系统单点登录为用户提供单一的信息系统登陆界面，以web方式通过Portal 系统访问ERP系统资源、控制用户权限、实现ERP报表和查询的同一访问、工作流和协作功能，补充ERP系统的功能缺陷，同时，通过整合把ERP信息扩展到供应链上下游合作伙伴，实现协同商务，扩大ERP系统应用层次和使用者的范围。最终达到“一个宇通，一个目标，一个事实”的管理目标。</w:t>
      </w:r>
      <w:r w:rsidRPr="00CB4B2B">
        <w:rPr>
          <w:rFonts w:ascii="宋体" w:hAnsi="宋体" w:cs="Arial" w:hint="eastAsia"/>
          <w:kern w:val="0"/>
          <w:szCs w:val="21"/>
        </w:rPr>
        <w:t>以前在公司为主导的主要是面向生产的ERP系统，是公司的核心，未来在此之上需要一个企业的统一的管理支撑平台，下层基于ESB来构建企业的基础架构。我们可以理解为以下几个部分：</w:t>
      </w:r>
    </w:p>
    <w:p w:rsidR="003F61E1" w:rsidRPr="00CB4B2B" w:rsidRDefault="003F61E1" w:rsidP="003F61E1">
      <w:pPr>
        <w:widowControl/>
        <w:spacing w:beforeLines="50" w:before="156" w:afterLines="50" w:after="156" w:line="360" w:lineRule="auto"/>
        <w:ind w:firstLine="420"/>
        <w:jc w:val="left"/>
        <w:rPr>
          <w:rFonts w:ascii="宋体" w:hAnsi="宋体" w:cs="宋体" w:hint="eastAsia"/>
          <w:kern w:val="0"/>
          <w:szCs w:val="21"/>
        </w:rPr>
      </w:pPr>
      <w:r w:rsidRPr="00CB4B2B">
        <w:rPr>
          <w:rFonts w:ascii="宋体" w:hAnsi="宋体" w:cs="宋体" w:hint="eastAsia"/>
          <w:kern w:val="0"/>
          <w:szCs w:val="21"/>
        </w:rPr>
        <w:t>1、系统和其他业务系统无缝集成后，能沟通过统一的安全策略进行身份识别、认证授权，用户只需要输入一次账户和秘密，就能从通过统一的协同办公门户入口访问OA、财务管理和业务数据等信息，实现单一登录（SSO），将繁琐的多系统操作，变成简单方便的单一系统访问，这样就大大提高了员工工作效率。</w:t>
      </w:r>
    </w:p>
    <w:p w:rsidR="003F61E1" w:rsidRPr="00CB4B2B" w:rsidRDefault="003F61E1" w:rsidP="003F61E1">
      <w:pPr>
        <w:widowControl/>
        <w:spacing w:beforeLines="50" w:before="156" w:afterLines="50" w:after="156" w:line="360" w:lineRule="auto"/>
        <w:ind w:firstLine="420"/>
        <w:jc w:val="left"/>
        <w:rPr>
          <w:rFonts w:ascii="宋体" w:hAnsi="宋体" w:cs="宋体" w:hint="eastAsia"/>
          <w:kern w:val="0"/>
          <w:szCs w:val="21"/>
        </w:rPr>
      </w:pPr>
      <w:r w:rsidRPr="00CB4B2B">
        <w:rPr>
          <w:rFonts w:ascii="宋体" w:hAnsi="宋体" w:cs="宋体" w:hint="eastAsia"/>
          <w:kern w:val="0"/>
          <w:szCs w:val="21"/>
        </w:rPr>
        <w:t>2、单点登录的实现，除了使得企业工作更加效率化，共用一个统一的门户，还能够降低实施成本和维护成本。过去各个系统独立，在用户管理上就显得复杂，维护成本也高，而实现了单点登录后，就实现了对统一及分级的权限管理、统一的资源控制和授权、统一的验证识别，加强了整个管理平台的安全性。</w:t>
      </w:r>
    </w:p>
    <w:p w:rsidR="003F61E1" w:rsidRPr="00CB4B2B" w:rsidRDefault="003F61E1" w:rsidP="003F61E1">
      <w:pPr>
        <w:widowControl/>
        <w:spacing w:beforeLines="50" w:before="156" w:afterLines="50" w:after="156" w:line="360" w:lineRule="auto"/>
        <w:ind w:firstLine="420"/>
        <w:jc w:val="left"/>
        <w:rPr>
          <w:rFonts w:ascii="宋体" w:hAnsi="宋体" w:cs="宋体" w:hint="eastAsia"/>
          <w:kern w:val="0"/>
          <w:szCs w:val="21"/>
        </w:rPr>
      </w:pPr>
      <w:r w:rsidRPr="00CB4B2B">
        <w:rPr>
          <w:rFonts w:ascii="宋体" w:hAnsi="宋体" w:cs="Arial" w:hint="eastAsia"/>
          <w:kern w:val="0"/>
          <w:szCs w:val="21"/>
        </w:rPr>
        <w:t>3、公司级的平台初步建成：</w:t>
      </w:r>
      <w:r w:rsidRPr="00CB4B2B">
        <w:rPr>
          <w:rFonts w:ascii="宋体" w:hAnsi="宋体" w:cs="宋体" w:hint="eastAsia"/>
          <w:kern w:val="0"/>
          <w:szCs w:val="21"/>
        </w:rPr>
        <w:t>现在，通过这个平台向分布各处的下属企业和部门提供各种信息，使集团的文件、规章制度、新闻、技术交流、公告事项及时传播，让员工能实时感知企业发展动态。同时它也将散落在各个角落的知识收集起来，成为一个统一的知识库，员工不但能够查到你想要的任何信息（包括业务信息、工作信息、分析报表、决策信息等）你可以随时随地处理这些信息。同时，它还成为了团队协作的统一平台，内部和外部信息的交流与共享更加顺畅，各部门之间的信息孤岛逐个被打破。现在宇通业务处理完全自动化，不再受地理和时间的限制，内部和外部信息的交流与共享更加顺畅，实现了电子化协同工作，同时有效地利用自身的数据资源和信息资产，进一步提升了企业运转效率，降低了运营成本。</w:t>
      </w:r>
    </w:p>
    <w:p w:rsidR="003F61E1" w:rsidRPr="00CB4B2B" w:rsidRDefault="003F61E1" w:rsidP="003F61E1">
      <w:pPr>
        <w:widowControl/>
        <w:spacing w:beforeLines="50" w:before="156" w:afterLines="50" w:after="156" w:line="360" w:lineRule="auto"/>
        <w:ind w:firstLine="420"/>
        <w:jc w:val="left"/>
        <w:rPr>
          <w:rFonts w:ascii="宋体" w:hAnsi="宋体" w:cs="宋体" w:hint="eastAsia"/>
          <w:kern w:val="0"/>
          <w:szCs w:val="21"/>
        </w:rPr>
      </w:pPr>
      <w:r w:rsidRPr="00CB4B2B">
        <w:rPr>
          <w:rFonts w:ascii="宋体" w:hAnsi="宋体" w:cs="Arial" w:hint="eastAsia"/>
          <w:kern w:val="0"/>
          <w:szCs w:val="21"/>
        </w:rPr>
        <w:t xml:space="preserve">4、流程统一，UI统一：以流程化的手段实现了公司的多数管理流程，包括销售订单评审流程、生产系统生产安排流程等等的大多数日常管理流程都被固化并在系统中运行，使得所有业务都留下了严格的纪录，体现了过程控制的管理理念，既实现了管理方式的规范，也同时完成了业务知识的收集和积累。目前，越来越多的业务运作流程正在系统中被实现。 </w:t>
      </w:r>
    </w:p>
    <w:p w:rsidR="003F61E1" w:rsidRPr="00CB4B2B" w:rsidRDefault="003F61E1" w:rsidP="003F61E1">
      <w:pPr>
        <w:widowControl/>
        <w:spacing w:beforeLines="50" w:before="156" w:afterLines="50" w:after="156" w:line="360" w:lineRule="auto"/>
        <w:ind w:firstLineChars="171" w:firstLine="359"/>
        <w:jc w:val="left"/>
        <w:rPr>
          <w:rFonts w:ascii="宋体" w:hAnsi="宋体" w:cs="Arial" w:hint="eastAsia"/>
          <w:kern w:val="0"/>
          <w:szCs w:val="21"/>
        </w:rPr>
      </w:pPr>
    </w:p>
    <w:p w:rsidR="003F61E1" w:rsidRPr="00CB4B2B" w:rsidRDefault="00D53F89" w:rsidP="003F61E1">
      <w:pPr>
        <w:widowControl/>
        <w:spacing w:line="360" w:lineRule="auto"/>
        <w:rPr>
          <w:rFonts w:ascii="宋体" w:hAnsi="宋体" w:cs="Arial" w:hint="eastAsia"/>
          <w:color w:val="666666"/>
          <w:kern w:val="0"/>
          <w:szCs w:val="21"/>
        </w:rPr>
      </w:pPr>
      <w:r w:rsidRPr="00CB4B2B">
        <w:rPr>
          <w:rFonts w:ascii="宋体" w:hAnsi="宋体" w:cs="Arial"/>
          <w:noProof/>
          <w:color w:val="666666"/>
          <w:kern w:val="0"/>
          <w:szCs w:val="21"/>
        </w:rPr>
        <w:drawing>
          <wp:inline distT="0" distB="0" distL="0" distR="0">
            <wp:extent cx="5581650" cy="4429125"/>
            <wp:effectExtent l="0" t="0" r="0" b="9525"/>
            <wp:docPr id="74" name="图片 1" descr="http://www.landray.com.cn/uploads/宇通案例/宇通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www.landray.com.cn/uploads/宇通案例/宇通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1650" cy="4429125"/>
                    </a:xfrm>
                    <a:prstGeom prst="rect">
                      <a:avLst/>
                    </a:prstGeom>
                    <a:noFill/>
                    <a:ln>
                      <a:noFill/>
                    </a:ln>
                  </pic:spPr>
                </pic:pic>
              </a:graphicData>
            </a:graphic>
          </wp:inline>
        </w:drawing>
      </w:r>
    </w:p>
    <w:p w:rsidR="003F61E1" w:rsidRPr="00CB4B2B" w:rsidRDefault="00D53F89" w:rsidP="003F61E1">
      <w:pPr>
        <w:widowControl/>
        <w:spacing w:line="360" w:lineRule="auto"/>
        <w:rPr>
          <w:rFonts w:ascii="宋体" w:hAnsi="宋体" w:cs="Arial" w:hint="eastAsia"/>
          <w:color w:val="666666"/>
          <w:kern w:val="0"/>
          <w:szCs w:val="21"/>
        </w:rPr>
      </w:pPr>
      <w:r w:rsidRPr="00CB4B2B">
        <w:rPr>
          <w:rFonts w:ascii="宋体" w:hAnsi="宋体" w:cs="Arial"/>
          <w:noProof/>
          <w:color w:val="666666"/>
          <w:kern w:val="0"/>
          <w:szCs w:val="21"/>
        </w:rPr>
        <w:drawing>
          <wp:inline distT="0" distB="0" distL="0" distR="0">
            <wp:extent cx="5210175" cy="4229100"/>
            <wp:effectExtent l="0" t="0" r="9525" b="0"/>
            <wp:docPr id="75" name="图片 2" descr="http://www.landray.com.cn/uploads/宇通案例/宇通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http://www.landray.com.cn/uploads/宇通案例/宇通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0175" cy="4229100"/>
                    </a:xfrm>
                    <a:prstGeom prst="rect">
                      <a:avLst/>
                    </a:prstGeom>
                    <a:noFill/>
                    <a:ln>
                      <a:noFill/>
                    </a:ln>
                  </pic:spPr>
                </pic:pic>
              </a:graphicData>
            </a:graphic>
          </wp:inline>
        </w:drawing>
      </w:r>
    </w:p>
    <w:p w:rsidR="003F61E1" w:rsidRPr="00CB4B2B" w:rsidRDefault="00D53F89" w:rsidP="003F61E1">
      <w:pPr>
        <w:widowControl/>
        <w:spacing w:line="360" w:lineRule="auto"/>
        <w:rPr>
          <w:rFonts w:ascii="宋体" w:hAnsi="宋体" w:cs="Arial" w:hint="eastAsia"/>
          <w:color w:val="666666"/>
          <w:kern w:val="0"/>
          <w:szCs w:val="21"/>
        </w:rPr>
      </w:pPr>
      <w:r w:rsidRPr="00CB4B2B">
        <w:rPr>
          <w:rFonts w:ascii="宋体" w:hAnsi="宋体" w:cs="Arial"/>
          <w:noProof/>
          <w:color w:val="666666"/>
          <w:kern w:val="0"/>
          <w:szCs w:val="21"/>
        </w:rPr>
        <w:drawing>
          <wp:inline distT="0" distB="0" distL="0" distR="0">
            <wp:extent cx="5210175" cy="4210050"/>
            <wp:effectExtent l="0" t="0" r="9525" b="0"/>
            <wp:docPr id="76" name="图片 3" descr="http://www.landray.com.cn/uploads/宇通案例/宇通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www.landray.com.cn/uploads/宇通案例/宇通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10175" cy="4210050"/>
                    </a:xfrm>
                    <a:prstGeom prst="rect">
                      <a:avLst/>
                    </a:prstGeom>
                    <a:noFill/>
                    <a:ln>
                      <a:noFill/>
                    </a:ln>
                  </pic:spPr>
                </pic:pic>
              </a:graphicData>
            </a:graphic>
          </wp:inline>
        </w:drawing>
      </w:r>
    </w:p>
    <w:p w:rsidR="003F61E1" w:rsidRPr="00CB4B2B" w:rsidRDefault="00D53F89" w:rsidP="003F61E1">
      <w:pPr>
        <w:spacing w:line="360" w:lineRule="auto"/>
        <w:rPr>
          <w:rFonts w:ascii="宋体" w:hAnsi="宋体" w:hint="eastAsia"/>
          <w:szCs w:val="21"/>
        </w:rPr>
      </w:pPr>
      <w:r w:rsidRPr="00CB4B2B">
        <w:rPr>
          <w:rFonts w:ascii="宋体" w:hAnsi="宋体" w:cs="Arial"/>
          <w:noProof/>
          <w:color w:val="666666"/>
          <w:kern w:val="0"/>
          <w:szCs w:val="21"/>
        </w:rPr>
        <w:drawing>
          <wp:inline distT="0" distB="0" distL="0" distR="0">
            <wp:extent cx="5467350" cy="4276725"/>
            <wp:effectExtent l="0" t="0" r="0" b="9525"/>
            <wp:docPr id="77" name="图片 4" descr="http://www.landray.com.cn/uploads/宇通案例/宇通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http://www.landray.com.cn/uploads/宇通案例/宇通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67350" cy="4276725"/>
                    </a:xfrm>
                    <a:prstGeom prst="rect">
                      <a:avLst/>
                    </a:prstGeom>
                    <a:noFill/>
                    <a:ln>
                      <a:noFill/>
                    </a:ln>
                  </pic:spPr>
                </pic:pic>
              </a:graphicData>
            </a:graphic>
          </wp:inline>
        </w:drawing>
      </w:r>
    </w:p>
    <w:p w:rsidR="003F61E1" w:rsidRPr="00CB4B2B" w:rsidRDefault="00D53F89" w:rsidP="003F61E1">
      <w:pPr>
        <w:spacing w:line="360" w:lineRule="auto"/>
        <w:rPr>
          <w:rFonts w:ascii="宋体" w:hAnsi="宋体" w:hint="eastAsia"/>
          <w:szCs w:val="21"/>
        </w:rPr>
      </w:pPr>
      <w:r w:rsidRPr="00CB4B2B">
        <w:rPr>
          <w:rFonts w:ascii="宋体" w:hAnsi="宋体"/>
          <w:noProof/>
          <w:szCs w:val="21"/>
        </w:rPr>
        <w:drawing>
          <wp:inline distT="0" distB="0" distL="0" distR="0">
            <wp:extent cx="5267325" cy="3952875"/>
            <wp:effectExtent l="0" t="0" r="9525" b="9525"/>
            <wp:docPr id="78" name="图片 5" descr="http://www.landray.com.cn/uploads/宇通案例/宇通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www.landray.com.cn/uploads/宇通案例/宇通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3F61E1" w:rsidRDefault="003F61E1" w:rsidP="00920BFB">
      <w:pPr>
        <w:spacing w:line="360" w:lineRule="auto"/>
        <w:rPr>
          <w:rFonts w:ascii="Arial" w:hAnsi="Arial" w:cs="Arial" w:hint="eastAsia"/>
          <w:sz w:val="24"/>
        </w:rPr>
      </w:pPr>
    </w:p>
    <w:p w:rsidR="001E11EC" w:rsidRDefault="00104455" w:rsidP="00920BFB">
      <w:pPr>
        <w:spacing w:line="360" w:lineRule="auto"/>
        <w:jc w:val="center"/>
        <w:rPr>
          <w:rFonts w:ascii="Arial" w:hAnsi="Arial" w:cs="Arial"/>
          <w:sz w:val="24"/>
        </w:rPr>
      </w:pPr>
      <w:r>
        <w:rPr>
          <w:rFonts w:ascii="Arial" w:hAnsi="Arial" w:cs="Arial"/>
          <w:noProof/>
          <w:sz w:val="24"/>
        </w:rPr>
        <w:br w:type="page"/>
      </w:r>
    </w:p>
    <w:p w:rsidR="00104455" w:rsidRPr="00104455" w:rsidRDefault="00104455" w:rsidP="00104455">
      <w:pPr>
        <w:pStyle w:val="10"/>
        <w:tabs>
          <w:tab w:val="clear" w:pos="1080"/>
          <w:tab w:val="num" w:pos="1290"/>
        </w:tabs>
        <w:spacing w:before="0" w:after="0"/>
        <w:ind w:left="642"/>
        <w:rPr>
          <w:sz w:val="36"/>
          <w:szCs w:val="36"/>
        </w:rPr>
      </w:pPr>
      <w:bookmarkStart w:id="661" w:name="_Toc202068492"/>
      <w:bookmarkStart w:id="662" w:name="_Toc269378570"/>
      <w:bookmarkStart w:id="663" w:name="_Toc316979253"/>
      <w:r w:rsidRPr="00104455">
        <w:rPr>
          <w:rFonts w:hint="eastAsia"/>
          <w:sz w:val="36"/>
          <w:szCs w:val="36"/>
        </w:rPr>
        <w:t>蓝凌对本项目需求的应答说明</w:t>
      </w:r>
      <w:bookmarkEnd w:id="661"/>
      <w:bookmarkEnd w:id="662"/>
      <w:bookmarkEnd w:id="663"/>
    </w:p>
    <w:tbl>
      <w:tblPr>
        <w:tblW w:w="9899"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3"/>
        <w:gridCol w:w="1276"/>
        <w:gridCol w:w="5245"/>
        <w:gridCol w:w="2385"/>
      </w:tblGrid>
      <w:tr w:rsidR="00341C53" w:rsidRPr="00A06752" w:rsidTr="0033215D">
        <w:tc>
          <w:tcPr>
            <w:tcW w:w="993" w:type="dxa"/>
          </w:tcPr>
          <w:p w:rsidR="002A00AD" w:rsidRDefault="002A00AD" w:rsidP="00104455">
            <w:pPr>
              <w:spacing w:line="360" w:lineRule="auto"/>
              <w:rPr>
                <w:rFonts w:ascii="宋体" w:hAnsi="宋体" w:hint="eastAsia"/>
                <w:b/>
                <w:bCs/>
                <w:szCs w:val="21"/>
              </w:rPr>
            </w:pPr>
            <w:r>
              <w:rPr>
                <w:rFonts w:ascii="宋体" w:hAnsi="宋体" w:hint="eastAsia"/>
                <w:b/>
                <w:bCs/>
                <w:szCs w:val="21"/>
              </w:rPr>
              <w:t>序号</w:t>
            </w:r>
          </w:p>
        </w:tc>
        <w:tc>
          <w:tcPr>
            <w:tcW w:w="1276" w:type="dxa"/>
          </w:tcPr>
          <w:p w:rsidR="002A00AD" w:rsidRDefault="002A00AD" w:rsidP="00341C53">
            <w:pPr>
              <w:rPr>
                <w:rFonts w:ascii="宋体" w:hAnsi="宋体" w:hint="eastAsia"/>
                <w:b/>
                <w:bCs/>
                <w:szCs w:val="21"/>
              </w:rPr>
            </w:pPr>
            <w:r>
              <w:rPr>
                <w:rFonts w:ascii="宋体" w:hAnsi="宋体" w:hint="eastAsia"/>
                <w:b/>
                <w:bCs/>
                <w:szCs w:val="21"/>
              </w:rPr>
              <w:t>需求</w:t>
            </w:r>
          </w:p>
        </w:tc>
        <w:tc>
          <w:tcPr>
            <w:tcW w:w="5245" w:type="dxa"/>
            <w:vAlign w:val="center"/>
          </w:tcPr>
          <w:p w:rsidR="002A00AD" w:rsidRPr="00A06752" w:rsidRDefault="002A00AD" w:rsidP="00104455">
            <w:pPr>
              <w:spacing w:line="360" w:lineRule="auto"/>
              <w:rPr>
                <w:rFonts w:ascii="宋体" w:hAnsi="宋体"/>
                <w:b/>
                <w:bCs/>
                <w:szCs w:val="21"/>
              </w:rPr>
            </w:pPr>
            <w:r>
              <w:rPr>
                <w:rFonts w:ascii="宋体" w:hAnsi="宋体" w:hint="eastAsia"/>
                <w:b/>
                <w:bCs/>
                <w:szCs w:val="21"/>
              </w:rPr>
              <w:t>具体</w:t>
            </w:r>
            <w:r w:rsidRPr="00A06752">
              <w:rPr>
                <w:rFonts w:ascii="宋体" w:hAnsi="宋体" w:hint="eastAsia"/>
                <w:b/>
                <w:bCs/>
                <w:szCs w:val="21"/>
              </w:rPr>
              <w:t>需求</w:t>
            </w:r>
            <w:r>
              <w:rPr>
                <w:rFonts w:ascii="宋体" w:hAnsi="宋体" w:hint="eastAsia"/>
                <w:b/>
                <w:bCs/>
                <w:szCs w:val="21"/>
              </w:rPr>
              <w:t>描述</w:t>
            </w:r>
          </w:p>
        </w:tc>
        <w:tc>
          <w:tcPr>
            <w:tcW w:w="2385" w:type="dxa"/>
            <w:vAlign w:val="center"/>
          </w:tcPr>
          <w:p w:rsidR="002A00AD" w:rsidRPr="00A06752" w:rsidRDefault="002A00AD" w:rsidP="0033215D">
            <w:pPr>
              <w:jc w:val="center"/>
              <w:rPr>
                <w:rFonts w:ascii="宋体" w:hAnsi="宋体"/>
                <w:b/>
                <w:bCs/>
                <w:szCs w:val="21"/>
              </w:rPr>
            </w:pPr>
            <w:r>
              <w:rPr>
                <w:rFonts w:ascii="宋体" w:hAnsi="宋体" w:hint="eastAsia"/>
                <w:b/>
                <w:bCs/>
                <w:szCs w:val="21"/>
              </w:rPr>
              <w:t>蓝凌应答</w:t>
            </w:r>
          </w:p>
        </w:tc>
      </w:tr>
      <w:tr w:rsidR="00341C53" w:rsidRPr="00A06752" w:rsidTr="0033215D">
        <w:trPr>
          <w:trHeight w:val="465"/>
        </w:trPr>
        <w:tc>
          <w:tcPr>
            <w:tcW w:w="993" w:type="dxa"/>
          </w:tcPr>
          <w:p w:rsidR="002A00AD" w:rsidRPr="00104455" w:rsidRDefault="00D96A51" w:rsidP="00104455">
            <w:pPr>
              <w:spacing w:line="360" w:lineRule="auto"/>
              <w:rPr>
                <w:rFonts w:ascii="宋体" w:hAnsi="宋体" w:hint="eastAsia"/>
                <w:bCs/>
                <w:szCs w:val="21"/>
              </w:rPr>
            </w:pPr>
            <w:r>
              <w:rPr>
                <w:rFonts w:ascii="宋体" w:hAnsi="宋体" w:hint="eastAsia"/>
                <w:bCs/>
                <w:szCs w:val="21"/>
              </w:rPr>
              <w:t>1</w:t>
            </w:r>
          </w:p>
        </w:tc>
        <w:tc>
          <w:tcPr>
            <w:tcW w:w="1276" w:type="dxa"/>
          </w:tcPr>
          <w:p w:rsidR="002A00AD" w:rsidRPr="00104455" w:rsidRDefault="00D96A51" w:rsidP="00341C53">
            <w:pPr>
              <w:rPr>
                <w:rFonts w:ascii="宋体" w:hAnsi="宋体" w:hint="eastAsia"/>
                <w:bCs/>
                <w:szCs w:val="21"/>
              </w:rPr>
            </w:pPr>
            <w:r>
              <w:rPr>
                <w:rFonts w:ascii="宋体" w:hAnsi="宋体" w:hint="eastAsia"/>
                <w:bCs/>
                <w:szCs w:val="21"/>
              </w:rPr>
              <w:t>基本要求</w:t>
            </w:r>
          </w:p>
        </w:tc>
        <w:tc>
          <w:tcPr>
            <w:tcW w:w="5245" w:type="dxa"/>
            <w:vAlign w:val="center"/>
          </w:tcPr>
          <w:p w:rsidR="002A00AD" w:rsidRDefault="002A00AD" w:rsidP="00104455">
            <w:pPr>
              <w:spacing w:line="360" w:lineRule="auto"/>
              <w:rPr>
                <w:rFonts w:ascii="宋体" w:hAnsi="宋体"/>
                <w:bCs/>
                <w:szCs w:val="21"/>
              </w:rPr>
            </w:pPr>
          </w:p>
        </w:tc>
        <w:tc>
          <w:tcPr>
            <w:tcW w:w="2385" w:type="dxa"/>
            <w:shd w:val="clear" w:color="auto" w:fill="auto"/>
          </w:tcPr>
          <w:p w:rsidR="002A00AD" w:rsidRDefault="002A00AD" w:rsidP="0033215D">
            <w:pPr>
              <w:rPr>
                <w:rFonts w:ascii="宋体" w:hAnsi="宋体"/>
                <w:bCs/>
                <w:szCs w:val="21"/>
              </w:rPr>
            </w:pPr>
          </w:p>
        </w:tc>
      </w:tr>
      <w:tr w:rsidR="00341C53" w:rsidRPr="00A06752" w:rsidTr="0033215D">
        <w:trPr>
          <w:trHeight w:val="465"/>
        </w:trPr>
        <w:tc>
          <w:tcPr>
            <w:tcW w:w="993" w:type="dxa"/>
          </w:tcPr>
          <w:p w:rsidR="00D96A51" w:rsidRPr="00104455" w:rsidRDefault="00D96A51" w:rsidP="00104455">
            <w:pPr>
              <w:spacing w:line="360" w:lineRule="auto"/>
              <w:rPr>
                <w:rFonts w:ascii="宋体" w:hAnsi="宋体" w:hint="eastAsia"/>
                <w:bCs/>
                <w:szCs w:val="21"/>
              </w:rPr>
            </w:pPr>
            <w:r>
              <w:rPr>
                <w:rFonts w:ascii="宋体" w:hAnsi="宋体" w:hint="eastAsia"/>
                <w:bCs/>
                <w:szCs w:val="21"/>
              </w:rPr>
              <w:t>1.1</w:t>
            </w:r>
          </w:p>
        </w:tc>
        <w:tc>
          <w:tcPr>
            <w:tcW w:w="1276" w:type="dxa"/>
          </w:tcPr>
          <w:p w:rsidR="002A00AD" w:rsidRPr="00104455" w:rsidRDefault="00D96A51" w:rsidP="00341C53">
            <w:pPr>
              <w:rPr>
                <w:rFonts w:ascii="宋体" w:hAnsi="宋体" w:hint="eastAsia"/>
                <w:bCs/>
                <w:szCs w:val="21"/>
              </w:rPr>
            </w:pPr>
            <w:bookmarkStart w:id="664" w:name="_Toc308190393"/>
            <w:bookmarkStart w:id="665" w:name="_Toc308190487"/>
            <w:bookmarkStart w:id="666" w:name="_Toc312767657"/>
            <w:r w:rsidRPr="00DC7944">
              <w:rPr>
                <w:rFonts w:hint="eastAsia"/>
                <w:szCs w:val="21"/>
              </w:rPr>
              <w:t>技术架构</w:t>
            </w:r>
            <w:bookmarkEnd w:id="664"/>
            <w:bookmarkEnd w:id="665"/>
            <w:bookmarkEnd w:id="666"/>
          </w:p>
        </w:tc>
        <w:tc>
          <w:tcPr>
            <w:tcW w:w="5245" w:type="dxa"/>
            <w:vAlign w:val="center"/>
          </w:tcPr>
          <w:p w:rsidR="002A00AD" w:rsidRPr="00A60972" w:rsidRDefault="00D96A51" w:rsidP="00207C2D">
            <w:pPr>
              <w:rPr>
                <w:rFonts w:ascii="宋体" w:hAnsi="宋体"/>
                <w:bCs/>
                <w:szCs w:val="21"/>
              </w:rPr>
            </w:pPr>
            <w:r w:rsidRPr="00DC7944">
              <w:rPr>
                <w:rFonts w:ascii="宋体" w:hAnsi="宋体" w:hint="eastAsia"/>
                <w:szCs w:val="21"/>
              </w:rPr>
              <w:t>以Java语言开发，跨平台的设计使信息系统平台不受操作系统与数据库软件的限制,支持Windows、Linux、AIX、Solaris和HP-UX等主流操作系统,支持Oracle、Sybase、DB2、SQL Server、MySQL等主流数据库。</w:t>
            </w:r>
          </w:p>
        </w:tc>
        <w:tc>
          <w:tcPr>
            <w:tcW w:w="2385" w:type="dxa"/>
            <w:shd w:val="clear" w:color="auto" w:fill="auto"/>
          </w:tcPr>
          <w:p w:rsidR="002A00AD" w:rsidRDefault="00D96A51" w:rsidP="0033215D">
            <w:pPr>
              <w:rPr>
                <w:rFonts w:ascii="宋体" w:hAnsi="宋体"/>
                <w:bCs/>
                <w:szCs w:val="21"/>
              </w:rPr>
            </w:pPr>
            <w:r>
              <w:rPr>
                <w:rFonts w:ascii="Tahoma" w:hAnsi="Tahoma" w:hint="eastAsia"/>
                <w:szCs w:val="21"/>
              </w:rPr>
              <w:t>满足</w:t>
            </w:r>
          </w:p>
        </w:tc>
      </w:tr>
      <w:tr w:rsidR="00341C53" w:rsidRPr="00A06752" w:rsidTr="0033215D">
        <w:trPr>
          <w:trHeight w:val="465"/>
        </w:trPr>
        <w:tc>
          <w:tcPr>
            <w:tcW w:w="993" w:type="dxa"/>
          </w:tcPr>
          <w:p w:rsidR="002A00AD" w:rsidRPr="00104455" w:rsidRDefault="006177B8" w:rsidP="00104455">
            <w:pPr>
              <w:spacing w:line="360" w:lineRule="auto"/>
              <w:rPr>
                <w:rFonts w:ascii="宋体" w:hAnsi="宋体" w:hint="eastAsia"/>
                <w:bCs/>
                <w:szCs w:val="21"/>
              </w:rPr>
            </w:pPr>
            <w:r>
              <w:rPr>
                <w:rFonts w:ascii="宋体" w:hAnsi="宋体" w:hint="eastAsia"/>
                <w:bCs/>
                <w:szCs w:val="21"/>
              </w:rPr>
              <w:t>1.2</w:t>
            </w:r>
          </w:p>
        </w:tc>
        <w:tc>
          <w:tcPr>
            <w:tcW w:w="1276" w:type="dxa"/>
          </w:tcPr>
          <w:p w:rsidR="002A00AD" w:rsidRPr="00104455" w:rsidRDefault="00D96A51" w:rsidP="00341C53">
            <w:pPr>
              <w:rPr>
                <w:rFonts w:ascii="宋体" w:hAnsi="宋体" w:hint="eastAsia"/>
                <w:bCs/>
                <w:szCs w:val="21"/>
              </w:rPr>
            </w:pPr>
            <w:bookmarkStart w:id="667" w:name="_Toc308190397"/>
            <w:bookmarkStart w:id="668" w:name="_Toc308190491"/>
            <w:bookmarkStart w:id="669" w:name="_Toc312767658"/>
            <w:r w:rsidRPr="00DC7944">
              <w:rPr>
                <w:rFonts w:hint="eastAsia"/>
                <w:szCs w:val="21"/>
              </w:rPr>
              <w:t>支持主流的应用服务器</w:t>
            </w:r>
            <w:bookmarkEnd w:id="667"/>
            <w:bookmarkEnd w:id="668"/>
            <w:bookmarkEnd w:id="669"/>
          </w:p>
        </w:tc>
        <w:tc>
          <w:tcPr>
            <w:tcW w:w="5245" w:type="dxa"/>
            <w:vAlign w:val="center"/>
          </w:tcPr>
          <w:p w:rsidR="002A00AD" w:rsidRPr="00104455" w:rsidRDefault="00D96A51" w:rsidP="00207C2D">
            <w:pPr>
              <w:rPr>
                <w:rFonts w:ascii="宋体" w:hAnsi="宋体" w:hint="eastAsia"/>
                <w:bCs/>
                <w:szCs w:val="21"/>
              </w:rPr>
            </w:pPr>
            <w:r w:rsidRPr="00DC7944">
              <w:rPr>
                <w:rFonts w:ascii="宋体" w:hAnsi="宋体" w:hint="eastAsia"/>
                <w:szCs w:val="21"/>
              </w:rPr>
              <w:t>支持Weblogic、Websphere、Tomcat、JBoss等主流应用服务器</w:t>
            </w:r>
          </w:p>
        </w:tc>
        <w:tc>
          <w:tcPr>
            <w:tcW w:w="2385" w:type="dxa"/>
            <w:shd w:val="clear" w:color="auto" w:fill="auto"/>
          </w:tcPr>
          <w:p w:rsidR="002A00AD" w:rsidRDefault="002A00AD" w:rsidP="0033215D">
            <w:pPr>
              <w:rPr>
                <w:rFonts w:ascii="Tahoma" w:hAnsi="Tahoma" w:hint="eastAsia"/>
                <w:szCs w:val="21"/>
              </w:rPr>
            </w:pPr>
            <w:r>
              <w:rPr>
                <w:rFonts w:ascii="Tahoma" w:hAnsi="Tahoma" w:hint="eastAsia"/>
                <w:szCs w:val="21"/>
              </w:rPr>
              <w:t>满足</w:t>
            </w:r>
          </w:p>
        </w:tc>
      </w:tr>
      <w:tr w:rsidR="00341C53" w:rsidRPr="00A06752" w:rsidTr="00D96A51">
        <w:trPr>
          <w:trHeight w:val="761"/>
        </w:trPr>
        <w:tc>
          <w:tcPr>
            <w:tcW w:w="993" w:type="dxa"/>
          </w:tcPr>
          <w:p w:rsidR="00207C2D" w:rsidRDefault="006177B8" w:rsidP="00104455">
            <w:pPr>
              <w:spacing w:line="360" w:lineRule="auto"/>
              <w:rPr>
                <w:rFonts w:ascii="宋体" w:hAnsi="宋体" w:hint="eastAsia"/>
                <w:bCs/>
                <w:szCs w:val="21"/>
              </w:rPr>
            </w:pPr>
            <w:r>
              <w:rPr>
                <w:rFonts w:ascii="宋体" w:hAnsi="宋体" w:hint="eastAsia"/>
                <w:bCs/>
                <w:szCs w:val="21"/>
              </w:rPr>
              <w:t>1.3</w:t>
            </w:r>
          </w:p>
        </w:tc>
        <w:tc>
          <w:tcPr>
            <w:tcW w:w="1276" w:type="dxa"/>
          </w:tcPr>
          <w:p w:rsidR="00207C2D" w:rsidRPr="00104455" w:rsidRDefault="00D96A51" w:rsidP="00341C53">
            <w:pPr>
              <w:rPr>
                <w:rFonts w:ascii="宋体" w:hAnsi="宋体" w:hint="eastAsia"/>
                <w:bCs/>
                <w:szCs w:val="21"/>
              </w:rPr>
            </w:pPr>
            <w:r w:rsidRPr="00DC7944">
              <w:rPr>
                <w:rFonts w:ascii="宋体" w:hAnsi="宋体" w:hint="eastAsia"/>
                <w:szCs w:val="21"/>
              </w:rPr>
              <w:t>提供多语言版本</w:t>
            </w:r>
          </w:p>
        </w:tc>
        <w:tc>
          <w:tcPr>
            <w:tcW w:w="5245" w:type="dxa"/>
            <w:vAlign w:val="center"/>
          </w:tcPr>
          <w:p w:rsidR="00207C2D" w:rsidRPr="00D96A51" w:rsidRDefault="00D96A51" w:rsidP="00D96A51">
            <w:pPr>
              <w:adjustRightInd w:val="0"/>
              <w:snapToGrid w:val="0"/>
              <w:rPr>
                <w:rFonts w:ascii="宋体" w:hAnsi="宋体" w:hint="eastAsia"/>
                <w:bCs/>
                <w:szCs w:val="21"/>
              </w:rPr>
            </w:pPr>
            <w:r w:rsidRPr="00DC7944">
              <w:rPr>
                <w:rFonts w:ascii="宋体" w:hAnsi="宋体" w:hint="eastAsia"/>
                <w:szCs w:val="21"/>
              </w:rPr>
              <w:t>提供多语言版本，包括简体、繁体和英文版本。支持中文运行环境，并提供中文产品文档手册。</w:t>
            </w:r>
          </w:p>
        </w:tc>
        <w:tc>
          <w:tcPr>
            <w:tcW w:w="2385" w:type="dxa"/>
            <w:shd w:val="clear" w:color="auto" w:fill="auto"/>
          </w:tcPr>
          <w:p w:rsidR="00207C2D" w:rsidRDefault="00F016E3" w:rsidP="00D96A51">
            <w:pPr>
              <w:rPr>
                <w:rFonts w:ascii="Tahoma" w:hAnsi="Tahoma" w:hint="eastAsia"/>
                <w:szCs w:val="21"/>
              </w:rPr>
            </w:pPr>
            <w:r>
              <w:rPr>
                <w:rFonts w:ascii="Tahoma" w:hAnsi="Tahoma" w:hint="eastAsia"/>
                <w:szCs w:val="21"/>
              </w:rPr>
              <w:t>满足</w:t>
            </w:r>
          </w:p>
        </w:tc>
      </w:tr>
      <w:tr w:rsidR="00341C53" w:rsidRPr="00A06752" w:rsidTr="0033215D">
        <w:trPr>
          <w:trHeight w:val="465"/>
        </w:trPr>
        <w:tc>
          <w:tcPr>
            <w:tcW w:w="993" w:type="dxa"/>
          </w:tcPr>
          <w:p w:rsidR="00F016E3" w:rsidRPr="00207C2D" w:rsidRDefault="006177B8" w:rsidP="00F016E3">
            <w:pPr>
              <w:spacing w:line="360" w:lineRule="auto"/>
              <w:rPr>
                <w:rFonts w:ascii="宋体" w:hAnsi="宋体" w:hint="eastAsia"/>
                <w:bCs/>
                <w:szCs w:val="21"/>
              </w:rPr>
            </w:pPr>
            <w:r>
              <w:rPr>
                <w:rFonts w:ascii="宋体" w:hAnsi="宋体" w:hint="eastAsia"/>
                <w:bCs/>
                <w:szCs w:val="21"/>
              </w:rPr>
              <w:t>1.4</w:t>
            </w:r>
          </w:p>
        </w:tc>
        <w:tc>
          <w:tcPr>
            <w:tcW w:w="1276" w:type="dxa"/>
          </w:tcPr>
          <w:p w:rsidR="00F016E3" w:rsidRPr="00207C2D" w:rsidRDefault="00D96A51" w:rsidP="00341C53">
            <w:pPr>
              <w:rPr>
                <w:rFonts w:ascii="宋体" w:hAnsi="宋体" w:hint="eastAsia"/>
                <w:bCs/>
                <w:szCs w:val="21"/>
              </w:rPr>
            </w:pPr>
            <w:r>
              <w:rPr>
                <w:rFonts w:ascii="宋体" w:hAnsi="宋体" w:hint="eastAsia"/>
                <w:bCs/>
                <w:szCs w:val="21"/>
              </w:rPr>
              <w:t>易用性</w:t>
            </w:r>
          </w:p>
        </w:tc>
        <w:tc>
          <w:tcPr>
            <w:tcW w:w="5245" w:type="dxa"/>
            <w:vAlign w:val="center"/>
          </w:tcPr>
          <w:p w:rsidR="00F016E3" w:rsidRPr="00207C2D" w:rsidRDefault="00D96A51" w:rsidP="00F016E3">
            <w:pPr>
              <w:rPr>
                <w:rFonts w:ascii="宋体" w:hAnsi="宋体" w:hint="eastAsia"/>
                <w:bCs/>
                <w:szCs w:val="21"/>
              </w:rPr>
            </w:pPr>
            <w:r w:rsidRPr="00DC7944">
              <w:rPr>
                <w:rFonts w:ascii="宋体" w:hAnsi="宋体" w:hint="eastAsia"/>
                <w:szCs w:val="21"/>
              </w:rPr>
              <w:t>信息系统平台易于学习，开发者在较短时间内能够掌握，管理维护人员通过简单培训能够调整和维护修改</w:t>
            </w:r>
          </w:p>
        </w:tc>
        <w:tc>
          <w:tcPr>
            <w:tcW w:w="2385" w:type="dxa"/>
            <w:shd w:val="clear" w:color="auto" w:fill="auto"/>
          </w:tcPr>
          <w:p w:rsidR="00F016E3" w:rsidRDefault="001323BD" w:rsidP="0033215D">
            <w:pPr>
              <w:rPr>
                <w:rFonts w:ascii="Tahoma" w:hAnsi="Tahoma" w:hint="eastAsia"/>
                <w:szCs w:val="21"/>
              </w:rPr>
            </w:pPr>
            <w:r>
              <w:rPr>
                <w:rFonts w:ascii="Tahoma" w:hAnsi="Tahoma" w:hint="eastAsia"/>
                <w:szCs w:val="21"/>
              </w:rPr>
              <w:t>满足</w:t>
            </w:r>
          </w:p>
        </w:tc>
      </w:tr>
      <w:tr w:rsidR="00341C53" w:rsidRPr="00A06752" w:rsidTr="0033215D">
        <w:trPr>
          <w:trHeight w:val="465"/>
        </w:trPr>
        <w:tc>
          <w:tcPr>
            <w:tcW w:w="993" w:type="dxa"/>
          </w:tcPr>
          <w:p w:rsidR="00F016E3" w:rsidRPr="00207C2D" w:rsidRDefault="006177B8" w:rsidP="00F016E3">
            <w:pPr>
              <w:spacing w:line="360" w:lineRule="auto"/>
              <w:rPr>
                <w:rFonts w:ascii="宋体" w:hAnsi="宋体" w:hint="eastAsia"/>
                <w:bCs/>
                <w:szCs w:val="21"/>
              </w:rPr>
            </w:pPr>
            <w:r>
              <w:rPr>
                <w:rFonts w:ascii="宋体" w:hAnsi="宋体" w:hint="eastAsia"/>
                <w:bCs/>
                <w:szCs w:val="21"/>
              </w:rPr>
              <w:t>1．5</w:t>
            </w:r>
          </w:p>
        </w:tc>
        <w:tc>
          <w:tcPr>
            <w:tcW w:w="1276" w:type="dxa"/>
          </w:tcPr>
          <w:p w:rsidR="00F016E3" w:rsidRPr="00207C2D" w:rsidRDefault="00D96A51" w:rsidP="00341C53">
            <w:pPr>
              <w:rPr>
                <w:rFonts w:ascii="宋体" w:hAnsi="宋体" w:hint="eastAsia"/>
                <w:bCs/>
                <w:szCs w:val="21"/>
              </w:rPr>
            </w:pPr>
            <w:r w:rsidRPr="00DC7944">
              <w:rPr>
                <w:rFonts w:ascii="宋体" w:hAnsi="宋体" w:hint="eastAsia"/>
                <w:szCs w:val="21"/>
              </w:rPr>
              <w:t>开放性</w:t>
            </w:r>
          </w:p>
        </w:tc>
        <w:tc>
          <w:tcPr>
            <w:tcW w:w="5245" w:type="dxa"/>
            <w:vAlign w:val="center"/>
          </w:tcPr>
          <w:p w:rsidR="00F016E3" w:rsidRPr="00207C2D" w:rsidRDefault="00D96A51" w:rsidP="00F016E3">
            <w:pPr>
              <w:rPr>
                <w:rFonts w:ascii="宋体" w:hAnsi="宋体" w:hint="eastAsia"/>
                <w:bCs/>
                <w:szCs w:val="21"/>
              </w:rPr>
            </w:pPr>
            <w:r w:rsidRPr="00DC7944">
              <w:rPr>
                <w:rFonts w:ascii="宋体" w:hAnsi="宋体" w:hint="eastAsia"/>
                <w:szCs w:val="21"/>
              </w:rPr>
              <w:t>信息系统平台开放性好，能够方便和其他已有系统整合接入。对已有的开发框架能够很好适应和接入，避免颠覆已经采用的技术架构</w:t>
            </w:r>
          </w:p>
        </w:tc>
        <w:tc>
          <w:tcPr>
            <w:tcW w:w="2385" w:type="dxa"/>
            <w:shd w:val="clear" w:color="auto" w:fill="auto"/>
          </w:tcPr>
          <w:p w:rsidR="00F016E3" w:rsidRDefault="00D96A51" w:rsidP="0033215D">
            <w:pPr>
              <w:rPr>
                <w:rFonts w:ascii="Tahoma" w:hAnsi="Tahoma" w:hint="eastAsia"/>
                <w:szCs w:val="21"/>
              </w:rPr>
            </w:pPr>
            <w:r>
              <w:rPr>
                <w:rFonts w:ascii="Tahoma" w:hAnsi="Tahoma" w:hint="eastAsia"/>
                <w:szCs w:val="21"/>
              </w:rPr>
              <w:t>满足</w:t>
            </w:r>
          </w:p>
        </w:tc>
      </w:tr>
      <w:tr w:rsidR="00341C53" w:rsidRPr="00A06752" w:rsidTr="0033215D">
        <w:trPr>
          <w:trHeight w:val="465"/>
        </w:trPr>
        <w:tc>
          <w:tcPr>
            <w:tcW w:w="993" w:type="dxa"/>
          </w:tcPr>
          <w:p w:rsidR="00F016E3" w:rsidRDefault="006177B8" w:rsidP="00104455">
            <w:pPr>
              <w:spacing w:line="360" w:lineRule="auto"/>
              <w:rPr>
                <w:rFonts w:ascii="宋体" w:hAnsi="宋体" w:hint="eastAsia"/>
                <w:bCs/>
                <w:szCs w:val="21"/>
              </w:rPr>
            </w:pPr>
            <w:r>
              <w:rPr>
                <w:rFonts w:ascii="宋体" w:hAnsi="宋体" w:hint="eastAsia"/>
                <w:bCs/>
                <w:szCs w:val="21"/>
              </w:rPr>
              <w:t>1.6</w:t>
            </w:r>
          </w:p>
        </w:tc>
        <w:tc>
          <w:tcPr>
            <w:tcW w:w="1276" w:type="dxa"/>
          </w:tcPr>
          <w:p w:rsidR="00F016E3" w:rsidRPr="00104455" w:rsidRDefault="006177B8" w:rsidP="00341C53">
            <w:pPr>
              <w:rPr>
                <w:rFonts w:ascii="宋体" w:hAnsi="宋体" w:hint="eastAsia"/>
                <w:bCs/>
                <w:szCs w:val="21"/>
              </w:rPr>
            </w:pPr>
            <w:r w:rsidRPr="006177B8">
              <w:rPr>
                <w:rFonts w:ascii="宋体" w:hAnsi="宋体" w:hint="eastAsia"/>
                <w:bCs/>
                <w:szCs w:val="21"/>
              </w:rPr>
              <w:t>可扩展性</w:t>
            </w:r>
          </w:p>
        </w:tc>
        <w:tc>
          <w:tcPr>
            <w:tcW w:w="5245" w:type="dxa"/>
            <w:vAlign w:val="center"/>
          </w:tcPr>
          <w:p w:rsidR="00F016E3" w:rsidRPr="00207C2D" w:rsidRDefault="006177B8" w:rsidP="00F016E3">
            <w:pPr>
              <w:rPr>
                <w:rFonts w:ascii="宋体" w:hAnsi="宋体" w:hint="eastAsia"/>
                <w:bCs/>
                <w:szCs w:val="21"/>
              </w:rPr>
            </w:pPr>
            <w:r w:rsidRPr="00DC7944">
              <w:rPr>
                <w:rFonts w:ascii="宋体" w:hAnsi="宋体" w:hint="eastAsia"/>
                <w:szCs w:val="21"/>
              </w:rPr>
              <w:t>信息系统平台可以支持后续新应用系统的开发</w:t>
            </w:r>
          </w:p>
        </w:tc>
        <w:tc>
          <w:tcPr>
            <w:tcW w:w="2385" w:type="dxa"/>
            <w:shd w:val="clear" w:color="auto" w:fill="auto"/>
          </w:tcPr>
          <w:p w:rsidR="00F016E3" w:rsidRDefault="001323BD" w:rsidP="0033215D">
            <w:pPr>
              <w:rPr>
                <w:rFonts w:ascii="Tahoma" w:hAnsi="Tahoma" w:hint="eastAsia"/>
                <w:szCs w:val="21"/>
              </w:rPr>
            </w:pPr>
            <w:r>
              <w:rPr>
                <w:rFonts w:ascii="Tahoma" w:hAnsi="Tahoma" w:hint="eastAsia"/>
                <w:szCs w:val="21"/>
              </w:rPr>
              <w:t>满足</w:t>
            </w:r>
          </w:p>
        </w:tc>
      </w:tr>
      <w:tr w:rsidR="00341C53" w:rsidRPr="00A06752" w:rsidTr="0033215D">
        <w:trPr>
          <w:trHeight w:val="465"/>
        </w:trPr>
        <w:tc>
          <w:tcPr>
            <w:tcW w:w="993" w:type="dxa"/>
          </w:tcPr>
          <w:p w:rsidR="00F016E3" w:rsidRDefault="006177B8" w:rsidP="00104455">
            <w:pPr>
              <w:spacing w:line="360" w:lineRule="auto"/>
              <w:rPr>
                <w:rFonts w:ascii="宋体" w:hAnsi="宋体" w:hint="eastAsia"/>
                <w:bCs/>
                <w:szCs w:val="21"/>
              </w:rPr>
            </w:pPr>
            <w:r>
              <w:rPr>
                <w:rFonts w:ascii="宋体" w:hAnsi="宋体" w:hint="eastAsia"/>
                <w:bCs/>
                <w:szCs w:val="21"/>
              </w:rPr>
              <w:t>1.7</w:t>
            </w:r>
          </w:p>
        </w:tc>
        <w:tc>
          <w:tcPr>
            <w:tcW w:w="1276" w:type="dxa"/>
          </w:tcPr>
          <w:p w:rsidR="00F016E3" w:rsidRPr="00207C2D" w:rsidRDefault="006177B8" w:rsidP="00341C53">
            <w:pPr>
              <w:rPr>
                <w:rFonts w:ascii="宋体" w:hAnsi="宋体" w:hint="eastAsia"/>
                <w:bCs/>
                <w:szCs w:val="21"/>
              </w:rPr>
            </w:pPr>
            <w:r w:rsidRPr="006177B8">
              <w:rPr>
                <w:rFonts w:ascii="宋体" w:hAnsi="宋体" w:hint="eastAsia"/>
                <w:bCs/>
                <w:szCs w:val="21"/>
              </w:rPr>
              <w:t>稳定性</w:t>
            </w:r>
          </w:p>
        </w:tc>
        <w:tc>
          <w:tcPr>
            <w:tcW w:w="5245" w:type="dxa"/>
            <w:vAlign w:val="center"/>
          </w:tcPr>
          <w:p w:rsidR="00F016E3" w:rsidRPr="00207C2D" w:rsidRDefault="006177B8" w:rsidP="006177B8">
            <w:pPr>
              <w:rPr>
                <w:rFonts w:ascii="宋体" w:hAnsi="宋体" w:hint="eastAsia"/>
                <w:bCs/>
                <w:szCs w:val="21"/>
              </w:rPr>
            </w:pPr>
            <w:r w:rsidRPr="006177B8">
              <w:rPr>
                <w:rFonts w:ascii="宋体" w:hAnsi="宋体" w:hint="eastAsia"/>
                <w:bCs/>
                <w:szCs w:val="21"/>
              </w:rPr>
              <w:t>支持7×24小时高效稳定运行</w:t>
            </w:r>
          </w:p>
        </w:tc>
        <w:tc>
          <w:tcPr>
            <w:tcW w:w="2385" w:type="dxa"/>
            <w:shd w:val="clear" w:color="auto" w:fill="auto"/>
          </w:tcPr>
          <w:p w:rsidR="00F016E3" w:rsidRDefault="00F016E3" w:rsidP="0033215D">
            <w:pPr>
              <w:rPr>
                <w:rFonts w:ascii="Tahoma" w:hAnsi="Tahoma" w:hint="eastAsia"/>
                <w:szCs w:val="21"/>
              </w:rPr>
            </w:pPr>
            <w:r>
              <w:rPr>
                <w:rFonts w:ascii="Tahoma" w:hAnsi="Tahoma" w:hint="eastAsia"/>
                <w:szCs w:val="21"/>
              </w:rPr>
              <w:t>满足</w:t>
            </w:r>
          </w:p>
        </w:tc>
      </w:tr>
      <w:tr w:rsidR="00341C53" w:rsidRPr="00A06752" w:rsidTr="0033215D">
        <w:trPr>
          <w:trHeight w:val="465"/>
        </w:trPr>
        <w:tc>
          <w:tcPr>
            <w:tcW w:w="993" w:type="dxa"/>
          </w:tcPr>
          <w:p w:rsidR="00F016E3" w:rsidRDefault="006177B8" w:rsidP="00104455">
            <w:pPr>
              <w:spacing w:line="360" w:lineRule="auto"/>
              <w:rPr>
                <w:rFonts w:ascii="宋体" w:hAnsi="宋体" w:hint="eastAsia"/>
                <w:bCs/>
                <w:szCs w:val="21"/>
              </w:rPr>
            </w:pPr>
            <w:r>
              <w:rPr>
                <w:rFonts w:ascii="宋体" w:hAnsi="宋体" w:hint="eastAsia"/>
                <w:bCs/>
                <w:szCs w:val="21"/>
              </w:rPr>
              <w:t>1.8</w:t>
            </w:r>
          </w:p>
        </w:tc>
        <w:tc>
          <w:tcPr>
            <w:tcW w:w="1276" w:type="dxa"/>
          </w:tcPr>
          <w:p w:rsidR="00F016E3" w:rsidRPr="00104455" w:rsidRDefault="006177B8" w:rsidP="00341C53">
            <w:pPr>
              <w:rPr>
                <w:rFonts w:ascii="宋体" w:hAnsi="宋体" w:hint="eastAsia"/>
                <w:bCs/>
                <w:szCs w:val="21"/>
              </w:rPr>
            </w:pPr>
            <w:r w:rsidRPr="006177B8">
              <w:rPr>
                <w:rFonts w:ascii="宋体" w:hAnsi="宋体" w:hint="eastAsia"/>
                <w:bCs/>
                <w:szCs w:val="21"/>
              </w:rPr>
              <w:t>支持高并发用户访问</w:t>
            </w:r>
          </w:p>
        </w:tc>
        <w:tc>
          <w:tcPr>
            <w:tcW w:w="5245" w:type="dxa"/>
            <w:vAlign w:val="center"/>
          </w:tcPr>
          <w:p w:rsidR="00F016E3" w:rsidRPr="00207C2D" w:rsidRDefault="006177B8" w:rsidP="00207C2D">
            <w:pPr>
              <w:rPr>
                <w:rFonts w:ascii="宋体" w:hAnsi="宋体" w:hint="eastAsia"/>
                <w:bCs/>
                <w:szCs w:val="21"/>
              </w:rPr>
            </w:pPr>
            <w:r w:rsidRPr="006177B8">
              <w:rPr>
                <w:rFonts w:ascii="宋体" w:hAnsi="宋体" w:hint="eastAsia"/>
                <w:bCs/>
                <w:szCs w:val="21"/>
              </w:rPr>
              <w:t>信息系统平台支持高并发用户访问，当1000个用户并发访问时，系统平台响应时间不超过5秒钟</w:t>
            </w:r>
          </w:p>
        </w:tc>
        <w:tc>
          <w:tcPr>
            <w:tcW w:w="2385" w:type="dxa"/>
            <w:shd w:val="clear" w:color="auto" w:fill="auto"/>
          </w:tcPr>
          <w:p w:rsidR="00F016E3" w:rsidRDefault="006177B8" w:rsidP="006177B8">
            <w:pPr>
              <w:rPr>
                <w:rFonts w:ascii="Tahoma" w:hAnsi="Tahoma" w:hint="eastAsia"/>
                <w:szCs w:val="21"/>
              </w:rPr>
            </w:pPr>
            <w:r>
              <w:rPr>
                <w:rFonts w:ascii="Tahoma" w:hAnsi="Tahoma" w:hint="eastAsia"/>
                <w:szCs w:val="21"/>
              </w:rPr>
              <w:t>满足</w:t>
            </w:r>
            <w:r>
              <w:rPr>
                <w:rFonts w:ascii="Tahoma" w:hAnsi="Tahoma" w:hint="eastAsia"/>
                <w:szCs w:val="21"/>
              </w:rPr>
              <w:t xml:space="preserve"> </w:t>
            </w:r>
          </w:p>
        </w:tc>
      </w:tr>
      <w:tr w:rsidR="00341C53" w:rsidRPr="00A06752" w:rsidTr="0033215D">
        <w:trPr>
          <w:trHeight w:val="465"/>
        </w:trPr>
        <w:tc>
          <w:tcPr>
            <w:tcW w:w="993" w:type="dxa"/>
          </w:tcPr>
          <w:p w:rsidR="00F016E3" w:rsidRDefault="006177B8" w:rsidP="00F016E3">
            <w:pPr>
              <w:rPr>
                <w:rFonts w:ascii="宋体" w:hAnsi="宋体" w:hint="eastAsia"/>
                <w:bCs/>
                <w:szCs w:val="21"/>
              </w:rPr>
            </w:pPr>
            <w:r>
              <w:rPr>
                <w:rFonts w:ascii="宋体" w:hAnsi="宋体" w:hint="eastAsia"/>
                <w:bCs/>
                <w:szCs w:val="21"/>
              </w:rPr>
              <w:t>1.9</w:t>
            </w:r>
          </w:p>
        </w:tc>
        <w:tc>
          <w:tcPr>
            <w:tcW w:w="1276" w:type="dxa"/>
          </w:tcPr>
          <w:p w:rsidR="00F016E3" w:rsidRPr="00104455" w:rsidRDefault="006177B8" w:rsidP="00341C53">
            <w:pPr>
              <w:rPr>
                <w:rFonts w:ascii="宋体" w:hAnsi="宋体" w:hint="eastAsia"/>
                <w:bCs/>
                <w:szCs w:val="21"/>
              </w:rPr>
            </w:pPr>
            <w:r w:rsidRPr="006177B8">
              <w:rPr>
                <w:rFonts w:ascii="宋体" w:hAnsi="宋体" w:hint="eastAsia"/>
                <w:bCs/>
                <w:szCs w:val="21"/>
              </w:rPr>
              <w:t>支持集群</w:t>
            </w:r>
          </w:p>
        </w:tc>
        <w:tc>
          <w:tcPr>
            <w:tcW w:w="5245" w:type="dxa"/>
            <w:vAlign w:val="center"/>
          </w:tcPr>
          <w:p w:rsidR="00F016E3" w:rsidRPr="00207C2D" w:rsidRDefault="006177B8" w:rsidP="00F016E3">
            <w:pPr>
              <w:rPr>
                <w:rFonts w:ascii="宋体" w:hAnsi="宋体" w:hint="eastAsia"/>
                <w:bCs/>
                <w:szCs w:val="21"/>
              </w:rPr>
            </w:pPr>
            <w:r w:rsidRPr="006177B8">
              <w:rPr>
                <w:rFonts w:ascii="宋体" w:hAnsi="宋体" w:hint="eastAsia"/>
                <w:bCs/>
                <w:szCs w:val="21"/>
              </w:rPr>
              <w:t>当任意一台平台服务器出现异常，其余节点的平台服务器可以自动实现切换，无单点故障，保证业务不中断</w:t>
            </w:r>
          </w:p>
        </w:tc>
        <w:tc>
          <w:tcPr>
            <w:tcW w:w="2385" w:type="dxa"/>
            <w:shd w:val="clear" w:color="auto" w:fill="auto"/>
          </w:tcPr>
          <w:p w:rsidR="00F016E3" w:rsidRDefault="00F016E3" w:rsidP="0033215D">
            <w:pPr>
              <w:rPr>
                <w:rFonts w:ascii="Tahoma" w:hAnsi="Tahoma" w:hint="eastAsia"/>
                <w:szCs w:val="21"/>
              </w:rPr>
            </w:pPr>
            <w:r>
              <w:rPr>
                <w:rFonts w:ascii="Tahoma" w:hAnsi="Tahoma" w:hint="eastAsia"/>
                <w:szCs w:val="21"/>
              </w:rPr>
              <w:t>满足</w:t>
            </w:r>
          </w:p>
        </w:tc>
      </w:tr>
      <w:tr w:rsidR="00341C53" w:rsidRPr="00A06752" w:rsidTr="0033215D">
        <w:trPr>
          <w:trHeight w:val="465"/>
        </w:trPr>
        <w:tc>
          <w:tcPr>
            <w:tcW w:w="993" w:type="dxa"/>
          </w:tcPr>
          <w:p w:rsidR="00F016E3" w:rsidRDefault="006177B8" w:rsidP="00104455">
            <w:pPr>
              <w:spacing w:line="360" w:lineRule="auto"/>
              <w:rPr>
                <w:rFonts w:ascii="宋体" w:hAnsi="宋体" w:hint="eastAsia"/>
                <w:bCs/>
                <w:szCs w:val="21"/>
              </w:rPr>
            </w:pPr>
            <w:r>
              <w:rPr>
                <w:rFonts w:ascii="宋体" w:hAnsi="宋体" w:hint="eastAsia"/>
                <w:bCs/>
                <w:szCs w:val="21"/>
              </w:rPr>
              <w:t>1.10</w:t>
            </w:r>
          </w:p>
        </w:tc>
        <w:tc>
          <w:tcPr>
            <w:tcW w:w="1276" w:type="dxa"/>
          </w:tcPr>
          <w:p w:rsidR="00F016E3" w:rsidRPr="00104455" w:rsidRDefault="006177B8" w:rsidP="00341C53">
            <w:pPr>
              <w:rPr>
                <w:rFonts w:ascii="宋体" w:hAnsi="宋体" w:hint="eastAsia"/>
                <w:bCs/>
                <w:szCs w:val="21"/>
              </w:rPr>
            </w:pPr>
            <w:r w:rsidRPr="006177B8">
              <w:rPr>
                <w:rFonts w:ascii="宋体" w:hAnsi="宋体" w:hint="eastAsia"/>
                <w:bCs/>
                <w:szCs w:val="21"/>
              </w:rPr>
              <w:t>支持负载均衡</w:t>
            </w:r>
          </w:p>
        </w:tc>
        <w:tc>
          <w:tcPr>
            <w:tcW w:w="5245" w:type="dxa"/>
            <w:vAlign w:val="center"/>
          </w:tcPr>
          <w:p w:rsidR="00F016E3" w:rsidRPr="00207C2D" w:rsidRDefault="006177B8" w:rsidP="00F016E3">
            <w:pPr>
              <w:rPr>
                <w:rFonts w:ascii="宋体" w:hAnsi="宋体" w:hint="eastAsia"/>
                <w:bCs/>
                <w:szCs w:val="21"/>
              </w:rPr>
            </w:pPr>
            <w:r w:rsidRPr="006177B8">
              <w:rPr>
                <w:rFonts w:ascii="宋体" w:hAnsi="宋体" w:hint="eastAsia"/>
                <w:bCs/>
                <w:szCs w:val="21"/>
              </w:rPr>
              <w:t>通过集群的负载均衡服务，可以将应用端的大并发请求分配到不同的平台服务器节点去处理</w:t>
            </w:r>
          </w:p>
        </w:tc>
        <w:tc>
          <w:tcPr>
            <w:tcW w:w="2385" w:type="dxa"/>
            <w:shd w:val="clear" w:color="auto" w:fill="auto"/>
          </w:tcPr>
          <w:p w:rsidR="00F016E3" w:rsidRPr="00F016E3" w:rsidRDefault="00F016E3" w:rsidP="006177B8">
            <w:pPr>
              <w:rPr>
                <w:rFonts w:ascii="Tahoma" w:hAnsi="Tahoma" w:hint="eastAsia"/>
                <w:szCs w:val="21"/>
              </w:rPr>
            </w:pPr>
            <w:r>
              <w:rPr>
                <w:rFonts w:ascii="Tahoma" w:hAnsi="Tahoma" w:hint="eastAsia"/>
                <w:szCs w:val="21"/>
              </w:rPr>
              <w:t>满足</w:t>
            </w:r>
          </w:p>
        </w:tc>
      </w:tr>
      <w:tr w:rsidR="00341C53" w:rsidRPr="00A06752" w:rsidTr="0033215D">
        <w:trPr>
          <w:trHeight w:val="465"/>
        </w:trPr>
        <w:tc>
          <w:tcPr>
            <w:tcW w:w="993" w:type="dxa"/>
          </w:tcPr>
          <w:p w:rsidR="00F016E3" w:rsidRDefault="006177B8" w:rsidP="00104455">
            <w:pPr>
              <w:spacing w:line="360" w:lineRule="auto"/>
              <w:rPr>
                <w:rFonts w:ascii="宋体" w:hAnsi="宋体" w:hint="eastAsia"/>
                <w:bCs/>
                <w:szCs w:val="21"/>
              </w:rPr>
            </w:pPr>
            <w:r>
              <w:rPr>
                <w:rFonts w:ascii="宋体" w:hAnsi="宋体" w:hint="eastAsia"/>
                <w:bCs/>
                <w:szCs w:val="21"/>
              </w:rPr>
              <w:t>1.11</w:t>
            </w:r>
          </w:p>
        </w:tc>
        <w:tc>
          <w:tcPr>
            <w:tcW w:w="1276" w:type="dxa"/>
          </w:tcPr>
          <w:p w:rsidR="00F016E3" w:rsidRPr="00104455" w:rsidRDefault="006177B8" w:rsidP="00341C53">
            <w:pPr>
              <w:rPr>
                <w:rFonts w:ascii="宋体" w:hAnsi="宋体" w:hint="eastAsia"/>
                <w:bCs/>
                <w:szCs w:val="21"/>
              </w:rPr>
            </w:pPr>
            <w:r w:rsidRPr="006177B8">
              <w:rPr>
                <w:rFonts w:ascii="宋体" w:hAnsi="宋体" w:hint="eastAsia"/>
                <w:bCs/>
                <w:szCs w:val="21"/>
              </w:rPr>
              <w:t>提供组织机构维护管理功能</w:t>
            </w:r>
          </w:p>
        </w:tc>
        <w:tc>
          <w:tcPr>
            <w:tcW w:w="5245" w:type="dxa"/>
            <w:vAlign w:val="center"/>
          </w:tcPr>
          <w:p w:rsidR="006177B8" w:rsidRPr="006177B8" w:rsidRDefault="006177B8" w:rsidP="006177B8">
            <w:pPr>
              <w:rPr>
                <w:rFonts w:ascii="宋体" w:hAnsi="宋体" w:hint="eastAsia"/>
                <w:bCs/>
                <w:szCs w:val="21"/>
              </w:rPr>
            </w:pPr>
            <w:r w:rsidRPr="006177B8">
              <w:rPr>
                <w:rFonts w:ascii="宋体" w:hAnsi="宋体" w:hint="eastAsia"/>
                <w:bCs/>
                <w:szCs w:val="21"/>
              </w:rPr>
              <w:t>1)</w:t>
            </w:r>
            <w:r w:rsidRPr="006177B8">
              <w:rPr>
                <w:rFonts w:ascii="宋体" w:hAnsi="宋体" w:hint="eastAsia"/>
                <w:bCs/>
                <w:szCs w:val="21"/>
              </w:rPr>
              <w:tab/>
              <w:t>组织机构管理：支持多级组织机构管理，可以添加、修改、删除、查询多级组织。支持虚拟组织的管理。</w:t>
            </w:r>
          </w:p>
          <w:p w:rsidR="006177B8" w:rsidRPr="006177B8" w:rsidRDefault="006177B8" w:rsidP="006177B8">
            <w:pPr>
              <w:rPr>
                <w:rFonts w:ascii="宋体" w:hAnsi="宋体" w:hint="eastAsia"/>
                <w:bCs/>
                <w:szCs w:val="21"/>
              </w:rPr>
            </w:pPr>
            <w:r w:rsidRPr="006177B8">
              <w:rPr>
                <w:rFonts w:ascii="宋体" w:hAnsi="宋体" w:hint="eastAsia"/>
                <w:bCs/>
                <w:szCs w:val="21"/>
              </w:rPr>
              <w:t>2)</w:t>
            </w:r>
            <w:r w:rsidRPr="006177B8">
              <w:rPr>
                <w:rFonts w:ascii="宋体" w:hAnsi="宋体" w:hint="eastAsia"/>
                <w:bCs/>
                <w:szCs w:val="21"/>
              </w:rPr>
              <w:tab/>
              <w:t>用户管理：可以添加、修改、禁用、删除、查询用户，可以给用户指定角色和组织权限。提供用户批量创建和删除、批量授权、批量撤销权限等功能。</w:t>
            </w:r>
          </w:p>
          <w:p w:rsidR="006177B8" w:rsidRPr="006177B8" w:rsidRDefault="006177B8" w:rsidP="006177B8">
            <w:pPr>
              <w:rPr>
                <w:rFonts w:ascii="宋体" w:hAnsi="宋体" w:hint="eastAsia"/>
                <w:bCs/>
                <w:szCs w:val="21"/>
              </w:rPr>
            </w:pPr>
            <w:r w:rsidRPr="006177B8">
              <w:rPr>
                <w:rFonts w:ascii="宋体" w:hAnsi="宋体" w:hint="eastAsia"/>
                <w:bCs/>
                <w:szCs w:val="21"/>
              </w:rPr>
              <w:t>3)</w:t>
            </w:r>
            <w:r w:rsidRPr="006177B8">
              <w:rPr>
                <w:rFonts w:ascii="宋体" w:hAnsi="宋体" w:hint="eastAsia"/>
                <w:bCs/>
                <w:szCs w:val="21"/>
              </w:rPr>
              <w:tab/>
              <w:t>角色管理：可以添加、修改、删除、查询角色，可以给角色赋予和撤销权限。</w:t>
            </w:r>
          </w:p>
          <w:p w:rsidR="006177B8" w:rsidRPr="006177B8" w:rsidRDefault="006177B8" w:rsidP="006177B8">
            <w:pPr>
              <w:rPr>
                <w:rFonts w:ascii="宋体" w:hAnsi="宋体" w:hint="eastAsia"/>
                <w:bCs/>
                <w:szCs w:val="21"/>
              </w:rPr>
            </w:pPr>
            <w:r w:rsidRPr="006177B8">
              <w:rPr>
                <w:rFonts w:ascii="宋体" w:hAnsi="宋体" w:hint="eastAsia"/>
                <w:bCs/>
                <w:szCs w:val="21"/>
              </w:rPr>
              <w:t>4)</w:t>
            </w:r>
            <w:r w:rsidRPr="006177B8">
              <w:rPr>
                <w:rFonts w:ascii="宋体" w:hAnsi="宋体" w:hint="eastAsia"/>
                <w:bCs/>
                <w:szCs w:val="21"/>
              </w:rPr>
              <w:tab/>
              <w:t>管理员管理：支持分级管理员机制，可以添加、修改、删除、查询管理员。可设置最高权限管理员，由最高权限管理员分别设置其他管理员，如帐号管理员与认证管理员。可按照组织机构、业务模块来设置管理员权限，当管理员登陆时只能看到和维护他所管理组织机构和业务模块的相关信息。</w:t>
            </w:r>
          </w:p>
          <w:p w:rsidR="006177B8" w:rsidRPr="006177B8" w:rsidRDefault="006177B8" w:rsidP="006177B8">
            <w:pPr>
              <w:rPr>
                <w:rFonts w:ascii="宋体" w:hAnsi="宋体" w:hint="eastAsia"/>
                <w:bCs/>
                <w:szCs w:val="21"/>
              </w:rPr>
            </w:pPr>
            <w:r w:rsidRPr="006177B8">
              <w:rPr>
                <w:rFonts w:ascii="宋体" w:hAnsi="宋体" w:hint="eastAsia"/>
                <w:bCs/>
                <w:szCs w:val="21"/>
              </w:rPr>
              <w:t>5)</w:t>
            </w:r>
            <w:r w:rsidRPr="006177B8">
              <w:rPr>
                <w:rFonts w:ascii="宋体" w:hAnsi="宋体" w:hint="eastAsia"/>
                <w:bCs/>
                <w:szCs w:val="21"/>
              </w:rPr>
              <w:tab/>
              <w:t>支持一个用户帐号可以隶属于多个组织机构、一个用户帐号可以拥有多个角色。可实现一个用户帐号跨组织、多岗位的权限设置。</w:t>
            </w:r>
          </w:p>
          <w:p w:rsidR="00F016E3" w:rsidRPr="00207C2D" w:rsidRDefault="006177B8" w:rsidP="006177B8">
            <w:pPr>
              <w:rPr>
                <w:rFonts w:ascii="宋体" w:hAnsi="宋体" w:hint="eastAsia"/>
                <w:bCs/>
                <w:szCs w:val="21"/>
              </w:rPr>
            </w:pPr>
            <w:r w:rsidRPr="006177B8">
              <w:rPr>
                <w:rFonts w:ascii="宋体" w:hAnsi="宋体" w:hint="eastAsia"/>
                <w:bCs/>
                <w:szCs w:val="21"/>
              </w:rPr>
              <w:t>6)</w:t>
            </w:r>
            <w:r w:rsidRPr="006177B8">
              <w:rPr>
                <w:rFonts w:ascii="宋体" w:hAnsi="宋体" w:hint="eastAsia"/>
                <w:bCs/>
                <w:szCs w:val="21"/>
              </w:rPr>
              <w:tab/>
              <w:t>可以实现帐号和职员的对应关系，即建立帐号一定要先有职员信息，但并非所有的职员都有帐号。</w:t>
            </w:r>
          </w:p>
        </w:tc>
        <w:tc>
          <w:tcPr>
            <w:tcW w:w="2385" w:type="dxa"/>
            <w:shd w:val="clear" w:color="auto" w:fill="auto"/>
          </w:tcPr>
          <w:p w:rsidR="00F016E3" w:rsidRDefault="00F016E3" w:rsidP="0033215D">
            <w:pPr>
              <w:rPr>
                <w:rFonts w:ascii="Tahoma" w:hAnsi="Tahoma" w:hint="eastAsia"/>
                <w:szCs w:val="21"/>
              </w:rPr>
            </w:pPr>
            <w:r>
              <w:rPr>
                <w:rFonts w:ascii="Tahoma" w:hAnsi="Tahoma" w:hint="eastAsia"/>
                <w:szCs w:val="21"/>
              </w:rPr>
              <w:t>满足</w:t>
            </w:r>
          </w:p>
        </w:tc>
      </w:tr>
      <w:tr w:rsidR="00341C53" w:rsidRPr="00F016E3" w:rsidTr="0033215D">
        <w:trPr>
          <w:trHeight w:val="465"/>
        </w:trPr>
        <w:tc>
          <w:tcPr>
            <w:tcW w:w="993" w:type="dxa"/>
          </w:tcPr>
          <w:p w:rsidR="00300D92" w:rsidRDefault="006177B8" w:rsidP="00671D58">
            <w:pPr>
              <w:spacing w:line="360" w:lineRule="auto"/>
              <w:rPr>
                <w:rFonts w:ascii="宋体" w:hAnsi="宋体" w:hint="eastAsia"/>
                <w:bCs/>
                <w:szCs w:val="21"/>
              </w:rPr>
            </w:pPr>
            <w:r>
              <w:rPr>
                <w:rFonts w:ascii="宋体" w:hAnsi="宋体" w:hint="eastAsia"/>
                <w:bCs/>
                <w:szCs w:val="21"/>
              </w:rPr>
              <w:t>1．12</w:t>
            </w:r>
          </w:p>
        </w:tc>
        <w:tc>
          <w:tcPr>
            <w:tcW w:w="1276" w:type="dxa"/>
          </w:tcPr>
          <w:p w:rsidR="00300D92" w:rsidRPr="00104455" w:rsidRDefault="006177B8" w:rsidP="00341C53">
            <w:pPr>
              <w:rPr>
                <w:rFonts w:ascii="宋体" w:hAnsi="宋体" w:hint="eastAsia"/>
                <w:bCs/>
                <w:szCs w:val="21"/>
              </w:rPr>
            </w:pPr>
            <w:r w:rsidRPr="006177B8">
              <w:rPr>
                <w:rFonts w:ascii="宋体" w:hAnsi="宋体" w:hint="eastAsia"/>
                <w:bCs/>
                <w:szCs w:val="21"/>
              </w:rPr>
              <w:t>提供管理控制台，参数可集中配置</w:t>
            </w:r>
          </w:p>
        </w:tc>
        <w:tc>
          <w:tcPr>
            <w:tcW w:w="5245" w:type="dxa"/>
            <w:vAlign w:val="center"/>
          </w:tcPr>
          <w:p w:rsidR="00300D92" w:rsidRPr="00207C2D" w:rsidRDefault="006177B8" w:rsidP="00671D58">
            <w:pPr>
              <w:rPr>
                <w:rFonts w:ascii="宋体" w:hAnsi="宋体" w:hint="eastAsia"/>
                <w:bCs/>
                <w:szCs w:val="21"/>
              </w:rPr>
            </w:pPr>
            <w:r w:rsidRPr="006177B8">
              <w:rPr>
                <w:rFonts w:ascii="宋体" w:hAnsi="宋体" w:hint="eastAsia"/>
                <w:bCs/>
                <w:szCs w:val="21"/>
              </w:rPr>
              <w:t>提供基于Web方式的参数配置工具，可以集中调整信息系统平台参数</w:t>
            </w:r>
          </w:p>
        </w:tc>
        <w:tc>
          <w:tcPr>
            <w:tcW w:w="2385" w:type="dxa"/>
            <w:shd w:val="clear" w:color="auto" w:fill="auto"/>
          </w:tcPr>
          <w:p w:rsidR="00300D92" w:rsidRDefault="006177B8" w:rsidP="0033215D">
            <w:pPr>
              <w:rPr>
                <w:rFonts w:ascii="Tahoma" w:hAnsi="Tahoma" w:hint="eastAsia"/>
                <w:szCs w:val="21"/>
              </w:rPr>
            </w:pPr>
            <w:r>
              <w:rPr>
                <w:rFonts w:ascii="Tahoma" w:hAnsi="Tahoma" w:hint="eastAsia"/>
                <w:szCs w:val="21"/>
              </w:rPr>
              <w:t>满足</w:t>
            </w:r>
          </w:p>
        </w:tc>
      </w:tr>
      <w:tr w:rsidR="00341C53" w:rsidRPr="00F016E3" w:rsidTr="0033215D">
        <w:trPr>
          <w:trHeight w:val="465"/>
        </w:trPr>
        <w:tc>
          <w:tcPr>
            <w:tcW w:w="993" w:type="dxa"/>
          </w:tcPr>
          <w:p w:rsidR="00300D92" w:rsidRDefault="006177B8" w:rsidP="00671D58">
            <w:pPr>
              <w:spacing w:line="360" w:lineRule="auto"/>
              <w:rPr>
                <w:rFonts w:ascii="宋体" w:hAnsi="宋体" w:hint="eastAsia"/>
                <w:bCs/>
                <w:szCs w:val="21"/>
              </w:rPr>
            </w:pPr>
            <w:r>
              <w:rPr>
                <w:rFonts w:ascii="宋体" w:hAnsi="宋体" w:hint="eastAsia"/>
                <w:bCs/>
                <w:szCs w:val="21"/>
              </w:rPr>
              <w:t>1.13</w:t>
            </w:r>
          </w:p>
        </w:tc>
        <w:tc>
          <w:tcPr>
            <w:tcW w:w="1276" w:type="dxa"/>
          </w:tcPr>
          <w:p w:rsidR="00300D92" w:rsidRPr="00104455" w:rsidRDefault="006177B8" w:rsidP="00341C53">
            <w:pPr>
              <w:rPr>
                <w:rFonts w:ascii="宋体" w:hAnsi="宋体" w:hint="eastAsia"/>
                <w:bCs/>
                <w:szCs w:val="21"/>
              </w:rPr>
            </w:pPr>
            <w:r w:rsidRPr="006177B8">
              <w:rPr>
                <w:rFonts w:ascii="宋体" w:hAnsi="宋体" w:hint="eastAsia"/>
                <w:bCs/>
                <w:szCs w:val="21"/>
              </w:rPr>
              <w:t>支持异常管理</w:t>
            </w:r>
          </w:p>
        </w:tc>
        <w:tc>
          <w:tcPr>
            <w:tcW w:w="5245" w:type="dxa"/>
            <w:vAlign w:val="center"/>
          </w:tcPr>
          <w:p w:rsidR="00300D92" w:rsidRPr="00207C2D" w:rsidRDefault="006177B8" w:rsidP="00671D58">
            <w:pPr>
              <w:rPr>
                <w:rFonts w:ascii="宋体" w:hAnsi="宋体" w:hint="eastAsia"/>
                <w:bCs/>
                <w:szCs w:val="21"/>
              </w:rPr>
            </w:pPr>
            <w:r w:rsidRPr="006177B8">
              <w:rPr>
                <w:rFonts w:ascii="宋体" w:hAnsi="宋体" w:hint="eastAsia"/>
                <w:bCs/>
                <w:szCs w:val="21"/>
              </w:rPr>
              <w:t>支持异常管理功能，可提供异常知识库，使管理员可以通过异常ID查找到异常信息，可以对系统中发生的异常进行查看和管理。可自动捕捉信息系统平台异常并实时预警，并通过监控图提醒常见异常信息。支持通过待办、即时消息、邮件和手机短信等方式把异常情况通知管理员</w:t>
            </w:r>
          </w:p>
        </w:tc>
        <w:tc>
          <w:tcPr>
            <w:tcW w:w="2385" w:type="dxa"/>
            <w:shd w:val="clear" w:color="auto" w:fill="auto"/>
          </w:tcPr>
          <w:p w:rsidR="00300D92" w:rsidRDefault="00BA3DDB" w:rsidP="00752E1A">
            <w:pPr>
              <w:rPr>
                <w:rFonts w:ascii="Tahoma" w:hAnsi="Tahoma" w:hint="eastAsia"/>
                <w:szCs w:val="21"/>
              </w:rPr>
            </w:pPr>
            <w:r>
              <w:rPr>
                <w:rFonts w:ascii="Tahoma" w:hAnsi="Tahoma" w:hint="eastAsia"/>
                <w:szCs w:val="21"/>
              </w:rPr>
              <w:t>满足</w:t>
            </w:r>
          </w:p>
        </w:tc>
      </w:tr>
      <w:tr w:rsidR="00341C53" w:rsidRPr="00F016E3" w:rsidTr="0033215D">
        <w:trPr>
          <w:trHeight w:val="465"/>
        </w:trPr>
        <w:tc>
          <w:tcPr>
            <w:tcW w:w="993" w:type="dxa"/>
          </w:tcPr>
          <w:p w:rsidR="00F919B1" w:rsidRPr="00207C2D" w:rsidRDefault="006177B8" w:rsidP="00104455">
            <w:pPr>
              <w:spacing w:line="360" w:lineRule="auto"/>
              <w:rPr>
                <w:rFonts w:ascii="宋体" w:hAnsi="宋体" w:hint="eastAsia"/>
                <w:bCs/>
                <w:szCs w:val="21"/>
              </w:rPr>
            </w:pPr>
            <w:r w:rsidRPr="006177B8">
              <w:rPr>
                <w:rFonts w:ascii="宋体" w:hAnsi="宋体" w:hint="eastAsia"/>
                <w:bCs/>
                <w:szCs w:val="21"/>
              </w:rPr>
              <w:t>1.14</w:t>
            </w:r>
          </w:p>
        </w:tc>
        <w:tc>
          <w:tcPr>
            <w:tcW w:w="1276" w:type="dxa"/>
          </w:tcPr>
          <w:p w:rsidR="00300D92" w:rsidRPr="00207C2D" w:rsidRDefault="006177B8" w:rsidP="00341C53">
            <w:pPr>
              <w:rPr>
                <w:rFonts w:ascii="宋体" w:hAnsi="宋体" w:hint="eastAsia"/>
                <w:bCs/>
                <w:szCs w:val="21"/>
              </w:rPr>
            </w:pPr>
            <w:r w:rsidRPr="006177B8">
              <w:rPr>
                <w:rFonts w:ascii="宋体" w:hAnsi="宋体" w:hint="eastAsia"/>
                <w:bCs/>
                <w:szCs w:val="21"/>
              </w:rPr>
              <w:t>提供在线用户监控功能</w:t>
            </w:r>
          </w:p>
        </w:tc>
        <w:tc>
          <w:tcPr>
            <w:tcW w:w="5245" w:type="dxa"/>
            <w:vAlign w:val="center"/>
          </w:tcPr>
          <w:p w:rsidR="00300D92" w:rsidRPr="006177B8" w:rsidRDefault="006177B8" w:rsidP="00F919B1">
            <w:pPr>
              <w:rPr>
                <w:rFonts w:ascii="宋体" w:hAnsi="宋体" w:hint="eastAsia"/>
                <w:bCs/>
                <w:szCs w:val="21"/>
              </w:rPr>
            </w:pPr>
            <w:r w:rsidRPr="006177B8">
              <w:rPr>
                <w:rFonts w:ascii="宋体" w:hAnsi="宋体" w:hint="eastAsia"/>
                <w:bCs/>
                <w:szCs w:val="21"/>
              </w:rPr>
              <w:t>可查看在线用户数以及在线时间，可定义闲置时间，超过闲置时间时，系统自动将用户踢出；也可由系统管理员选择强制踢出指定的在线用户</w:t>
            </w:r>
          </w:p>
        </w:tc>
        <w:tc>
          <w:tcPr>
            <w:tcW w:w="2385" w:type="dxa"/>
            <w:shd w:val="clear" w:color="auto" w:fill="auto"/>
          </w:tcPr>
          <w:p w:rsidR="00300D92" w:rsidRDefault="009F61EA" w:rsidP="009F61EA">
            <w:pPr>
              <w:rPr>
                <w:rFonts w:ascii="Tahoma" w:hAnsi="Tahoma" w:hint="eastAsia"/>
                <w:szCs w:val="21"/>
              </w:rPr>
            </w:pPr>
            <w:r>
              <w:rPr>
                <w:rFonts w:ascii="Tahoma" w:hAnsi="Tahoma" w:hint="eastAsia"/>
                <w:szCs w:val="21"/>
              </w:rPr>
              <w:t>满足</w:t>
            </w:r>
          </w:p>
        </w:tc>
      </w:tr>
      <w:tr w:rsidR="00341C53" w:rsidRPr="00F016E3" w:rsidTr="0033215D">
        <w:trPr>
          <w:trHeight w:val="465"/>
        </w:trPr>
        <w:tc>
          <w:tcPr>
            <w:tcW w:w="993" w:type="dxa"/>
          </w:tcPr>
          <w:p w:rsidR="00300D92" w:rsidRPr="00207C2D" w:rsidRDefault="009F61EA" w:rsidP="00104455">
            <w:pPr>
              <w:spacing w:line="360" w:lineRule="auto"/>
              <w:rPr>
                <w:rFonts w:ascii="宋体" w:hAnsi="宋体" w:hint="eastAsia"/>
                <w:bCs/>
                <w:szCs w:val="21"/>
              </w:rPr>
            </w:pPr>
            <w:r>
              <w:rPr>
                <w:rFonts w:ascii="宋体" w:hAnsi="宋体" w:hint="eastAsia"/>
                <w:bCs/>
                <w:szCs w:val="21"/>
              </w:rPr>
              <w:t>1.15</w:t>
            </w:r>
          </w:p>
        </w:tc>
        <w:tc>
          <w:tcPr>
            <w:tcW w:w="1276" w:type="dxa"/>
          </w:tcPr>
          <w:p w:rsidR="00300D92" w:rsidRPr="00207C2D" w:rsidRDefault="009F61EA" w:rsidP="00341C53">
            <w:pPr>
              <w:rPr>
                <w:rFonts w:ascii="宋体" w:hAnsi="宋体" w:hint="eastAsia"/>
                <w:bCs/>
                <w:szCs w:val="21"/>
              </w:rPr>
            </w:pPr>
            <w:r w:rsidRPr="009F61EA">
              <w:rPr>
                <w:rFonts w:ascii="宋体" w:hAnsi="宋体" w:hint="eastAsia"/>
                <w:bCs/>
                <w:szCs w:val="21"/>
              </w:rPr>
              <w:t>提供密码安全管理功能</w:t>
            </w:r>
          </w:p>
        </w:tc>
        <w:tc>
          <w:tcPr>
            <w:tcW w:w="5245" w:type="dxa"/>
            <w:vAlign w:val="center"/>
          </w:tcPr>
          <w:p w:rsidR="00300D92" w:rsidRPr="00BA3DDB" w:rsidRDefault="009F61EA" w:rsidP="00BA3DDB">
            <w:pPr>
              <w:rPr>
                <w:rFonts w:ascii="宋体" w:hAnsi="宋体" w:hint="eastAsia"/>
                <w:bCs/>
                <w:szCs w:val="21"/>
                <w:lang w:val="x-none"/>
              </w:rPr>
            </w:pPr>
            <w:r w:rsidRPr="009F61EA">
              <w:rPr>
                <w:rFonts w:ascii="宋体" w:hAnsi="宋体" w:hint="eastAsia"/>
                <w:bCs/>
                <w:szCs w:val="21"/>
                <w:lang w:val="x-none"/>
              </w:rPr>
              <w:t>支持固定密码、动态密码卡、U盾、手机短信动态密码、校验码等验证方式的结合使用。限制密码输入次数，超过规定次数者将被锁定，解锁时间或解锁方式可由系统管理员自行设置；实现密码强度的设置管理；实现密码定期强制修改策略的设置管理。</w:t>
            </w:r>
          </w:p>
        </w:tc>
        <w:tc>
          <w:tcPr>
            <w:tcW w:w="2385" w:type="dxa"/>
            <w:shd w:val="clear" w:color="auto" w:fill="auto"/>
          </w:tcPr>
          <w:p w:rsidR="00300D92" w:rsidRDefault="00BA3DDB" w:rsidP="00752E1A">
            <w:pPr>
              <w:rPr>
                <w:rFonts w:ascii="Tahoma" w:hAnsi="Tahoma" w:hint="eastAsia"/>
                <w:szCs w:val="21"/>
              </w:rPr>
            </w:pPr>
            <w:r>
              <w:rPr>
                <w:rFonts w:ascii="Tahoma" w:hAnsi="Tahoma" w:hint="eastAsia"/>
                <w:szCs w:val="21"/>
              </w:rPr>
              <w:t>满足</w:t>
            </w:r>
          </w:p>
        </w:tc>
      </w:tr>
      <w:tr w:rsidR="00341C53" w:rsidRPr="00F016E3" w:rsidTr="0033215D">
        <w:trPr>
          <w:trHeight w:val="465"/>
        </w:trPr>
        <w:tc>
          <w:tcPr>
            <w:tcW w:w="993" w:type="dxa"/>
          </w:tcPr>
          <w:p w:rsidR="00BA3DDB" w:rsidRDefault="008929E1" w:rsidP="00104455">
            <w:pPr>
              <w:spacing w:line="360" w:lineRule="auto"/>
              <w:rPr>
                <w:rFonts w:ascii="宋体" w:hAnsi="宋体" w:hint="eastAsia"/>
                <w:bCs/>
                <w:szCs w:val="21"/>
              </w:rPr>
            </w:pPr>
            <w:r>
              <w:rPr>
                <w:rFonts w:ascii="宋体" w:hAnsi="宋体" w:hint="eastAsia"/>
                <w:bCs/>
                <w:szCs w:val="21"/>
              </w:rPr>
              <w:t>1.16</w:t>
            </w:r>
          </w:p>
        </w:tc>
        <w:tc>
          <w:tcPr>
            <w:tcW w:w="1276" w:type="dxa"/>
          </w:tcPr>
          <w:p w:rsidR="00BA3DDB" w:rsidRPr="00207C2D" w:rsidRDefault="009F61EA" w:rsidP="00341C53">
            <w:pPr>
              <w:rPr>
                <w:rFonts w:hint="eastAsia"/>
                <w:lang w:val="x-none"/>
              </w:rPr>
            </w:pPr>
            <w:r w:rsidRPr="009F61EA">
              <w:rPr>
                <w:rFonts w:hint="eastAsia"/>
                <w:lang w:val="x-none"/>
              </w:rPr>
              <w:t>实现移动办公</w:t>
            </w:r>
          </w:p>
        </w:tc>
        <w:tc>
          <w:tcPr>
            <w:tcW w:w="5245" w:type="dxa"/>
            <w:vAlign w:val="center"/>
          </w:tcPr>
          <w:p w:rsidR="00F134D2" w:rsidRPr="00207C2D" w:rsidRDefault="009F61EA" w:rsidP="00BA3DDB">
            <w:pPr>
              <w:rPr>
                <w:rFonts w:hint="eastAsia"/>
                <w:lang w:val="x-none"/>
              </w:rPr>
            </w:pPr>
            <w:r w:rsidRPr="009F61EA">
              <w:rPr>
                <w:rFonts w:hint="eastAsia"/>
                <w:lang w:val="x-none"/>
              </w:rPr>
              <w:t>用户能够使用手机、平板电脑等移动终端设备进行移动办公，随时处理待办及查看报表数据</w:t>
            </w:r>
          </w:p>
        </w:tc>
        <w:tc>
          <w:tcPr>
            <w:tcW w:w="2385" w:type="dxa"/>
            <w:shd w:val="clear" w:color="auto" w:fill="auto"/>
          </w:tcPr>
          <w:p w:rsidR="00BA3DDB" w:rsidRDefault="00BA3DDB" w:rsidP="0033215D">
            <w:pPr>
              <w:rPr>
                <w:rFonts w:ascii="Tahoma" w:hAnsi="Tahoma" w:hint="eastAsia"/>
                <w:szCs w:val="21"/>
              </w:rPr>
            </w:pPr>
            <w:r>
              <w:rPr>
                <w:rFonts w:ascii="Tahoma" w:hAnsi="Tahoma" w:hint="eastAsia"/>
                <w:szCs w:val="21"/>
              </w:rPr>
              <w:t>满足</w:t>
            </w:r>
          </w:p>
        </w:tc>
      </w:tr>
      <w:tr w:rsidR="00341C53" w:rsidRPr="00F016E3" w:rsidTr="0033215D">
        <w:trPr>
          <w:trHeight w:val="465"/>
        </w:trPr>
        <w:tc>
          <w:tcPr>
            <w:tcW w:w="993" w:type="dxa"/>
          </w:tcPr>
          <w:p w:rsidR="00F134D2" w:rsidRDefault="008929E1" w:rsidP="00104455">
            <w:pPr>
              <w:spacing w:line="360" w:lineRule="auto"/>
              <w:rPr>
                <w:rFonts w:ascii="宋体" w:hAnsi="宋体" w:hint="eastAsia"/>
                <w:bCs/>
                <w:szCs w:val="21"/>
              </w:rPr>
            </w:pPr>
            <w:r>
              <w:rPr>
                <w:rFonts w:ascii="宋体" w:hAnsi="宋体" w:hint="eastAsia"/>
                <w:bCs/>
                <w:szCs w:val="21"/>
              </w:rPr>
              <w:t>1.17</w:t>
            </w:r>
          </w:p>
        </w:tc>
        <w:tc>
          <w:tcPr>
            <w:tcW w:w="1276" w:type="dxa"/>
          </w:tcPr>
          <w:p w:rsidR="00F134D2" w:rsidRPr="00207C2D" w:rsidRDefault="009F61EA" w:rsidP="00341C53">
            <w:pPr>
              <w:rPr>
                <w:rFonts w:hint="eastAsia"/>
                <w:lang w:val="x-none"/>
              </w:rPr>
            </w:pPr>
            <w:r w:rsidRPr="009F61EA">
              <w:rPr>
                <w:rFonts w:hint="eastAsia"/>
                <w:lang w:val="x-none"/>
              </w:rPr>
              <w:t>支持多种浏览器</w:t>
            </w:r>
          </w:p>
        </w:tc>
        <w:tc>
          <w:tcPr>
            <w:tcW w:w="5245" w:type="dxa"/>
            <w:vAlign w:val="center"/>
          </w:tcPr>
          <w:p w:rsidR="00F134D2" w:rsidRPr="00207C2D" w:rsidRDefault="009F61EA" w:rsidP="00BA3DDB">
            <w:pPr>
              <w:rPr>
                <w:rFonts w:hint="eastAsia"/>
                <w:lang w:val="x-none"/>
              </w:rPr>
            </w:pPr>
            <w:r w:rsidRPr="009F61EA">
              <w:rPr>
                <w:rFonts w:hint="eastAsia"/>
                <w:lang w:val="x-none"/>
              </w:rPr>
              <w:t>支持</w:t>
            </w:r>
            <w:r w:rsidRPr="009F61EA">
              <w:rPr>
                <w:rFonts w:hint="eastAsia"/>
                <w:lang w:val="x-none"/>
              </w:rPr>
              <w:t>IE6.0</w:t>
            </w:r>
            <w:r w:rsidRPr="009F61EA">
              <w:rPr>
                <w:rFonts w:hint="eastAsia"/>
                <w:lang w:val="x-none"/>
              </w:rPr>
              <w:t>以上各个版本、傲游</w:t>
            </w:r>
            <w:r w:rsidRPr="009F61EA">
              <w:rPr>
                <w:rFonts w:hint="eastAsia"/>
                <w:lang w:val="x-none"/>
              </w:rPr>
              <w:t>Maxthon</w:t>
            </w:r>
            <w:r w:rsidRPr="009F61EA">
              <w:rPr>
                <w:rFonts w:hint="eastAsia"/>
                <w:lang w:val="x-none"/>
              </w:rPr>
              <w:t>、</w:t>
            </w:r>
            <w:r w:rsidRPr="009F61EA">
              <w:rPr>
                <w:rFonts w:hint="eastAsia"/>
                <w:lang w:val="x-none"/>
              </w:rPr>
              <w:t>360</w:t>
            </w:r>
            <w:r w:rsidRPr="009F61EA">
              <w:rPr>
                <w:rFonts w:hint="eastAsia"/>
                <w:lang w:val="x-none"/>
              </w:rPr>
              <w:t>安全浏览器、火狐</w:t>
            </w:r>
            <w:r w:rsidRPr="009F61EA">
              <w:rPr>
                <w:rFonts w:hint="eastAsia"/>
                <w:lang w:val="x-none"/>
              </w:rPr>
              <w:t>Firefox</w:t>
            </w:r>
            <w:r w:rsidRPr="009F61EA">
              <w:rPr>
                <w:rFonts w:hint="eastAsia"/>
                <w:lang w:val="x-none"/>
              </w:rPr>
              <w:t>、谷歌</w:t>
            </w:r>
            <w:r w:rsidRPr="009F61EA">
              <w:rPr>
                <w:rFonts w:hint="eastAsia"/>
                <w:lang w:val="x-none"/>
              </w:rPr>
              <w:t>Chrome</w:t>
            </w:r>
            <w:r w:rsidRPr="009F61EA">
              <w:rPr>
                <w:rFonts w:hint="eastAsia"/>
                <w:lang w:val="x-none"/>
              </w:rPr>
              <w:t>和苹果</w:t>
            </w:r>
            <w:r w:rsidRPr="009F61EA">
              <w:rPr>
                <w:rFonts w:hint="eastAsia"/>
                <w:lang w:val="x-none"/>
              </w:rPr>
              <w:t>Safari</w:t>
            </w:r>
            <w:r w:rsidRPr="009F61EA">
              <w:rPr>
                <w:rFonts w:hint="eastAsia"/>
                <w:lang w:val="x-none"/>
              </w:rPr>
              <w:t>等各种主流的浏览器</w:t>
            </w:r>
          </w:p>
        </w:tc>
        <w:tc>
          <w:tcPr>
            <w:tcW w:w="2385" w:type="dxa"/>
            <w:shd w:val="clear" w:color="auto" w:fill="auto"/>
          </w:tcPr>
          <w:p w:rsidR="00F134D2" w:rsidRDefault="00F134D2" w:rsidP="0022314D">
            <w:pPr>
              <w:rPr>
                <w:rFonts w:ascii="Tahoma" w:hAnsi="Tahoma" w:hint="eastAsia"/>
                <w:szCs w:val="21"/>
              </w:rPr>
            </w:pPr>
            <w:r>
              <w:rPr>
                <w:rFonts w:ascii="Tahoma" w:hAnsi="Tahoma" w:hint="eastAsia"/>
                <w:szCs w:val="21"/>
              </w:rPr>
              <w:t>满足</w:t>
            </w:r>
          </w:p>
        </w:tc>
      </w:tr>
      <w:tr w:rsidR="00341C53" w:rsidRPr="00F016E3" w:rsidTr="0033215D">
        <w:trPr>
          <w:trHeight w:val="465"/>
        </w:trPr>
        <w:tc>
          <w:tcPr>
            <w:tcW w:w="993" w:type="dxa"/>
          </w:tcPr>
          <w:p w:rsidR="00F134D2" w:rsidRDefault="008929E1" w:rsidP="00104455">
            <w:pPr>
              <w:spacing w:line="360" w:lineRule="auto"/>
              <w:rPr>
                <w:rFonts w:ascii="宋体" w:hAnsi="宋体" w:hint="eastAsia"/>
                <w:bCs/>
                <w:szCs w:val="21"/>
              </w:rPr>
            </w:pPr>
            <w:r>
              <w:rPr>
                <w:rFonts w:ascii="宋体" w:hAnsi="宋体" w:hint="eastAsia"/>
                <w:bCs/>
                <w:szCs w:val="21"/>
              </w:rPr>
              <w:t>2</w:t>
            </w:r>
          </w:p>
        </w:tc>
        <w:tc>
          <w:tcPr>
            <w:tcW w:w="1276" w:type="dxa"/>
          </w:tcPr>
          <w:p w:rsidR="00F134D2" w:rsidRPr="00207C2D" w:rsidRDefault="008929E1" w:rsidP="00341C53">
            <w:pPr>
              <w:rPr>
                <w:rFonts w:hint="eastAsia"/>
                <w:lang w:val="x-none"/>
              </w:rPr>
            </w:pPr>
            <w:r w:rsidRPr="008929E1">
              <w:rPr>
                <w:rFonts w:hint="eastAsia"/>
                <w:lang w:val="x-none"/>
              </w:rPr>
              <w:t>工作流平台</w:t>
            </w:r>
          </w:p>
        </w:tc>
        <w:tc>
          <w:tcPr>
            <w:tcW w:w="5245" w:type="dxa"/>
            <w:vAlign w:val="center"/>
          </w:tcPr>
          <w:p w:rsidR="00F134D2" w:rsidRPr="00207C2D" w:rsidRDefault="00F134D2" w:rsidP="00BA3DDB">
            <w:pPr>
              <w:rPr>
                <w:rFonts w:hint="eastAsia"/>
                <w:lang w:val="x-none"/>
              </w:rPr>
            </w:pPr>
          </w:p>
        </w:tc>
        <w:tc>
          <w:tcPr>
            <w:tcW w:w="2385" w:type="dxa"/>
            <w:shd w:val="clear" w:color="auto" w:fill="auto"/>
          </w:tcPr>
          <w:p w:rsidR="00F134D2" w:rsidRDefault="00F134D2" w:rsidP="0033215D">
            <w:pPr>
              <w:rPr>
                <w:rFonts w:ascii="Tahoma" w:hAnsi="Tahoma" w:hint="eastAsia"/>
                <w:szCs w:val="21"/>
              </w:rPr>
            </w:pPr>
          </w:p>
        </w:tc>
      </w:tr>
      <w:tr w:rsidR="00EF2945" w:rsidRPr="00F016E3" w:rsidTr="0033215D">
        <w:trPr>
          <w:trHeight w:val="465"/>
        </w:trPr>
        <w:tc>
          <w:tcPr>
            <w:tcW w:w="993" w:type="dxa"/>
          </w:tcPr>
          <w:p w:rsidR="00EF2945" w:rsidRDefault="00EF2945" w:rsidP="00104455">
            <w:pPr>
              <w:spacing w:line="360" w:lineRule="auto"/>
              <w:rPr>
                <w:rFonts w:ascii="宋体" w:hAnsi="宋体" w:hint="eastAsia"/>
                <w:bCs/>
                <w:szCs w:val="21"/>
              </w:rPr>
            </w:pPr>
            <w:r>
              <w:rPr>
                <w:rFonts w:ascii="宋体" w:hAnsi="宋体" w:hint="eastAsia"/>
                <w:bCs/>
                <w:szCs w:val="21"/>
              </w:rPr>
              <w:t>2.1</w:t>
            </w:r>
          </w:p>
        </w:tc>
        <w:tc>
          <w:tcPr>
            <w:tcW w:w="1276" w:type="dxa"/>
          </w:tcPr>
          <w:p w:rsidR="00EF2945" w:rsidRPr="00207C2D" w:rsidRDefault="00EF2945" w:rsidP="001B4780">
            <w:pPr>
              <w:rPr>
                <w:rFonts w:hint="eastAsia"/>
                <w:lang w:val="x-none"/>
              </w:rPr>
            </w:pPr>
            <w:r w:rsidRPr="008929E1">
              <w:rPr>
                <w:rFonts w:hint="eastAsia"/>
                <w:lang w:val="x-none"/>
              </w:rPr>
              <w:t>工作流引擎基本要求</w:t>
            </w:r>
          </w:p>
        </w:tc>
        <w:tc>
          <w:tcPr>
            <w:tcW w:w="5245" w:type="dxa"/>
            <w:vAlign w:val="center"/>
          </w:tcPr>
          <w:p w:rsidR="00EF2945" w:rsidRPr="008929E1" w:rsidRDefault="00EF2945" w:rsidP="008929E1">
            <w:pPr>
              <w:rPr>
                <w:rFonts w:hint="eastAsia"/>
                <w:lang w:val="x-none"/>
              </w:rPr>
            </w:pPr>
            <w:r w:rsidRPr="008929E1">
              <w:rPr>
                <w:rFonts w:hint="eastAsia"/>
                <w:lang w:val="x-none"/>
              </w:rPr>
              <w:t>1)</w:t>
            </w:r>
            <w:r w:rsidRPr="008929E1">
              <w:rPr>
                <w:rFonts w:hint="eastAsia"/>
                <w:lang w:val="x-none"/>
              </w:rPr>
              <w:tab/>
            </w:r>
            <w:r w:rsidRPr="008929E1">
              <w:rPr>
                <w:rFonts w:hint="eastAsia"/>
                <w:lang w:val="x-none"/>
              </w:rPr>
              <w:t>符合</w:t>
            </w:r>
            <w:r w:rsidRPr="008929E1">
              <w:rPr>
                <w:rFonts w:hint="eastAsia"/>
                <w:lang w:val="x-none"/>
              </w:rPr>
              <w:t>WfMC</w:t>
            </w:r>
            <w:r w:rsidRPr="008929E1">
              <w:rPr>
                <w:rFonts w:hint="eastAsia"/>
                <w:lang w:val="x-none"/>
              </w:rPr>
              <w:t>国际标准规范。</w:t>
            </w:r>
          </w:p>
          <w:p w:rsidR="00EF2945" w:rsidRPr="008929E1" w:rsidRDefault="00EF2945" w:rsidP="008929E1">
            <w:pPr>
              <w:rPr>
                <w:rFonts w:hint="eastAsia"/>
                <w:lang w:val="x-none"/>
              </w:rPr>
            </w:pPr>
            <w:r w:rsidRPr="008929E1">
              <w:rPr>
                <w:rFonts w:hint="eastAsia"/>
                <w:lang w:val="x-none"/>
              </w:rPr>
              <w:t>2)</w:t>
            </w:r>
            <w:r w:rsidRPr="008929E1">
              <w:rPr>
                <w:rFonts w:hint="eastAsia"/>
                <w:lang w:val="x-none"/>
              </w:rPr>
              <w:tab/>
            </w:r>
            <w:r w:rsidRPr="008929E1">
              <w:rPr>
                <w:rFonts w:hint="eastAsia"/>
                <w:lang w:val="x-none"/>
              </w:rPr>
              <w:t>可独立运行，不依赖于专门的应用服务器。</w:t>
            </w:r>
          </w:p>
          <w:p w:rsidR="00EF2945" w:rsidRPr="008929E1" w:rsidRDefault="00EF2945" w:rsidP="008929E1">
            <w:pPr>
              <w:rPr>
                <w:rFonts w:hint="eastAsia"/>
                <w:lang w:val="x-none"/>
              </w:rPr>
            </w:pPr>
            <w:r w:rsidRPr="008929E1">
              <w:rPr>
                <w:rFonts w:hint="eastAsia"/>
                <w:lang w:val="x-none"/>
              </w:rPr>
              <w:t>3)</w:t>
            </w:r>
            <w:r w:rsidRPr="008929E1">
              <w:rPr>
                <w:rFonts w:hint="eastAsia"/>
                <w:lang w:val="x-none"/>
              </w:rPr>
              <w:tab/>
            </w:r>
            <w:r w:rsidRPr="008929E1">
              <w:rPr>
                <w:rFonts w:hint="eastAsia"/>
                <w:lang w:val="x-none"/>
              </w:rPr>
              <w:t>支持多个服务器上工作流引擎的协作，可实现业务流程的分布式运行。</w:t>
            </w:r>
          </w:p>
          <w:p w:rsidR="00EF2945" w:rsidRPr="008929E1" w:rsidRDefault="00EF2945" w:rsidP="008929E1">
            <w:pPr>
              <w:rPr>
                <w:rFonts w:hint="eastAsia"/>
                <w:lang w:val="x-none"/>
              </w:rPr>
            </w:pPr>
            <w:r w:rsidRPr="008929E1">
              <w:rPr>
                <w:rFonts w:hint="eastAsia"/>
                <w:lang w:val="x-none"/>
              </w:rPr>
              <w:t>4)</w:t>
            </w:r>
            <w:r w:rsidRPr="008929E1">
              <w:rPr>
                <w:rFonts w:hint="eastAsia"/>
                <w:lang w:val="x-none"/>
              </w:rPr>
              <w:tab/>
            </w:r>
            <w:r w:rsidRPr="008929E1">
              <w:rPr>
                <w:rFonts w:hint="eastAsia"/>
                <w:lang w:val="x-none"/>
              </w:rPr>
              <w:t>支持并发数控制，可以控制某个组织机构（如项目公司或某部门）的最大并发数。</w:t>
            </w:r>
          </w:p>
          <w:p w:rsidR="00EF2945" w:rsidRPr="008929E1" w:rsidRDefault="00EF2945" w:rsidP="008929E1">
            <w:pPr>
              <w:rPr>
                <w:rFonts w:hint="eastAsia"/>
                <w:lang w:val="x-none"/>
              </w:rPr>
            </w:pPr>
            <w:r w:rsidRPr="008929E1">
              <w:rPr>
                <w:rFonts w:hint="eastAsia"/>
                <w:lang w:val="x-none"/>
              </w:rPr>
              <w:t>5)</w:t>
            </w:r>
            <w:r w:rsidRPr="008929E1">
              <w:rPr>
                <w:rFonts w:hint="eastAsia"/>
                <w:lang w:val="x-none"/>
              </w:rPr>
              <w:tab/>
            </w:r>
            <w:r w:rsidRPr="008929E1">
              <w:rPr>
                <w:rFonts w:hint="eastAsia"/>
                <w:lang w:val="x-none"/>
              </w:rPr>
              <w:t>支持对多个应用系统的并行开发和运行。</w:t>
            </w:r>
          </w:p>
          <w:p w:rsidR="00EF2945" w:rsidRPr="008929E1" w:rsidRDefault="00EF2945" w:rsidP="008929E1">
            <w:pPr>
              <w:rPr>
                <w:rFonts w:hint="eastAsia"/>
                <w:lang w:val="x-none"/>
              </w:rPr>
            </w:pPr>
            <w:r w:rsidRPr="008929E1">
              <w:rPr>
                <w:rFonts w:hint="eastAsia"/>
                <w:lang w:val="x-none"/>
              </w:rPr>
              <w:t>6)</w:t>
            </w:r>
            <w:r w:rsidRPr="008929E1">
              <w:rPr>
                <w:rFonts w:hint="eastAsia"/>
                <w:lang w:val="x-none"/>
              </w:rPr>
              <w:tab/>
            </w:r>
            <w:r w:rsidRPr="008929E1">
              <w:rPr>
                <w:rFonts w:hint="eastAsia"/>
                <w:lang w:val="x-none"/>
              </w:rPr>
              <w:t>提供日志查询功能。</w:t>
            </w:r>
          </w:p>
          <w:p w:rsidR="00EF2945" w:rsidRPr="008929E1" w:rsidRDefault="00EF2945" w:rsidP="008929E1">
            <w:pPr>
              <w:rPr>
                <w:rFonts w:hint="eastAsia"/>
                <w:lang w:val="x-none"/>
              </w:rPr>
            </w:pPr>
            <w:r w:rsidRPr="008929E1">
              <w:rPr>
                <w:rFonts w:hint="eastAsia"/>
                <w:lang w:val="x-none"/>
              </w:rPr>
              <w:t>7)</w:t>
            </w:r>
            <w:r w:rsidRPr="008929E1">
              <w:rPr>
                <w:rFonts w:hint="eastAsia"/>
                <w:lang w:val="x-none"/>
              </w:rPr>
              <w:tab/>
            </w:r>
            <w:r w:rsidRPr="008929E1">
              <w:rPr>
                <w:rFonts w:hint="eastAsia"/>
                <w:lang w:val="x-none"/>
              </w:rPr>
              <w:t>支持定期回收流程实例，将完成的流程实例自动归档，保证工作流引擎高效运行。</w:t>
            </w:r>
          </w:p>
          <w:p w:rsidR="00EF2945" w:rsidRPr="008929E1" w:rsidRDefault="00EF2945" w:rsidP="008929E1">
            <w:pPr>
              <w:rPr>
                <w:rFonts w:hint="eastAsia"/>
                <w:lang w:val="x-none"/>
              </w:rPr>
            </w:pPr>
            <w:r w:rsidRPr="008929E1">
              <w:rPr>
                <w:rFonts w:hint="eastAsia"/>
                <w:lang w:val="x-none"/>
              </w:rPr>
              <w:t>8)</w:t>
            </w:r>
            <w:r w:rsidRPr="008929E1">
              <w:rPr>
                <w:rFonts w:hint="eastAsia"/>
                <w:lang w:val="x-none"/>
              </w:rPr>
              <w:tab/>
            </w:r>
            <w:r w:rsidRPr="008929E1">
              <w:rPr>
                <w:rFonts w:hint="eastAsia"/>
                <w:lang w:val="x-none"/>
              </w:rPr>
              <w:t>工作流引擎启动后，可以动态加载当前流程实例，保持流程实例启动恢复过程高效完成。</w:t>
            </w:r>
          </w:p>
          <w:p w:rsidR="00EF2945" w:rsidRPr="008929E1" w:rsidRDefault="00EF2945" w:rsidP="008929E1">
            <w:pPr>
              <w:rPr>
                <w:rFonts w:hint="eastAsia"/>
                <w:lang w:val="x-none"/>
              </w:rPr>
            </w:pPr>
            <w:r w:rsidRPr="008929E1">
              <w:rPr>
                <w:rFonts w:hint="eastAsia"/>
                <w:lang w:val="x-none"/>
              </w:rPr>
              <w:t>9)</w:t>
            </w:r>
            <w:r w:rsidRPr="008929E1">
              <w:rPr>
                <w:rFonts w:hint="eastAsia"/>
                <w:lang w:val="x-none"/>
              </w:rPr>
              <w:tab/>
            </w:r>
            <w:r w:rsidRPr="008929E1">
              <w:rPr>
                <w:rFonts w:hint="eastAsia"/>
                <w:lang w:val="x-none"/>
              </w:rPr>
              <w:t>支持对子流程和外部应用程序的同步方式调用和异步方式调用。</w:t>
            </w:r>
          </w:p>
          <w:p w:rsidR="00EF2945" w:rsidRPr="008929E1" w:rsidRDefault="00EF2945" w:rsidP="008929E1">
            <w:pPr>
              <w:rPr>
                <w:rFonts w:hint="eastAsia"/>
                <w:lang w:val="x-none"/>
              </w:rPr>
            </w:pPr>
            <w:r w:rsidRPr="008929E1">
              <w:rPr>
                <w:rFonts w:hint="eastAsia"/>
                <w:lang w:val="x-none"/>
              </w:rPr>
              <w:t>10)</w:t>
            </w:r>
            <w:r w:rsidRPr="008929E1">
              <w:rPr>
                <w:rFonts w:hint="eastAsia"/>
                <w:lang w:val="x-none"/>
              </w:rPr>
              <w:tab/>
            </w:r>
            <w:r w:rsidRPr="008929E1">
              <w:rPr>
                <w:rFonts w:hint="eastAsia"/>
                <w:lang w:val="x-none"/>
              </w:rPr>
              <w:t>支持定时活动，在定时活动节点引擎会在设定的时间自动调用后台应用程序来完成活动节点上的任务。</w:t>
            </w:r>
          </w:p>
          <w:p w:rsidR="00EF2945" w:rsidRPr="008929E1" w:rsidRDefault="00EF2945" w:rsidP="008929E1">
            <w:pPr>
              <w:rPr>
                <w:rFonts w:hint="eastAsia"/>
                <w:lang w:val="x-none"/>
              </w:rPr>
            </w:pPr>
            <w:r w:rsidRPr="008929E1">
              <w:rPr>
                <w:rFonts w:hint="eastAsia"/>
                <w:lang w:val="x-none"/>
              </w:rPr>
              <w:t>11)</w:t>
            </w:r>
            <w:r w:rsidRPr="008929E1">
              <w:rPr>
                <w:rFonts w:hint="eastAsia"/>
                <w:lang w:val="x-none"/>
              </w:rPr>
              <w:tab/>
            </w:r>
            <w:r w:rsidRPr="008929E1">
              <w:rPr>
                <w:rFonts w:hint="eastAsia"/>
                <w:lang w:val="x-none"/>
              </w:rPr>
              <w:t>支持自动活动节点，在自动活动节点引擎会自动调用后台应用程序来完成活动节点上的任务，用户可以定义一个全部由自动活动节点组成的自动化流程，流转过程中可以完全不需要用户的干预。</w:t>
            </w:r>
          </w:p>
          <w:p w:rsidR="00EF2945" w:rsidRPr="008929E1" w:rsidRDefault="00EF2945" w:rsidP="008929E1">
            <w:pPr>
              <w:rPr>
                <w:rFonts w:hint="eastAsia"/>
                <w:lang w:val="x-none"/>
              </w:rPr>
            </w:pPr>
            <w:r w:rsidRPr="008929E1">
              <w:rPr>
                <w:rFonts w:hint="eastAsia"/>
                <w:lang w:val="x-none"/>
              </w:rPr>
              <w:t>12)</w:t>
            </w:r>
            <w:r w:rsidRPr="008929E1">
              <w:rPr>
                <w:rFonts w:hint="eastAsia"/>
                <w:lang w:val="x-none"/>
              </w:rPr>
              <w:tab/>
            </w:r>
            <w:r w:rsidRPr="008929E1">
              <w:rPr>
                <w:rFonts w:hint="eastAsia"/>
                <w:lang w:val="x-none"/>
              </w:rPr>
              <w:t>支持自由流，自由流就是在某个活动中，可以任意选择后面的几个活动的某一个执行，而跳过中间任意活动。</w:t>
            </w:r>
          </w:p>
          <w:p w:rsidR="00EF2945" w:rsidRPr="008929E1" w:rsidRDefault="00EF2945" w:rsidP="008929E1">
            <w:pPr>
              <w:rPr>
                <w:rFonts w:hint="eastAsia"/>
                <w:lang w:val="x-none"/>
              </w:rPr>
            </w:pPr>
            <w:r w:rsidRPr="008929E1">
              <w:rPr>
                <w:rFonts w:hint="eastAsia"/>
                <w:lang w:val="x-none"/>
              </w:rPr>
              <w:t>13)</w:t>
            </w:r>
            <w:r w:rsidRPr="008929E1">
              <w:rPr>
                <w:rFonts w:hint="eastAsia"/>
                <w:lang w:val="x-none"/>
              </w:rPr>
              <w:tab/>
            </w:r>
            <w:r w:rsidRPr="008929E1">
              <w:rPr>
                <w:rFonts w:hint="eastAsia"/>
                <w:lang w:val="x-none"/>
              </w:rPr>
              <w:t>支持在流程实例的启动、挂起、恢复、终止前后及待办产生、启动、挂起、完成前后插入、触发事件。并提供如即时消息通信、邮件等内置事件。</w:t>
            </w:r>
          </w:p>
          <w:p w:rsidR="00EF2945" w:rsidRPr="00207C2D" w:rsidRDefault="00EF2945" w:rsidP="008929E1">
            <w:pPr>
              <w:rPr>
                <w:rFonts w:hint="eastAsia"/>
                <w:lang w:val="x-none"/>
              </w:rPr>
            </w:pPr>
            <w:r w:rsidRPr="008929E1">
              <w:rPr>
                <w:rFonts w:hint="eastAsia"/>
                <w:lang w:val="x-none"/>
              </w:rPr>
              <w:t>14)</w:t>
            </w:r>
            <w:r w:rsidRPr="008929E1">
              <w:rPr>
                <w:rFonts w:hint="eastAsia"/>
                <w:lang w:val="x-none"/>
              </w:rPr>
              <w:tab/>
            </w:r>
            <w:r w:rsidRPr="008929E1">
              <w:rPr>
                <w:rFonts w:hint="eastAsia"/>
                <w:lang w:val="x-none"/>
              </w:rPr>
              <w:t>支持待办按照紧急程度、业务类别、生成时间等智能排序。紧急程度可按照流程模板来默认设置，也可在流程建立的时候自行选择。</w:t>
            </w:r>
          </w:p>
        </w:tc>
        <w:tc>
          <w:tcPr>
            <w:tcW w:w="2385" w:type="dxa"/>
            <w:shd w:val="clear" w:color="auto" w:fill="auto"/>
          </w:tcPr>
          <w:p w:rsidR="00EF2945" w:rsidRDefault="00EF2945" w:rsidP="0022314D">
            <w:pPr>
              <w:rPr>
                <w:rFonts w:ascii="Tahoma" w:hAnsi="Tahoma" w:hint="eastAsia"/>
                <w:szCs w:val="21"/>
              </w:rPr>
            </w:pPr>
            <w:r>
              <w:rPr>
                <w:rFonts w:ascii="Tahoma" w:hAnsi="Tahoma" w:hint="eastAsia"/>
                <w:szCs w:val="21"/>
              </w:rPr>
              <w:t>满足</w:t>
            </w:r>
          </w:p>
        </w:tc>
      </w:tr>
      <w:tr w:rsidR="00EF2945" w:rsidRPr="00F016E3" w:rsidTr="0033215D">
        <w:trPr>
          <w:trHeight w:val="465"/>
        </w:trPr>
        <w:tc>
          <w:tcPr>
            <w:tcW w:w="993" w:type="dxa"/>
          </w:tcPr>
          <w:p w:rsidR="00EF2945" w:rsidRPr="00207C2D" w:rsidRDefault="00EF2945" w:rsidP="00104455">
            <w:pPr>
              <w:spacing w:line="360" w:lineRule="auto"/>
              <w:rPr>
                <w:rFonts w:hint="eastAsia"/>
                <w:lang w:val="x-none"/>
              </w:rPr>
            </w:pPr>
            <w:r>
              <w:rPr>
                <w:rFonts w:hint="eastAsia"/>
                <w:lang w:val="x-none"/>
              </w:rPr>
              <w:t>2.2</w:t>
            </w:r>
          </w:p>
        </w:tc>
        <w:tc>
          <w:tcPr>
            <w:tcW w:w="1276" w:type="dxa"/>
          </w:tcPr>
          <w:p w:rsidR="00EF2945" w:rsidRPr="00207C2D" w:rsidRDefault="00EF2945" w:rsidP="00341C53">
            <w:pPr>
              <w:rPr>
                <w:rFonts w:hint="eastAsia"/>
                <w:lang w:val="x-none"/>
              </w:rPr>
            </w:pPr>
            <w:r w:rsidRPr="00EF2945">
              <w:rPr>
                <w:rFonts w:hint="eastAsia"/>
                <w:lang w:val="x-none"/>
              </w:rPr>
              <w:t>提供流程处理的各种基本功能</w:t>
            </w:r>
          </w:p>
        </w:tc>
        <w:tc>
          <w:tcPr>
            <w:tcW w:w="5245" w:type="dxa"/>
            <w:vAlign w:val="center"/>
          </w:tcPr>
          <w:p w:rsidR="00EF2945" w:rsidRPr="00EF2945" w:rsidRDefault="00EF2945" w:rsidP="00EF2945">
            <w:pPr>
              <w:rPr>
                <w:rFonts w:hint="eastAsia"/>
                <w:lang w:val="x-none"/>
              </w:rPr>
            </w:pPr>
            <w:r w:rsidRPr="00EF2945">
              <w:rPr>
                <w:rFonts w:hint="eastAsia"/>
                <w:lang w:val="x-none"/>
              </w:rPr>
              <w:t>1)</w:t>
            </w:r>
            <w:r w:rsidRPr="00EF2945">
              <w:rPr>
                <w:rFonts w:hint="eastAsia"/>
                <w:lang w:val="x-none"/>
              </w:rPr>
              <w:tab/>
            </w:r>
            <w:r w:rsidRPr="00EF2945">
              <w:rPr>
                <w:rFonts w:hint="eastAsia"/>
                <w:lang w:val="x-none"/>
              </w:rPr>
              <w:t>通过：当前流程处理人选择通过后，流程进入下一节点，处理人可以写审批意见，也可以直接通过。</w:t>
            </w:r>
          </w:p>
          <w:p w:rsidR="00EF2945" w:rsidRPr="00EF2945" w:rsidRDefault="00EF2945" w:rsidP="00EF2945">
            <w:pPr>
              <w:rPr>
                <w:rFonts w:hint="eastAsia"/>
                <w:lang w:val="x-none"/>
              </w:rPr>
            </w:pPr>
            <w:r w:rsidRPr="00EF2945">
              <w:rPr>
                <w:rFonts w:hint="eastAsia"/>
                <w:lang w:val="x-none"/>
              </w:rPr>
              <w:t>2)</w:t>
            </w:r>
            <w:r w:rsidRPr="00EF2945">
              <w:rPr>
                <w:rFonts w:hint="eastAsia"/>
                <w:lang w:val="x-none"/>
              </w:rPr>
              <w:tab/>
            </w:r>
            <w:r w:rsidRPr="00EF2945">
              <w:rPr>
                <w:rFonts w:hint="eastAsia"/>
                <w:lang w:val="x-none"/>
              </w:rPr>
              <w:t>驳回：能够支持流程驳回操作，当前流程处理人可以将当前活动驳回到之前的任意节点，驳回时可以选择重新提交时是否直接回到驳回人节点，并保留原有流程的所有信息。</w:t>
            </w:r>
          </w:p>
          <w:p w:rsidR="00EF2945" w:rsidRPr="00EF2945" w:rsidRDefault="00EF2945" w:rsidP="00EF2945">
            <w:pPr>
              <w:rPr>
                <w:rFonts w:hint="eastAsia"/>
                <w:lang w:val="x-none"/>
              </w:rPr>
            </w:pPr>
            <w:r w:rsidRPr="00EF2945">
              <w:rPr>
                <w:rFonts w:hint="eastAsia"/>
                <w:lang w:val="x-none"/>
              </w:rPr>
              <w:t>3)</w:t>
            </w:r>
            <w:r w:rsidRPr="00EF2945">
              <w:rPr>
                <w:rFonts w:hint="eastAsia"/>
                <w:lang w:val="x-none"/>
              </w:rPr>
              <w:tab/>
            </w:r>
            <w:r w:rsidRPr="00EF2945">
              <w:rPr>
                <w:rFonts w:hint="eastAsia"/>
                <w:lang w:val="x-none"/>
              </w:rPr>
              <w:t>取回：支持流程活动执行者可以取回下一节点未处理的待办，并全部还原流程的状态信息。</w:t>
            </w:r>
          </w:p>
          <w:p w:rsidR="00EF2945" w:rsidRPr="00EF2945" w:rsidRDefault="00EF2945" w:rsidP="00EF2945">
            <w:pPr>
              <w:rPr>
                <w:rFonts w:hint="eastAsia"/>
                <w:lang w:val="x-none"/>
              </w:rPr>
            </w:pPr>
            <w:r w:rsidRPr="00EF2945">
              <w:rPr>
                <w:rFonts w:hint="eastAsia"/>
                <w:lang w:val="x-none"/>
              </w:rPr>
              <w:t>4)</w:t>
            </w:r>
            <w:r w:rsidRPr="00EF2945">
              <w:rPr>
                <w:rFonts w:hint="eastAsia"/>
                <w:lang w:val="x-none"/>
              </w:rPr>
              <w:tab/>
            </w:r>
            <w:r w:rsidRPr="00EF2945">
              <w:rPr>
                <w:rFonts w:hint="eastAsia"/>
                <w:lang w:val="x-none"/>
              </w:rPr>
              <w:t>撤回：当流程未全部审批通过时，支持流程起草人撤回该待办，并保留原有流程的所有信息。</w:t>
            </w:r>
          </w:p>
          <w:p w:rsidR="00EF2945" w:rsidRPr="00EF2945" w:rsidRDefault="00EF2945" w:rsidP="00EF2945">
            <w:pPr>
              <w:rPr>
                <w:rFonts w:hint="eastAsia"/>
                <w:lang w:val="x-none"/>
              </w:rPr>
            </w:pPr>
            <w:r w:rsidRPr="00EF2945">
              <w:rPr>
                <w:rFonts w:hint="eastAsia"/>
                <w:lang w:val="x-none"/>
              </w:rPr>
              <w:t>5)</w:t>
            </w:r>
            <w:r w:rsidRPr="00EF2945">
              <w:rPr>
                <w:rFonts w:hint="eastAsia"/>
                <w:lang w:val="x-none"/>
              </w:rPr>
              <w:tab/>
            </w:r>
            <w:r w:rsidRPr="00EF2945">
              <w:rPr>
                <w:rFonts w:hint="eastAsia"/>
                <w:lang w:val="x-none"/>
              </w:rPr>
              <w:t>废弃：支持管理员和流程起草人对未完成流程进行废弃操作。</w:t>
            </w:r>
          </w:p>
          <w:p w:rsidR="00EF2945" w:rsidRPr="00EF2945" w:rsidRDefault="00EF2945" w:rsidP="00EF2945">
            <w:pPr>
              <w:rPr>
                <w:rFonts w:hint="eastAsia"/>
                <w:lang w:val="x-none"/>
              </w:rPr>
            </w:pPr>
            <w:r w:rsidRPr="00EF2945">
              <w:rPr>
                <w:rFonts w:hint="eastAsia"/>
                <w:lang w:val="x-none"/>
              </w:rPr>
              <w:t>6)</w:t>
            </w:r>
            <w:r w:rsidRPr="00EF2945">
              <w:rPr>
                <w:rFonts w:hint="eastAsia"/>
                <w:lang w:val="x-none"/>
              </w:rPr>
              <w:tab/>
            </w:r>
            <w:r w:rsidRPr="00EF2945">
              <w:rPr>
                <w:rFonts w:hint="eastAsia"/>
                <w:lang w:val="x-none"/>
              </w:rPr>
              <w:t>审批授权：支持用户按时间段把自己所负责的模块分别进行单独的审批授权，管理员和授权人可以随时撤销审批授权。</w:t>
            </w:r>
          </w:p>
          <w:p w:rsidR="00EF2945" w:rsidRPr="00EF2945" w:rsidRDefault="00EF2945" w:rsidP="00EF2945">
            <w:pPr>
              <w:rPr>
                <w:rFonts w:hint="eastAsia"/>
                <w:lang w:val="x-none"/>
              </w:rPr>
            </w:pPr>
            <w:r w:rsidRPr="00EF2945">
              <w:rPr>
                <w:rFonts w:hint="eastAsia"/>
                <w:lang w:val="x-none"/>
              </w:rPr>
              <w:t>7)</w:t>
            </w:r>
            <w:r w:rsidRPr="00EF2945">
              <w:rPr>
                <w:rFonts w:hint="eastAsia"/>
                <w:lang w:val="x-none"/>
              </w:rPr>
              <w:tab/>
            </w:r>
            <w:r w:rsidRPr="00EF2945">
              <w:rPr>
                <w:rFonts w:hint="eastAsia"/>
                <w:lang w:val="x-none"/>
              </w:rPr>
              <w:t>转办：支持当流程实例中未处理节点的用户帐号停用时，自动将其待办批量转给新增加的该节点用户处理。支持将当前待办任务手动批量转办给其他人处理。</w:t>
            </w:r>
          </w:p>
          <w:p w:rsidR="00EF2945" w:rsidRPr="00EF2945" w:rsidRDefault="00EF2945" w:rsidP="00EF2945">
            <w:pPr>
              <w:rPr>
                <w:rFonts w:hint="eastAsia"/>
                <w:lang w:val="x-none"/>
              </w:rPr>
            </w:pPr>
            <w:r w:rsidRPr="00EF2945">
              <w:rPr>
                <w:rFonts w:hint="eastAsia"/>
                <w:lang w:val="x-none"/>
              </w:rPr>
              <w:t>8)</w:t>
            </w:r>
            <w:r w:rsidRPr="00EF2945">
              <w:rPr>
                <w:rFonts w:hint="eastAsia"/>
                <w:lang w:val="x-none"/>
              </w:rPr>
              <w:tab/>
            </w:r>
            <w:r w:rsidRPr="00EF2945">
              <w:rPr>
                <w:rFonts w:hint="eastAsia"/>
                <w:lang w:val="x-none"/>
              </w:rPr>
              <w:t>传阅：流程处理过程中，当前流程节点处理人可以把该流程发送给任意一人或多人查看。流程处理结束后，流程参与者可以把该流程发送给任意一人或多人查看。</w:t>
            </w:r>
          </w:p>
          <w:p w:rsidR="00EF2945" w:rsidRPr="00EF2945" w:rsidRDefault="00EF2945" w:rsidP="00EF2945">
            <w:pPr>
              <w:rPr>
                <w:rFonts w:hint="eastAsia"/>
                <w:lang w:val="x-none"/>
              </w:rPr>
            </w:pPr>
            <w:r w:rsidRPr="00EF2945">
              <w:rPr>
                <w:rFonts w:hint="eastAsia"/>
                <w:lang w:val="x-none"/>
              </w:rPr>
              <w:t>9)</w:t>
            </w:r>
            <w:r w:rsidRPr="00EF2945">
              <w:rPr>
                <w:rFonts w:hint="eastAsia"/>
                <w:lang w:val="x-none"/>
              </w:rPr>
              <w:tab/>
            </w:r>
            <w:r w:rsidRPr="00EF2945">
              <w:rPr>
                <w:rFonts w:hint="eastAsia"/>
                <w:lang w:val="x-none"/>
              </w:rPr>
              <w:t>抄送：在流程模板设计时，可以设置自动把该流程发送给指定的一人或多人查看。</w:t>
            </w:r>
          </w:p>
          <w:p w:rsidR="00EF2945" w:rsidRPr="00EF2945" w:rsidRDefault="00EF2945" w:rsidP="00EF2945">
            <w:pPr>
              <w:rPr>
                <w:rFonts w:hint="eastAsia"/>
                <w:lang w:val="x-none"/>
              </w:rPr>
            </w:pPr>
            <w:r w:rsidRPr="00EF2945">
              <w:rPr>
                <w:rFonts w:hint="eastAsia"/>
                <w:lang w:val="x-none"/>
              </w:rPr>
              <w:t>10)</w:t>
            </w:r>
            <w:r w:rsidRPr="00EF2945">
              <w:rPr>
                <w:rFonts w:hint="eastAsia"/>
                <w:lang w:val="x-none"/>
              </w:rPr>
              <w:tab/>
            </w:r>
            <w:r w:rsidRPr="00EF2945">
              <w:rPr>
                <w:rFonts w:hint="eastAsia"/>
                <w:lang w:val="x-none"/>
              </w:rPr>
              <w:t>签字：处理人不需要选择处理结果，只需要填写意见。如果设置了处理天数，在处理人到达处理日期后仍未处理，则自动跳过当前处理节点，到下一节点处理人。</w:t>
            </w:r>
          </w:p>
          <w:p w:rsidR="00EF2945" w:rsidRPr="00EF2945" w:rsidRDefault="00EF2945" w:rsidP="00EF2945">
            <w:pPr>
              <w:rPr>
                <w:rFonts w:hint="eastAsia"/>
                <w:lang w:val="x-none"/>
              </w:rPr>
            </w:pPr>
            <w:r w:rsidRPr="00EF2945">
              <w:rPr>
                <w:rFonts w:hint="eastAsia"/>
                <w:lang w:val="x-none"/>
              </w:rPr>
              <w:t>11)</w:t>
            </w:r>
            <w:r w:rsidRPr="00EF2945">
              <w:rPr>
                <w:rFonts w:hint="eastAsia"/>
                <w:lang w:val="x-none"/>
              </w:rPr>
              <w:tab/>
            </w:r>
            <w:r w:rsidRPr="00EF2945">
              <w:rPr>
                <w:rFonts w:hint="eastAsia"/>
                <w:lang w:val="x-none"/>
              </w:rPr>
              <w:t>并行：并行方式下，其中一个人审批通过，则本节点就通过，进入下一个节点；其中一个驳回，则此节点结束，返回到审批人选择的返回去向处。</w:t>
            </w:r>
          </w:p>
          <w:p w:rsidR="00EF2945" w:rsidRPr="00EF2945" w:rsidRDefault="00EF2945" w:rsidP="00EF2945">
            <w:pPr>
              <w:rPr>
                <w:rFonts w:hint="eastAsia"/>
                <w:lang w:val="x-none"/>
              </w:rPr>
            </w:pPr>
            <w:r w:rsidRPr="00EF2945">
              <w:rPr>
                <w:rFonts w:hint="eastAsia"/>
                <w:lang w:val="x-none"/>
              </w:rPr>
              <w:t>12)</w:t>
            </w:r>
            <w:r w:rsidRPr="00EF2945">
              <w:rPr>
                <w:rFonts w:hint="eastAsia"/>
                <w:lang w:val="x-none"/>
              </w:rPr>
              <w:tab/>
            </w:r>
            <w:r w:rsidRPr="00EF2945">
              <w:rPr>
                <w:rFonts w:hint="eastAsia"/>
                <w:lang w:val="x-none"/>
              </w:rPr>
              <w:t>会审：支持对待办任务进行会审，该节点的所有处理人必须全部审批通过，流程才会到下一节点。会审节点可以设置权重，当该节点的处理人达到一定比例通过时，流程会自动通过并到下一节点。</w:t>
            </w:r>
          </w:p>
          <w:p w:rsidR="00EF2945" w:rsidRPr="00EF2945" w:rsidRDefault="00EF2945" w:rsidP="00EF2945">
            <w:pPr>
              <w:rPr>
                <w:rFonts w:hint="eastAsia"/>
                <w:lang w:val="x-none"/>
              </w:rPr>
            </w:pPr>
            <w:r w:rsidRPr="00EF2945">
              <w:rPr>
                <w:rFonts w:hint="eastAsia"/>
                <w:lang w:val="x-none"/>
              </w:rPr>
              <w:t>13)</w:t>
            </w:r>
            <w:r w:rsidRPr="00EF2945">
              <w:rPr>
                <w:rFonts w:hint="eastAsia"/>
                <w:lang w:val="x-none"/>
              </w:rPr>
              <w:tab/>
            </w:r>
            <w:r w:rsidRPr="00EF2945">
              <w:rPr>
                <w:rFonts w:hint="eastAsia"/>
                <w:lang w:val="x-none"/>
              </w:rPr>
              <w:t>沟通：当前节点处理人可以把待办沟通到任何一个或者多个用户，支持多级沟通和多次沟通。被沟通到的审批人可进行上传附件、修改审批内容、填写意见等操作；沟通多层时，必须最底层的人回复沟通意见，上一级才能继续处理。</w:t>
            </w:r>
          </w:p>
          <w:p w:rsidR="00EF2945" w:rsidRPr="00207C2D" w:rsidRDefault="00EF2945" w:rsidP="00EF2945">
            <w:pPr>
              <w:rPr>
                <w:rFonts w:hint="eastAsia"/>
                <w:lang w:val="x-none"/>
              </w:rPr>
            </w:pPr>
            <w:r w:rsidRPr="00EF2945">
              <w:rPr>
                <w:rFonts w:hint="eastAsia"/>
                <w:lang w:val="x-none"/>
              </w:rPr>
              <w:t>14)</w:t>
            </w:r>
            <w:r w:rsidRPr="00EF2945">
              <w:rPr>
                <w:rFonts w:hint="eastAsia"/>
                <w:lang w:val="x-none"/>
              </w:rPr>
              <w:tab/>
            </w:r>
            <w:r w:rsidRPr="00EF2945">
              <w:rPr>
                <w:rFonts w:hint="eastAsia"/>
                <w:lang w:val="x-none"/>
              </w:rPr>
              <w:t>待办提醒：支持定时或实时通过邮件、即时消息通讯工具、手机短信进行待办提醒。</w:t>
            </w:r>
          </w:p>
        </w:tc>
        <w:tc>
          <w:tcPr>
            <w:tcW w:w="2385" w:type="dxa"/>
            <w:shd w:val="clear" w:color="auto" w:fill="auto"/>
          </w:tcPr>
          <w:p w:rsidR="00EF2945" w:rsidRDefault="00EF2945" w:rsidP="0022314D">
            <w:pPr>
              <w:rPr>
                <w:rFonts w:ascii="Tahoma" w:hAnsi="Tahoma" w:hint="eastAsia"/>
                <w:szCs w:val="21"/>
              </w:rPr>
            </w:pPr>
            <w:r>
              <w:rPr>
                <w:rFonts w:ascii="Tahoma" w:hAnsi="Tahoma" w:hint="eastAsia"/>
                <w:szCs w:val="21"/>
              </w:rPr>
              <w:t>满足</w:t>
            </w:r>
          </w:p>
        </w:tc>
      </w:tr>
      <w:tr w:rsidR="00EF2945" w:rsidRPr="00F016E3" w:rsidTr="0033215D">
        <w:trPr>
          <w:trHeight w:val="465"/>
        </w:trPr>
        <w:tc>
          <w:tcPr>
            <w:tcW w:w="993" w:type="dxa"/>
          </w:tcPr>
          <w:p w:rsidR="00EF2945" w:rsidRPr="00207C2D" w:rsidRDefault="00EF2945" w:rsidP="00104455">
            <w:pPr>
              <w:spacing w:line="360" w:lineRule="auto"/>
              <w:rPr>
                <w:rFonts w:hint="eastAsia"/>
                <w:lang w:val="x-none"/>
              </w:rPr>
            </w:pPr>
            <w:r>
              <w:rPr>
                <w:rFonts w:hint="eastAsia"/>
                <w:lang w:val="x-none"/>
              </w:rPr>
              <w:t>2.3</w:t>
            </w:r>
          </w:p>
        </w:tc>
        <w:tc>
          <w:tcPr>
            <w:tcW w:w="1276" w:type="dxa"/>
          </w:tcPr>
          <w:p w:rsidR="00EF2945" w:rsidRPr="00207C2D" w:rsidRDefault="00EF2945" w:rsidP="00341C53">
            <w:pPr>
              <w:rPr>
                <w:rFonts w:hint="eastAsia"/>
                <w:lang w:val="x-none"/>
              </w:rPr>
            </w:pPr>
            <w:r w:rsidRPr="00EF2945">
              <w:rPr>
                <w:rFonts w:hint="eastAsia"/>
                <w:lang w:val="x-none"/>
              </w:rPr>
              <w:t>提供易用的流程建模和模板管理功能</w:t>
            </w:r>
          </w:p>
        </w:tc>
        <w:tc>
          <w:tcPr>
            <w:tcW w:w="5245" w:type="dxa"/>
            <w:vAlign w:val="center"/>
          </w:tcPr>
          <w:p w:rsidR="00EF2945" w:rsidRPr="00EF2945" w:rsidRDefault="00EF2945" w:rsidP="00EF2945">
            <w:pPr>
              <w:rPr>
                <w:rFonts w:hint="eastAsia"/>
                <w:lang w:val="x-none"/>
              </w:rPr>
            </w:pPr>
            <w:r w:rsidRPr="00EF2945">
              <w:rPr>
                <w:rFonts w:hint="eastAsia"/>
                <w:lang w:val="x-none"/>
              </w:rPr>
              <w:t>1)</w:t>
            </w:r>
            <w:r w:rsidRPr="00EF2945">
              <w:rPr>
                <w:rFonts w:hint="eastAsia"/>
                <w:lang w:val="x-none"/>
              </w:rPr>
              <w:tab/>
            </w:r>
            <w:r w:rsidRPr="00EF2945">
              <w:rPr>
                <w:rFonts w:hint="eastAsia"/>
                <w:lang w:val="x-none"/>
              </w:rPr>
              <w:t>提供图形化的流程建模工具，为用户提供快速绘制、修改流程的方式，提供丰富的活动元素及配置项。</w:t>
            </w:r>
          </w:p>
          <w:p w:rsidR="00EF2945" w:rsidRPr="00EF2945" w:rsidRDefault="00EF2945" w:rsidP="00EF2945">
            <w:pPr>
              <w:rPr>
                <w:rFonts w:hint="eastAsia"/>
                <w:lang w:val="x-none"/>
              </w:rPr>
            </w:pPr>
            <w:r w:rsidRPr="00EF2945">
              <w:rPr>
                <w:rFonts w:hint="eastAsia"/>
                <w:lang w:val="x-none"/>
              </w:rPr>
              <w:t>2)</w:t>
            </w:r>
            <w:r w:rsidRPr="00EF2945">
              <w:rPr>
                <w:rFonts w:hint="eastAsia"/>
                <w:lang w:val="x-none"/>
              </w:rPr>
              <w:tab/>
            </w:r>
            <w:r w:rsidRPr="00EF2945">
              <w:rPr>
                <w:rFonts w:hint="eastAsia"/>
                <w:lang w:val="x-none"/>
              </w:rPr>
              <w:t>提供简单的</w:t>
            </w:r>
            <w:r w:rsidRPr="00EF2945">
              <w:rPr>
                <w:rFonts w:hint="eastAsia"/>
                <w:lang w:val="x-none"/>
              </w:rPr>
              <w:t>Web</w:t>
            </w:r>
            <w:r w:rsidRPr="00EF2945">
              <w:rPr>
                <w:rFonts w:hint="eastAsia"/>
                <w:lang w:val="x-none"/>
              </w:rPr>
              <w:t>方式图形化建模工具，并可支持与图形化流程建模工具绘制模型文件的相互修改。</w:t>
            </w:r>
          </w:p>
          <w:p w:rsidR="00EF2945" w:rsidRPr="00EF2945" w:rsidRDefault="00EF2945" w:rsidP="00EF2945">
            <w:pPr>
              <w:rPr>
                <w:rFonts w:hint="eastAsia"/>
                <w:lang w:val="x-none"/>
              </w:rPr>
            </w:pPr>
            <w:r w:rsidRPr="00EF2945">
              <w:rPr>
                <w:rFonts w:hint="eastAsia"/>
                <w:lang w:val="x-none"/>
              </w:rPr>
              <w:t>3)</w:t>
            </w:r>
            <w:r w:rsidRPr="00EF2945">
              <w:rPr>
                <w:rFonts w:hint="eastAsia"/>
                <w:lang w:val="x-none"/>
              </w:rPr>
              <w:tab/>
            </w:r>
            <w:r w:rsidRPr="00EF2945">
              <w:rPr>
                <w:rFonts w:hint="eastAsia"/>
                <w:lang w:val="x-none"/>
              </w:rPr>
              <w:t>流程模板可以支持基本的顺序流程、分支流程、并行流程、汇合流程和循环流程。</w:t>
            </w:r>
          </w:p>
          <w:p w:rsidR="00EF2945" w:rsidRPr="00EF2945" w:rsidRDefault="00EF2945" w:rsidP="00EF2945">
            <w:pPr>
              <w:rPr>
                <w:rFonts w:hint="eastAsia"/>
                <w:lang w:val="x-none"/>
              </w:rPr>
            </w:pPr>
            <w:r w:rsidRPr="00EF2945">
              <w:rPr>
                <w:rFonts w:hint="eastAsia"/>
                <w:lang w:val="x-none"/>
              </w:rPr>
              <w:t>4)</w:t>
            </w:r>
            <w:r w:rsidRPr="00EF2945">
              <w:rPr>
                <w:rFonts w:hint="eastAsia"/>
                <w:lang w:val="x-none"/>
              </w:rPr>
              <w:tab/>
            </w:r>
            <w:r w:rsidRPr="00EF2945">
              <w:rPr>
                <w:rFonts w:hint="eastAsia"/>
                <w:lang w:val="x-none"/>
              </w:rPr>
              <w:t>支持流程模板版本控制，能够对流程模板的版本进行控制，最新修改的流程模板不影响正在运行的流程实例。</w:t>
            </w:r>
          </w:p>
          <w:p w:rsidR="00EF2945" w:rsidRPr="00EF2945" w:rsidRDefault="00EF2945" w:rsidP="00EF2945">
            <w:pPr>
              <w:rPr>
                <w:rFonts w:hint="eastAsia"/>
                <w:lang w:val="x-none"/>
              </w:rPr>
            </w:pPr>
            <w:r w:rsidRPr="00EF2945">
              <w:rPr>
                <w:rFonts w:hint="eastAsia"/>
                <w:lang w:val="x-none"/>
              </w:rPr>
              <w:t>5)</w:t>
            </w:r>
            <w:r w:rsidRPr="00EF2945">
              <w:rPr>
                <w:rFonts w:hint="eastAsia"/>
                <w:lang w:val="x-none"/>
              </w:rPr>
              <w:tab/>
            </w:r>
            <w:r w:rsidRPr="00EF2945">
              <w:rPr>
                <w:rFonts w:hint="eastAsia"/>
                <w:lang w:val="x-none"/>
              </w:rPr>
              <w:t>支持流程模板管理，用户可以方便地制作、复制、修改和删除流程模板。修改配置流程模板实现按权限管理。支持流程模板文件按照类型分目录管理，以方便模板维护。支持暂存正在设计的流程模板，只有发布后的流程模板才能为用户使用。</w:t>
            </w:r>
          </w:p>
          <w:p w:rsidR="00EF2945" w:rsidRPr="00EF2945" w:rsidRDefault="00EF2945" w:rsidP="00EF2945">
            <w:pPr>
              <w:rPr>
                <w:rFonts w:hint="eastAsia"/>
                <w:lang w:val="x-none"/>
              </w:rPr>
            </w:pPr>
            <w:r w:rsidRPr="00EF2945">
              <w:rPr>
                <w:rFonts w:hint="eastAsia"/>
                <w:lang w:val="x-none"/>
              </w:rPr>
              <w:t>6)</w:t>
            </w:r>
            <w:r w:rsidRPr="00EF2945">
              <w:rPr>
                <w:rFonts w:hint="eastAsia"/>
                <w:lang w:val="x-none"/>
              </w:rPr>
              <w:tab/>
            </w:r>
            <w:r w:rsidRPr="00EF2945">
              <w:rPr>
                <w:rFonts w:hint="eastAsia"/>
                <w:lang w:val="x-none"/>
              </w:rPr>
              <w:t>支持流程模板库的建立、修改和存储，支持按照目标任务进行流程模板的组装。</w:t>
            </w:r>
          </w:p>
          <w:p w:rsidR="00EF2945" w:rsidRPr="00EF2945" w:rsidRDefault="00EF2945" w:rsidP="00EF2945">
            <w:pPr>
              <w:rPr>
                <w:rFonts w:hint="eastAsia"/>
                <w:lang w:val="x-none"/>
              </w:rPr>
            </w:pPr>
            <w:r w:rsidRPr="00EF2945">
              <w:rPr>
                <w:rFonts w:hint="eastAsia"/>
                <w:lang w:val="x-none"/>
              </w:rPr>
              <w:t>7)</w:t>
            </w:r>
            <w:r w:rsidRPr="00EF2945">
              <w:rPr>
                <w:rFonts w:hint="eastAsia"/>
                <w:lang w:val="x-none"/>
              </w:rPr>
              <w:tab/>
            </w:r>
            <w:r w:rsidRPr="00EF2945">
              <w:rPr>
                <w:rFonts w:hint="eastAsia"/>
                <w:lang w:val="x-none"/>
              </w:rPr>
              <w:t>支持子流程设计，一个流程可以关联多个子流程，并且可以将父流程的变量信息传递给子流程，子流程可以将变量信息返回给父流程。</w:t>
            </w:r>
          </w:p>
          <w:p w:rsidR="00EF2945" w:rsidRPr="00EF2945" w:rsidRDefault="00EF2945" w:rsidP="00EF2945">
            <w:pPr>
              <w:rPr>
                <w:rFonts w:hint="eastAsia"/>
                <w:lang w:val="x-none"/>
              </w:rPr>
            </w:pPr>
            <w:r w:rsidRPr="00EF2945">
              <w:rPr>
                <w:rFonts w:hint="eastAsia"/>
                <w:lang w:val="x-none"/>
              </w:rPr>
              <w:t>8)</w:t>
            </w:r>
            <w:r w:rsidRPr="00EF2945">
              <w:rPr>
                <w:rFonts w:hint="eastAsia"/>
                <w:lang w:val="x-none"/>
              </w:rPr>
              <w:tab/>
            </w:r>
            <w:r w:rsidRPr="00EF2945">
              <w:rPr>
                <w:rFonts w:hint="eastAsia"/>
                <w:lang w:val="x-none"/>
              </w:rPr>
              <w:t>支持流程分层嵌套，对于复杂描述的流程，支持流程分层描述，支持流程模板多级嵌套。</w:t>
            </w:r>
          </w:p>
          <w:p w:rsidR="00EF2945" w:rsidRPr="00EF2945" w:rsidRDefault="00EF2945" w:rsidP="00EF2945">
            <w:pPr>
              <w:rPr>
                <w:rFonts w:hint="eastAsia"/>
                <w:lang w:val="x-none"/>
              </w:rPr>
            </w:pPr>
            <w:r w:rsidRPr="00EF2945">
              <w:rPr>
                <w:rFonts w:hint="eastAsia"/>
                <w:lang w:val="x-none"/>
              </w:rPr>
              <w:t>9)</w:t>
            </w:r>
            <w:r w:rsidRPr="00EF2945">
              <w:rPr>
                <w:rFonts w:hint="eastAsia"/>
                <w:lang w:val="x-none"/>
              </w:rPr>
              <w:tab/>
            </w:r>
            <w:r w:rsidRPr="00EF2945">
              <w:rPr>
                <w:rFonts w:hint="eastAsia"/>
                <w:lang w:val="x-none"/>
              </w:rPr>
              <w:t>支持当流程中相邻节点审批人员相同时，可选择是否自动跳过，默认为自动跳过。</w:t>
            </w:r>
          </w:p>
          <w:p w:rsidR="00EF2945" w:rsidRPr="00EF2945" w:rsidRDefault="00EF2945" w:rsidP="00EF2945">
            <w:pPr>
              <w:rPr>
                <w:rFonts w:hint="eastAsia"/>
                <w:lang w:val="x-none"/>
              </w:rPr>
            </w:pPr>
            <w:r w:rsidRPr="00EF2945">
              <w:rPr>
                <w:rFonts w:hint="eastAsia"/>
                <w:lang w:val="x-none"/>
              </w:rPr>
              <w:t>10)</w:t>
            </w:r>
            <w:r w:rsidRPr="00EF2945">
              <w:rPr>
                <w:rFonts w:hint="eastAsia"/>
                <w:lang w:val="x-none"/>
              </w:rPr>
              <w:tab/>
            </w:r>
            <w:r w:rsidRPr="00EF2945">
              <w:rPr>
                <w:rFonts w:hint="eastAsia"/>
                <w:lang w:val="x-none"/>
              </w:rPr>
              <w:t>支持对流程模板进行迁移备份，支持流程模板的导入、导出操作，迁移数据包括整个模板文件信息、关联表单、组织机构和应用程序。</w:t>
            </w:r>
          </w:p>
          <w:p w:rsidR="00EF2945" w:rsidRPr="00EF2945" w:rsidRDefault="00EF2945" w:rsidP="00EF2945">
            <w:pPr>
              <w:rPr>
                <w:rFonts w:hint="eastAsia"/>
                <w:lang w:val="x-none"/>
              </w:rPr>
            </w:pPr>
            <w:r w:rsidRPr="00EF2945">
              <w:rPr>
                <w:rFonts w:hint="eastAsia"/>
                <w:lang w:val="x-none"/>
              </w:rPr>
              <w:t>11)</w:t>
            </w:r>
            <w:r w:rsidRPr="00EF2945">
              <w:rPr>
                <w:rFonts w:hint="eastAsia"/>
                <w:lang w:val="x-none"/>
              </w:rPr>
              <w:tab/>
            </w:r>
            <w:r w:rsidRPr="00EF2945">
              <w:rPr>
                <w:rFonts w:hint="eastAsia"/>
                <w:lang w:val="x-none"/>
              </w:rPr>
              <w:t>支持团队开发，流程建模工具应该提供权限管理功能，不同的模板文件有不同的权限用户，对正常编辑的流程模板，其他用户暂时锁定，不能进行保存操作。</w:t>
            </w:r>
          </w:p>
          <w:p w:rsidR="00EF2945" w:rsidRPr="00EF2945" w:rsidRDefault="00EF2945" w:rsidP="00EF2945">
            <w:pPr>
              <w:rPr>
                <w:rFonts w:hint="eastAsia"/>
                <w:lang w:val="x-none"/>
              </w:rPr>
            </w:pPr>
            <w:r w:rsidRPr="00EF2945">
              <w:rPr>
                <w:rFonts w:hint="eastAsia"/>
                <w:lang w:val="x-none"/>
              </w:rPr>
              <w:t>12)</w:t>
            </w:r>
            <w:r w:rsidRPr="00EF2945">
              <w:rPr>
                <w:rFonts w:hint="eastAsia"/>
                <w:lang w:val="x-none"/>
              </w:rPr>
              <w:tab/>
            </w:r>
            <w:r w:rsidRPr="00EF2945">
              <w:rPr>
                <w:rFonts w:hint="eastAsia"/>
                <w:lang w:val="x-none"/>
              </w:rPr>
              <w:t>支持对流程模板中的流程转移条件进行权值设置，根据权值确定流转路径。流程转移条件可以灵活设定，转移条件可以通过复杂变量表达式控制。</w:t>
            </w:r>
          </w:p>
          <w:p w:rsidR="00EF2945" w:rsidRPr="00EF2945" w:rsidRDefault="00EF2945" w:rsidP="00EF2945">
            <w:pPr>
              <w:rPr>
                <w:rFonts w:hint="eastAsia"/>
                <w:lang w:val="x-none"/>
              </w:rPr>
            </w:pPr>
            <w:r w:rsidRPr="00EF2945">
              <w:rPr>
                <w:rFonts w:hint="eastAsia"/>
                <w:lang w:val="x-none"/>
              </w:rPr>
              <w:t>13)</w:t>
            </w:r>
            <w:r w:rsidRPr="00EF2945">
              <w:rPr>
                <w:rFonts w:hint="eastAsia"/>
                <w:lang w:val="x-none"/>
              </w:rPr>
              <w:tab/>
            </w:r>
            <w:r w:rsidRPr="00EF2945">
              <w:rPr>
                <w:rFonts w:hint="eastAsia"/>
                <w:lang w:val="x-none"/>
              </w:rPr>
              <w:t>能够定义流程超时后的控制处理策略，超时设置可以动态设定，可以定义超时提醒、催办，超时可以将待办工作委托给其他人等多种处理策略。可按照模板、节点设置不同的审批时限，可给出时限默认值。当审批节点超时，可根据不同超时时间，逐级自动通过即时消息、邮件或者手机短信等提醒审批人的上级领导。</w:t>
            </w:r>
          </w:p>
          <w:p w:rsidR="00EF2945" w:rsidRPr="00EF2945" w:rsidRDefault="00EF2945" w:rsidP="00EF2945">
            <w:pPr>
              <w:rPr>
                <w:rFonts w:hint="eastAsia"/>
                <w:lang w:val="x-none"/>
              </w:rPr>
            </w:pPr>
            <w:r w:rsidRPr="00EF2945">
              <w:rPr>
                <w:rFonts w:hint="eastAsia"/>
                <w:lang w:val="x-none"/>
              </w:rPr>
              <w:t>14)</w:t>
            </w:r>
            <w:r w:rsidRPr="00EF2945">
              <w:rPr>
                <w:rFonts w:hint="eastAsia"/>
                <w:lang w:val="x-none"/>
              </w:rPr>
              <w:tab/>
            </w:r>
            <w:r w:rsidRPr="00EF2945">
              <w:rPr>
                <w:rFonts w:hint="eastAsia"/>
                <w:lang w:val="x-none"/>
              </w:rPr>
              <w:t>在人员发生变动时，可按照流程模板、时间段等条件设置新的继任者是否有权限查阅原来的审批人审批或起草过的流程。</w:t>
            </w:r>
          </w:p>
          <w:p w:rsidR="00EF2945" w:rsidRPr="00EF2945" w:rsidRDefault="00EF2945" w:rsidP="00EF2945">
            <w:pPr>
              <w:rPr>
                <w:rFonts w:hint="eastAsia"/>
                <w:lang w:val="x-none"/>
              </w:rPr>
            </w:pPr>
            <w:r w:rsidRPr="00EF2945">
              <w:rPr>
                <w:rFonts w:hint="eastAsia"/>
                <w:lang w:val="x-none"/>
              </w:rPr>
              <w:t>15)</w:t>
            </w:r>
            <w:r w:rsidRPr="00EF2945">
              <w:rPr>
                <w:rFonts w:hint="eastAsia"/>
                <w:lang w:val="x-none"/>
              </w:rPr>
              <w:tab/>
            </w:r>
            <w:r w:rsidRPr="00EF2945">
              <w:rPr>
                <w:rFonts w:hint="eastAsia"/>
                <w:lang w:val="x-none"/>
              </w:rPr>
              <w:t>流程活动的参与者可以是人员、组织、角色，也可以是三者之间任意组合，参与者可以通过函数指定，也可以通过变量方式动态指定。</w:t>
            </w:r>
          </w:p>
          <w:p w:rsidR="00EF2945" w:rsidRPr="00EF2945" w:rsidRDefault="00EF2945" w:rsidP="00EF2945">
            <w:pPr>
              <w:rPr>
                <w:rFonts w:hint="eastAsia"/>
                <w:lang w:val="x-none"/>
              </w:rPr>
            </w:pPr>
            <w:r w:rsidRPr="00EF2945">
              <w:rPr>
                <w:rFonts w:hint="eastAsia"/>
                <w:lang w:val="x-none"/>
              </w:rPr>
              <w:t>16)</w:t>
            </w:r>
            <w:r w:rsidRPr="00EF2945">
              <w:rPr>
                <w:rFonts w:hint="eastAsia"/>
                <w:lang w:val="x-none"/>
              </w:rPr>
              <w:tab/>
            </w:r>
            <w:r w:rsidRPr="00EF2945">
              <w:rPr>
                <w:rFonts w:hint="eastAsia"/>
                <w:lang w:val="x-none"/>
              </w:rPr>
              <w:t>提供模板设计检查功能，可以检查当前设计的模板是否有设置不当，设计错误，并给出提示信息。</w:t>
            </w:r>
          </w:p>
          <w:p w:rsidR="00EF2945" w:rsidRPr="00207C2D" w:rsidRDefault="00EF2945" w:rsidP="00EF2945">
            <w:pPr>
              <w:rPr>
                <w:rFonts w:hint="eastAsia"/>
                <w:lang w:val="x-none"/>
              </w:rPr>
            </w:pPr>
            <w:r w:rsidRPr="00EF2945">
              <w:rPr>
                <w:rFonts w:hint="eastAsia"/>
                <w:lang w:val="x-none"/>
              </w:rPr>
              <w:t>17)</w:t>
            </w:r>
            <w:r w:rsidRPr="00EF2945">
              <w:rPr>
                <w:rFonts w:hint="eastAsia"/>
                <w:lang w:val="x-none"/>
              </w:rPr>
              <w:tab/>
            </w:r>
            <w:r w:rsidRPr="00EF2945">
              <w:rPr>
                <w:rFonts w:hint="eastAsia"/>
                <w:lang w:val="x-none"/>
              </w:rPr>
              <w:t>提供图形化流程仿真工具，可将设计完成的业务流程，经初始化数据后，按照定义的业务规则，可以模拟调试运行，便于对流程建模中出现的问题提前发现和修改。仿真模式可提供交互式与非交互式两种。</w:t>
            </w:r>
          </w:p>
        </w:tc>
        <w:tc>
          <w:tcPr>
            <w:tcW w:w="2385" w:type="dxa"/>
            <w:shd w:val="clear" w:color="auto" w:fill="auto"/>
          </w:tcPr>
          <w:p w:rsidR="00EF2945" w:rsidRDefault="00EF2945" w:rsidP="0022314D">
            <w:pPr>
              <w:rPr>
                <w:rFonts w:ascii="Tahoma" w:hAnsi="Tahoma" w:hint="eastAsia"/>
                <w:szCs w:val="21"/>
              </w:rPr>
            </w:pPr>
            <w:r>
              <w:rPr>
                <w:rFonts w:ascii="Tahoma" w:hAnsi="Tahoma" w:hint="eastAsia"/>
                <w:szCs w:val="21"/>
              </w:rPr>
              <w:t>满足</w:t>
            </w:r>
          </w:p>
        </w:tc>
      </w:tr>
      <w:tr w:rsidR="00EF2945" w:rsidRPr="00F016E3" w:rsidTr="0033215D">
        <w:trPr>
          <w:trHeight w:val="465"/>
        </w:trPr>
        <w:tc>
          <w:tcPr>
            <w:tcW w:w="993" w:type="dxa"/>
          </w:tcPr>
          <w:p w:rsidR="00EF2945" w:rsidRPr="00207C2D" w:rsidRDefault="005243CD" w:rsidP="00671D58">
            <w:pPr>
              <w:spacing w:line="360" w:lineRule="auto"/>
              <w:rPr>
                <w:rFonts w:hint="eastAsia"/>
                <w:lang w:val="x-none"/>
              </w:rPr>
            </w:pPr>
            <w:r>
              <w:rPr>
                <w:rFonts w:hint="eastAsia"/>
                <w:lang w:val="x-none"/>
              </w:rPr>
              <w:t>2.4</w:t>
            </w:r>
          </w:p>
        </w:tc>
        <w:tc>
          <w:tcPr>
            <w:tcW w:w="1276" w:type="dxa"/>
          </w:tcPr>
          <w:p w:rsidR="00EF2945" w:rsidRPr="00207C2D" w:rsidRDefault="00EF2945" w:rsidP="00341C53">
            <w:pPr>
              <w:rPr>
                <w:rFonts w:hint="eastAsia"/>
                <w:lang w:val="x-none"/>
              </w:rPr>
            </w:pPr>
            <w:r w:rsidRPr="00EF2945">
              <w:rPr>
                <w:rFonts w:hint="eastAsia"/>
                <w:lang w:val="x-none"/>
              </w:rPr>
              <w:t>提供流程监控和统计分析功能</w:t>
            </w:r>
          </w:p>
        </w:tc>
        <w:tc>
          <w:tcPr>
            <w:tcW w:w="5245" w:type="dxa"/>
            <w:vAlign w:val="center"/>
          </w:tcPr>
          <w:p w:rsidR="00EF2945" w:rsidRPr="00EF2945" w:rsidRDefault="00EF2945" w:rsidP="00EF2945">
            <w:pPr>
              <w:rPr>
                <w:rFonts w:hint="eastAsia"/>
                <w:lang w:val="x-none"/>
              </w:rPr>
            </w:pPr>
            <w:r w:rsidRPr="00EF2945">
              <w:rPr>
                <w:rFonts w:hint="eastAsia"/>
                <w:lang w:val="x-none"/>
              </w:rPr>
              <w:t>1)</w:t>
            </w:r>
            <w:r w:rsidRPr="00EF2945">
              <w:rPr>
                <w:rFonts w:hint="eastAsia"/>
                <w:lang w:val="x-none"/>
              </w:rPr>
              <w:tab/>
            </w:r>
            <w:r w:rsidRPr="00EF2945">
              <w:rPr>
                <w:rFonts w:hint="eastAsia"/>
                <w:lang w:val="x-none"/>
              </w:rPr>
              <w:t>提供可视化的流程监控界面，流程图形可以动态显示当前运行状态，流程监控可以通过</w:t>
            </w:r>
            <w:r w:rsidRPr="00EF2945">
              <w:rPr>
                <w:rFonts w:hint="eastAsia"/>
                <w:lang w:val="x-none"/>
              </w:rPr>
              <w:t>Web</w:t>
            </w:r>
            <w:r w:rsidRPr="00EF2945">
              <w:rPr>
                <w:rFonts w:hint="eastAsia"/>
                <w:lang w:val="x-none"/>
              </w:rPr>
              <w:t>方式查看，无需下载控件。</w:t>
            </w:r>
          </w:p>
          <w:p w:rsidR="00EF2945" w:rsidRPr="00EF2945" w:rsidRDefault="00EF2945" w:rsidP="00EF2945">
            <w:pPr>
              <w:rPr>
                <w:rFonts w:hint="eastAsia"/>
                <w:lang w:val="x-none"/>
              </w:rPr>
            </w:pPr>
            <w:r w:rsidRPr="00EF2945">
              <w:rPr>
                <w:rFonts w:hint="eastAsia"/>
                <w:lang w:val="x-none"/>
              </w:rPr>
              <w:t>2)</w:t>
            </w:r>
            <w:r w:rsidRPr="00EF2945">
              <w:rPr>
                <w:rFonts w:hint="eastAsia"/>
                <w:lang w:val="x-none"/>
              </w:rPr>
              <w:tab/>
            </w:r>
            <w:r w:rsidRPr="00EF2945">
              <w:rPr>
                <w:rFonts w:hint="eastAsia"/>
                <w:lang w:val="x-none"/>
              </w:rPr>
              <w:t>显示监控当前活动的节点、待办及变量信息，并可以修改变量信息。</w:t>
            </w:r>
          </w:p>
          <w:p w:rsidR="00EF2945" w:rsidRPr="00EF2945" w:rsidRDefault="00EF2945" w:rsidP="00EF2945">
            <w:pPr>
              <w:rPr>
                <w:rFonts w:hint="eastAsia"/>
                <w:lang w:val="x-none"/>
              </w:rPr>
            </w:pPr>
            <w:r w:rsidRPr="00EF2945">
              <w:rPr>
                <w:rFonts w:hint="eastAsia"/>
                <w:lang w:val="x-none"/>
              </w:rPr>
              <w:t>3)</w:t>
            </w:r>
            <w:r w:rsidRPr="00EF2945">
              <w:rPr>
                <w:rFonts w:hint="eastAsia"/>
                <w:lang w:val="x-none"/>
              </w:rPr>
              <w:tab/>
            </w:r>
            <w:r w:rsidRPr="00EF2945">
              <w:rPr>
                <w:rFonts w:hint="eastAsia"/>
                <w:lang w:val="x-none"/>
              </w:rPr>
              <w:t>显示监控活动的待办信息，并可以将待办任务手动指定给另一个参与者。</w:t>
            </w:r>
          </w:p>
          <w:p w:rsidR="00EF2945" w:rsidRPr="00EF2945" w:rsidRDefault="00EF2945" w:rsidP="00EF2945">
            <w:pPr>
              <w:rPr>
                <w:rFonts w:hint="eastAsia"/>
                <w:lang w:val="x-none"/>
              </w:rPr>
            </w:pPr>
            <w:r w:rsidRPr="00EF2945">
              <w:rPr>
                <w:rFonts w:hint="eastAsia"/>
                <w:lang w:val="x-none"/>
              </w:rPr>
              <w:t>4)</w:t>
            </w:r>
            <w:r w:rsidRPr="00EF2945">
              <w:rPr>
                <w:rFonts w:hint="eastAsia"/>
                <w:lang w:val="x-none"/>
              </w:rPr>
              <w:tab/>
            </w:r>
            <w:r w:rsidRPr="00EF2945">
              <w:rPr>
                <w:rFonts w:hint="eastAsia"/>
                <w:lang w:val="x-none"/>
              </w:rPr>
              <w:t>可同时监控父、子流程，当父流程激活一个或多个子流程时，可在监控父流程时同步显示子流程运行状态。</w:t>
            </w:r>
          </w:p>
          <w:p w:rsidR="00EF2945" w:rsidRPr="00EF2945" w:rsidRDefault="00EF2945" w:rsidP="00EF2945">
            <w:pPr>
              <w:rPr>
                <w:rFonts w:hint="eastAsia"/>
                <w:lang w:val="x-none"/>
              </w:rPr>
            </w:pPr>
            <w:r w:rsidRPr="00EF2945">
              <w:rPr>
                <w:rFonts w:hint="eastAsia"/>
                <w:lang w:val="x-none"/>
              </w:rPr>
              <w:t>5)</w:t>
            </w:r>
            <w:r w:rsidRPr="00EF2945">
              <w:rPr>
                <w:rFonts w:hint="eastAsia"/>
                <w:lang w:val="x-none"/>
              </w:rPr>
              <w:tab/>
            </w:r>
            <w:r w:rsidRPr="00EF2945">
              <w:rPr>
                <w:rFonts w:hint="eastAsia"/>
                <w:lang w:val="x-none"/>
              </w:rPr>
              <w:t>可设置流程实例的相关数据，并可对流程进行启动、挂起、恢复、终止、删除等操作。</w:t>
            </w:r>
          </w:p>
          <w:p w:rsidR="00EF2945" w:rsidRPr="00EF2945" w:rsidRDefault="00EF2945" w:rsidP="00EF2945">
            <w:pPr>
              <w:rPr>
                <w:rFonts w:hint="eastAsia"/>
                <w:lang w:val="x-none"/>
              </w:rPr>
            </w:pPr>
            <w:r w:rsidRPr="00EF2945">
              <w:rPr>
                <w:rFonts w:hint="eastAsia"/>
                <w:lang w:val="x-none"/>
              </w:rPr>
              <w:t>6)</w:t>
            </w:r>
            <w:r w:rsidRPr="00EF2945">
              <w:rPr>
                <w:rFonts w:hint="eastAsia"/>
                <w:lang w:val="x-none"/>
              </w:rPr>
              <w:tab/>
            </w:r>
            <w:r w:rsidRPr="00EF2945">
              <w:rPr>
                <w:rFonts w:hint="eastAsia"/>
                <w:lang w:val="x-none"/>
              </w:rPr>
              <w:t>可按照时间段、流程模板、用户等查询条件，查询统计单位时间内发起流程数量、当前用户正在处理流程数量、包含当前用户节点但还未到该节点的流程数量，并按照分类提供相关的详细流程清单。管理员可介入处理这些流程。</w:t>
            </w:r>
          </w:p>
          <w:p w:rsidR="00EF2945" w:rsidRPr="00EF2945" w:rsidRDefault="00EF2945" w:rsidP="00EF2945">
            <w:pPr>
              <w:rPr>
                <w:rFonts w:hint="eastAsia"/>
                <w:lang w:val="x-none"/>
              </w:rPr>
            </w:pPr>
            <w:r w:rsidRPr="00EF2945">
              <w:rPr>
                <w:rFonts w:hint="eastAsia"/>
                <w:lang w:val="x-none"/>
              </w:rPr>
              <w:t>7)</w:t>
            </w:r>
            <w:r w:rsidRPr="00EF2945">
              <w:rPr>
                <w:rFonts w:hint="eastAsia"/>
                <w:lang w:val="x-none"/>
              </w:rPr>
              <w:tab/>
            </w:r>
            <w:r w:rsidRPr="00EF2945">
              <w:rPr>
                <w:rFonts w:hint="eastAsia"/>
                <w:lang w:val="x-none"/>
              </w:rPr>
              <w:t>可进行工作负荷量显示，能按人员统计办理工作量、完成时间情况、在处理的流程、待处理的流程。</w:t>
            </w:r>
          </w:p>
          <w:p w:rsidR="00EF2945" w:rsidRPr="00EF2945" w:rsidRDefault="00EF2945" w:rsidP="00EF2945">
            <w:pPr>
              <w:rPr>
                <w:rFonts w:hint="eastAsia"/>
                <w:lang w:val="x-none"/>
              </w:rPr>
            </w:pPr>
            <w:r w:rsidRPr="00EF2945">
              <w:rPr>
                <w:rFonts w:hint="eastAsia"/>
                <w:lang w:val="x-none"/>
              </w:rPr>
              <w:t>8)</w:t>
            </w:r>
            <w:r w:rsidRPr="00EF2945">
              <w:rPr>
                <w:rFonts w:hint="eastAsia"/>
                <w:lang w:val="x-none"/>
              </w:rPr>
              <w:tab/>
            </w:r>
            <w:r w:rsidRPr="00EF2945">
              <w:rPr>
                <w:rFonts w:hint="eastAsia"/>
                <w:lang w:val="x-none"/>
              </w:rPr>
              <w:t>可对整个业务工作流程进行超时统计，可对流程节点的完成时间进行统计。可对工作流程时间成本、人力成本、审批效率等进行统计分析。</w:t>
            </w:r>
          </w:p>
          <w:p w:rsidR="00EF2945" w:rsidRPr="00EF2945" w:rsidRDefault="00EF2945" w:rsidP="00EF2945">
            <w:pPr>
              <w:rPr>
                <w:rFonts w:hint="eastAsia"/>
                <w:lang w:val="x-none"/>
              </w:rPr>
            </w:pPr>
            <w:r w:rsidRPr="00EF2945">
              <w:rPr>
                <w:rFonts w:hint="eastAsia"/>
                <w:lang w:val="x-none"/>
              </w:rPr>
              <w:t>9)</w:t>
            </w:r>
            <w:r w:rsidRPr="00EF2945">
              <w:rPr>
                <w:rFonts w:hint="eastAsia"/>
                <w:lang w:val="x-none"/>
              </w:rPr>
              <w:tab/>
            </w:r>
            <w:r w:rsidRPr="00EF2945">
              <w:rPr>
                <w:rFonts w:hint="eastAsia"/>
                <w:lang w:val="x-none"/>
              </w:rPr>
              <w:t>可以按照组织机构和用户自动汇总系统发送的所有短信明细清单。</w:t>
            </w:r>
          </w:p>
          <w:p w:rsidR="00EF2945" w:rsidRPr="00EF2945" w:rsidRDefault="00EF2945" w:rsidP="00EF2945">
            <w:pPr>
              <w:rPr>
                <w:rFonts w:hint="eastAsia"/>
                <w:lang w:val="x-none"/>
              </w:rPr>
            </w:pPr>
            <w:r w:rsidRPr="00EF2945">
              <w:rPr>
                <w:rFonts w:hint="eastAsia"/>
                <w:lang w:val="x-none"/>
              </w:rPr>
              <w:t>10)</w:t>
            </w:r>
            <w:r w:rsidRPr="00EF2945">
              <w:rPr>
                <w:rFonts w:hint="eastAsia"/>
                <w:lang w:val="x-none"/>
              </w:rPr>
              <w:tab/>
            </w:r>
            <w:r w:rsidRPr="00EF2945">
              <w:rPr>
                <w:rFonts w:hint="eastAsia"/>
                <w:lang w:val="x-none"/>
              </w:rPr>
              <w:t>可以按照组织架构定义节假日，可以按照工作日的方式计算超时时间，并作为统计依据。</w:t>
            </w:r>
          </w:p>
          <w:p w:rsidR="00EF2945" w:rsidRPr="00EF2945" w:rsidRDefault="00EF2945" w:rsidP="00EF2945">
            <w:pPr>
              <w:rPr>
                <w:rFonts w:hint="eastAsia"/>
                <w:lang w:val="x-none"/>
              </w:rPr>
            </w:pPr>
            <w:r w:rsidRPr="00EF2945">
              <w:rPr>
                <w:rFonts w:hint="eastAsia"/>
                <w:lang w:val="x-none"/>
              </w:rPr>
              <w:t>11)</w:t>
            </w:r>
            <w:r w:rsidRPr="00EF2945">
              <w:rPr>
                <w:rFonts w:hint="eastAsia"/>
                <w:lang w:val="x-none"/>
              </w:rPr>
              <w:tab/>
            </w:r>
            <w:r w:rsidRPr="00EF2945">
              <w:rPr>
                <w:rFonts w:hint="eastAsia"/>
                <w:lang w:val="x-none"/>
              </w:rPr>
              <w:t>可以按照组织机构、流程模板、时间等统计分析流程的实例数量、总花费时间、最大花费时间、最小花费时间、平均花费时间等。</w:t>
            </w:r>
          </w:p>
          <w:p w:rsidR="00EF2945" w:rsidRPr="00207C2D" w:rsidRDefault="00EF2945" w:rsidP="00EF2945">
            <w:pPr>
              <w:rPr>
                <w:rFonts w:hint="eastAsia"/>
                <w:lang w:val="x-none"/>
              </w:rPr>
            </w:pPr>
            <w:r w:rsidRPr="00EF2945">
              <w:rPr>
                <w:rFonts w:hint="eastAsia"/>
                <w:lang w:val="x-none"/>
              </w:rPr>
              <w:t>12)</w:t>
            </w:r>
            <w:r w:rsidRPr="00EF2945">
              <w:rPr>
                <w:rFonts w:hint="eastAsia"/>
                <w:lang w:val="x-none"/>
              </w:rPr>
              <w:tab/>
            </w:r>
            <w:r w:rsidRPr="00EF2945">
              <w:rPr>
                <w:rFonts w:hint="eastAsia"/>
                <w:lang w:val="x-none"/>
              </w:rPr>
              <w:t>提供系统性能监控功能，监视工作流程实例数，所占用内存，用户连接数，线程池队列，当前用户数等性能指标。</w:t>
            </w:r>
          </w:p>
        </w:tc>
        <w:tc>
          <w:tcPr>
            <w:tcW w:w="2385" w:type="dxa"/>
            <w:shd w:val="clear" w:color="auto" w:fill="auto"/>
          </w:tcPr>
          <w:p w:rsidR="00EF2945" w:rsidRDefault="00EF2945" w:rsidP="0022314D">
            <w:pPr>
              <w:rPr>
                <w:rFonts w:ascii="Tahoma" w:hAnsi="Tahoma" w:hint="eastAsia"/>
                <w:szCs w:val="21"/>
              </w:rPr>
            </w:pPr>
            <w:r>
              <w:rPr>
                <w:rFonts w:ascii="Tahoma" w:hAnsi="Tahoma" w:hint="eastAsia"/>
                <w:szCs w:val="21"/>
              </w:rPr>
              <w:t>满足</w:t>
            </w:r>
          </w:p>
        </w:tc>
      </w:tr>
      <w:tr w:rsidR="00EF2945" w:rsidRPr="00F016E3" w:rsidTr="0033215D">
        <w:trPr>
          <w:trHeight w:val="465"/>
        </w:trPr>
        <w:tc>
          <w:tcPr>
            <w:tcW w:w="993" w:type="dxa"/>
          </w:tcPr>
          <w:p w:rsidR="00EF2945" w:rsidRPr="00207C2D" w:rsidRDefault="005243CD" w:rsidP="00865D46">
            <w:pPr>
              <w:spacing w:line="360" w:lineRule="auto"/>
              <w:rPr>
                <w:rFonts w:hint="eastAsia"/>
                <w:lang w:val="x-none"/>
              </w:rPr>
            </w:pPr>
            <w:r>
              <w:rPr>
                <w:rFonts w:hint="eastAsia"/>
                <w:lang w:val="x-none"/>
              </w:rPr>
              <w:t>2.5</w:t>
            </w:r>
          </w:p>
        </w:tc>
        <w:tc>
          <w:tcPr>
            <w:tcW w:w="1276" w:type="dxa"/>
          </w:tcPr>
          <w:p w:rsidR="00EF2945" w:rsidRPr="00207C2D" w:rsidRDefault="00EF2945" w:rsidP="00341C53">
            <w:pPr>
              <w:rPr>
                <w:rFonts w:hint="eastAsia"/>
                <w:lang w:val="x-none"/>
              </w:rPr>
            </w:pPr>
            <w:r w:rsidRPr="00EF2945">
              <w:rPr>
                <w:rFonts w:hint="eastAsia"/>
                <w:lang w:val="x-none"/>
              </w:rPr>
              <w:t>提供各种表单功能</w:t>
            </w:r>
          </w:p>
        </w:tc>
        <w:tc>
          <w:tcPr>
            <w:tcW w:w="5245" w:type="dxa"/>
            <w:vAlign w:val="center"/>
          </w:tcPr>
          <w:p w:rsidR="00EF2945" w:rsidRPr="00EF2945" w:rsidRDefault="00EF2945" w:rsidP="00EF2945">
            <w:pPr>
              <w:rPr>
                <w:rFonts w:hint="eastAsia"/>
                <w:lang w:val="x-none"/>
              </w:rPr>
            </w:pPr>
            <w:r w:rsidRPr="00EF2945">
              <w:rPr>
                <w:rFonts w:hint="eastAsia"/>
                <w:lang w:val="x-none"/>
              </w:rPr>
              <w:t>1)</w:t>
            </w:r>
            <w:r w:rsidRPr="00EF2945">
              <w:rPr>
                <w:rFonts w:hint="eastAsia"/>
                <w:lang w:val="x-none"/>
              </w:rPr>
              <w:tab/>
            </w:r>
            <w:r w:rsidRPr="00EF2945">
              <w:rPr>
                <w:rFonts w:hint="eastAsia"/>
                <w:lang w:val="x-none"/>
              </w:rPr>
              <w:t>提供自带的表单设计器。</w:t>
            </w:r>
          </w:p>
          <w:p w:rsidR="00EF2945" w:rsidRPr="00EF2945" w:rsidRDefault="00EF2945" w:rsidP="00EF2945">
            <w:pPr>
              <w:rPr>
                <w:rFonts w:hint="eastAsia"/>
                <w:lang w:val="x-none"/>
              </w:rPr>
            </w:pPr>
            <w:r w:rsidRPr="00EF2945">
              <w:rPr>
                <w:rFonts w:hint="eastAsia"/>
                <w:lang w:val="x-none"/>
              </w:rPr>
              <w:t>2)</w:t>
            </w:r>
            <w:r w:rsidRPr="00EF2945">
              <w:rPr>
                <w:rFonts w:hint="eastAsia"/>
                <w:lang w:val="x-none"/>
              </w:rPr>
              <w:tab/>
            </w:r>
            <w:r w:rsidRPr="00EF2945">
              <w:rPr>
                <w:rFonts w:hint="eastAsia"/>
                <w:lang w:val="x-none"/>
              </w:rPr>
              <w:t>支持表单数据绑定，可以关联工作流全局变量和表单域的数据绑定。</w:t>
            </w:r>
          </w:p>
          <w:p w:rsidR="00EF2945" w:rsidRPr="00EF2945" w:rsidRDefault="00EF2945" w:rsidP="00EF2945">
            <w:pPr>
              <w:rPr>
                <w:rFonts w:hint="eastAsia"/>
                <w:lang w:val="x-none"/>
              </w:rPr>
            </w:pPr>
            <w:r w:rsidRPr="00EF2945">
              <w:rPr>
                <w:rFonts w:hint="eastAsia"/>
                <w:lang w:val="x-none"/>
              </w:rPr>
              <w:t>3)</w:t>
            </w:r>
            <w:r w:rsidRPr="00EF2945">
              <w:rPr>
                <w:rFonts w:hint="eastAsia"/>
                <w:lang w:val="x-none"/>
              </w:rPr>
              <w:tab/>
            </w:r>
            <w:r w:rsidRPr="00EF2945">
              <w:rPr>
                <w:rFonts w:hint="eastAsia"/>
                <w:lang w:val="x-none"/>
              </w:rPr>
              <w:t>支持使用第三方软件开发的表单。</w:t>
            </w:r>
          </w:p>
          <w:p w:rsidR="00EF2945" w:rsidRPr="00EF2945" w:rsidRDefault="00EF2945" w:rsidP="00EF2945">
            <w:pPr>
              <w:rPr>
                <w:rFonts w:hint="eastAsia"/>
                <w:lang w:val="x-none"/>
              </w:rPr>
            </w:pPr>
            <w:r w:rsidRPr="00EF2945">
              <w:rPr>
                <w:rFonts w:hint="eastAsia"/>
                <w:lang w:val="x-none"/>
              </w:rPr>
              <w:t>4)</w:t>
            </w:r>
            <w:r w:rsidRPr="00EF2945">
              <w:rPr>
                <w:rFonts w:hint="eastAsia"/>
                <w:lang w:val="x-none"/>
              </w:rPr>
              <w:tab/>
            </w:r>
            <w:r w:rsidRPr="00EF2945">
              <w:rPr>
                <w:rFonts w:hint="eastAsia"/>
                <w:lang w:val="x-none"/>
              </w:rPr>
              <w:t>支持流程环节的多表单设定，支持流程环节可以根据业务变化，动态挂接不同表单。</w:t>
            </w:r>
          </w:p>
          <w:p w:rsidR="00EF2945" w:rsidRPr="00207C2D" w:rsidRDefault="00EF2945" w:rsidP="00EF2945">
            <w:pPr>
              <w:rPr>
                <w:rFonts w:hint="eastAsia"/>
                <w:lang w:val="x-none"/>
              </w:rPr>
            </w:pPr>
            <w:r w:rsidRPr="00EF2945">
              <w:rPr>
                <w:rFonts w:hint="eastAsia"/>
                <w:lang w:val="x-none"/>
              </w:rPr>
              <w:t>5)</w:t>
            </w:r>
            <w:r w:rsidRPr="00EF2945">
              <w:rPr>
                <w:rFonts w:hint="eastAsia"/>
                <w:lang w:val="x-none"/>
              </w:rPr>
              <w:tab/>
            </w:r>
            <w:r w:rsidRPr="00EF2945">
              <w:rPr>
                <w:rFonts w:hint="eastAsia"/>
                <w:lang w:val="x-none"/>
              </w:rPr>
              <w:t>提供流程实例和表单的交互接口，在设置转移条件、参与者等环节可以调用流程实例与表单的交互接口。</w:t>
            </w:r>
          </w:p>
        </w:tc>
        <w:tc>
          <w:tcPr>
            <w:tcW w:w="2385" w:type="dxa"/>
            <w:shd w:val="clear" w:color="auto" w:fill="auto"/>
          </w:tcPr>
          <w:p w:rsidR="00EF2945" w:rsidRDefault="00EF2945" w:rsidP="0022314D">
            <w:pPr>
              <w:rPr>
                <w:rFonts w:ascii="Tahoma" w:hAnsi="Tahoma" w:hint="eastAsia"/>
                <w:szCs w:val="21"/>
              </w:rPr>
            </w:pPr>
            <w:r>
              <w:rPr>
                <w:rFonts w:ascii="Tahoma" w:hAnsi="Tahoma" w:hint="eastAsia"/>
                <w:szCs w:val="21"/>
              </w:rPr>
              <w:t>满足</w:t>
            </w:r>
          </w:p>
        </w:tc>
      </w:tr>
      <w:tr w:rsidR="00EF2945" w:rsidRPr="00F016E3" w:rsidTr="0033215D">
        <w:trPr>
          <w:trHeight w:val="465"/>
        </w:trPr>
        <w:tc>
          <w:tcPr>
            <w:tcW w:w="993" w:type="dxa"/>
          </w:tcPr>
          <w:p w:rsidR="00EF2945" w:rsidRPr="00207C2D" w:rsidRDefault="005243CD" w:rsidP="00104455">
            <w:pPr>
              <w:spacing w:line="360" w:lineRule="auto"/>
              <w:rPr>
                <w:rFonts w:hint="eastAsia"/>
                <w:lang w:val="x-none"/>
              </w:rPr>
            </w:pPr>
            <w:r>
              <w:rPr>
                <w:rFonts w:hint="eastAsia"/>
                <w:lang w:val="x-none"/>
              </w:rPr>
              <w:t>2.6</w:t>
            </w:r>
          </w:p>
        </w:tc>
        <w:tc>
          <w:tcPr>
            <w:tcW w:w="1276" w:type="dxa"/>
          </w:tcPr>
          <w:p w:rsidR="00EF2945" w:rsidRPr="00207C2D" w:rsidRDefault="00EF2945" w:rsidP="00341C53">
            <w:pPr>
              <w:rPr>
                <w:rFonts w:hint="eastAsia"/>
                <w:lang w:val="x-none"/>
              </w:rPr>
            </w:pPr>
            <w:r w:rsidRPr="00EF2945">
              <w:rPr>
                <w:rFonts w:hint="eastAsia"/>
                <w:lang w:val="x-none"/>
              </w:rPr>
              <w:t>提供各种接口</w:t>
            </w:r>
          </w:p>
        </w:tc>
        <w:tc>
          <w:tcPr>
            <w:tcW w:w="5245" w:type="dxa"/>
            <w:vAlign w:val="center"/>
          </w:tcPr>
          <w:p w:rsidR="00EF2945" w:rsidRPr="00EF2945" w:rsidRDefault="00EF2945" w:rsidP="00EF2945">
            <w:pPr>
              <w:rPr>
                <w:rFonts w:hint="eastAsia"/>
                <w:lang w:val="x-none"/>
              </w:rPr>
            </w:pPr>
            <w:r w:rsidRPr="00EF2945">
              <w:rPr>
                <w:rFonts w:hint="eastAsia"/>
                <w:lang w:val="x-none"/>
              </w:rPr>
              <w:t>1)</w:t>
            </w:r>
            <w:r w:rsidRPr="00EF2945">
              <w:rPr>
                <w:rFonts w:hint="eastAsia"/>
                <w:lang w:val="x-none"/>
              </w:rPr>
              <w:tab/>
            </w:r>
            <w:r w:rsidRPr="00EF2945">
              <w:rPr>
                <w:rFonts w:hint="eastAsia"/>
                <w:lang w:val="x-none"/>
              </w:rPr>
              <w:t>支持和即时消息通讯工具、邮件系统的无缝集成。</w:t>
            </w:r>
          </w:p>
          <w:p w:rsidR="00EF2945" w:rsidRPr="00EF2945" w:rsidRDefault="00EF2945" w:rsidP="00EF2945">
            <w:pPr>
              <w:rPr>
                <w:rFonts w:hint="eastAsia"/>
                <w:lang w:val="x-none"/>
              </w:rPr>
            </w:pPr>
            <w:r w:rsidRPr="00EF2945">
              <w:rPr>
                <w:rFonts w:hint="eastAsia"/>
                <w:lang w:val="x-none"/>
              </w:rPr>
              <w:t>2)</w:t>
            </w:r>
            <w:r w:rsidRPr="00EF2945">
              <w:rPr>
                <w:rFonts w:hint="eastAsia"/>
                <w:lang w:val="x-none"/>
              </w:rPr>
              <w:tab/>
            </w:r>
            <w:r w:rsidRPr="00EF2945">
              <w:rPr>
                <w:rFonts w:hint="eastAsia"/>
                <w:lang w:val="x-none"/>
              </w:rPr>
              <w:t>流程属性的获取，流程的创建、执行、监控、管理、查询，待办的处理等功能均能提供相应的</w:t>
            </w:r>
            <w:r w:rsidRPr="00EF2945">
              <w:rPr>
                <w:rFonts w:hint="eastAsia"/>
                <w:lang w:val="x-none"/>
              </w:rPr>
              <w:t>API</w:t>
            </w:r>
            <w:r w:rsidRPr="00EF2945">
              <w:rPr>
                <w:rFonts w:hint="eastAsia"/>
                <w:lang w:val="x-none"/>
              </w:rPr>
              <w:t>接口供开发人员调用。</w:t>
            </w:r>
          </w:p>
          <w:p w:rsidR="00EF2945" w:rsidRPr="00EF2945" w:rsidRDefault="00EF2945" w:rsidP="00EF2945">
            <w:pPr>
              <w:rPr>
                <w:rFonts w:hint="eastAsia"/>
                <w:lang w:val="x-none"/>
              </w:rPr>
            </w:pPr>
            <w:r w:rsidRPr="00EF2945">
              <w:rPr>
                <w:rFonts w:hint="eastAsia"/>
                <w:lang w:val="x-none"/>
              </w:rPr>
              <w:t>3)</w:t>
            </w:r>
            <w:r w:rsidRPr="00EF2945">
              <w:rPr>
                <w:rFonts w:hint="eastAsia"/>
                <w:lang w:val="x-none"/>
              </w:rPr>
              <w:tab/>
            </w:r>
            <w:r w:rsidRPr="00EF2945">
              <w:rPr>
                <w:rFonts w:hint="eastAsia"/>
                <w:lang w:val="x-none"/>
              </w:rPr>
              <w:t>流程属性的获取，流程的创建、执行、监控、管理、查询，待办的处理等功能均能提供相应的</w:t>
            </w:r>
            <w:r w:rsidRPr="00EF2945">
              <w:rPr>
                <w:rFonts w:hint="eastAsia"/>
                <w:lang w:val="x-none"/>
              </w:rPr>
              <w:t>Web Service</w:t>
            </w:r>
            <w:r w:rsidRPr="00EF2945">
              <w:rPr>
                <w:rFonts w:hint="eastAsia"/>
                <w:lang w:val="x-none"/>
              </w:rPr>
              <w:t>接口供开发人员调用。</w:t>
            </w:r>
          </w:p>
          <w:p w:rsidR="00EF2945" w:rsidRPr="00EF2945" w:rsidRDefault="00EF2945" w:rsidP="00EF2945">
            <w:pPr>
              <w:rPr>
                <w:rFonts w:hint="eastAsia"/>
                <w:lang w:val="x-none"/>
              </w:rPr>
            </w:pPr>
            <w:r w:rsidRPr="00EF2945">
              <w:rPr>
                <w:rFonts w:hint="eastAsia"/>
                <w:lang w:val="x-none"/>
              </w:rPr>
              <w:t>4)</w:t>
            </w:r>
            <w:r w:rsidRPr="00EF2945">
              <w:rPr>
                <w:rFonts w:hint="eastAsia"/>
                <w:lang w:val="x-none"/>
              </w:rPr>
              <w:tab/>
            </w:r>
            <w:r w:rsidRPr="00EF2945">
              <w:rPr>
                <w:rFonts w:hint="eastAsia"/>
                <w:lang w:val="x-none"/>
              </w:rPr>
              <w:t>提供组织机构的</w:t>
            </w:r>
            <w:r w:rsidRPr="00EF2945">
              <w:rPr>
                <w:rFonts w:hint="eastAsia"/>
                <w:lang w:val="x-none"/>
              </w:rPr>
              <w:t>Web Service</w:t>
            </w:r>
            <w:r w:rsidRPr="00EF2945">
              <w:rPr>
                <w:rFonts w:hint="eastAsia"/>
                <w:lang w:val="x-none"/>
              </w:rPr>
              <w:t>接口，开发人员可以通过接口获取用户、部门、机构等相关属性。提供与第三方组织机构的接口，包括提供与</w:t>
            </w:r>
            <w:r w:rsidRPr="00EF2945">
              <w:rPr>
                <w:rFonts w:hint="eastAsia"/>
                <w:lang w:val="x-none"/>
              </w:rPr>
              <w:t>DB</w:t>
            </w:r>
            <w:r w:rsidRPr="00EF2945">
              <w:rPr>
                <w:rFonts w:hint="eastAsia"/>
                <w:lang w:val="x-none"/>
              </w:rPr>
              <w:t>、</w:t>
            </w:r>
            <w:r w:rsidRPr="00EF2945">
              <w:rPr>
                <w:rFonts w:hint="eastAsia"/>
                <w:lang w:val="x-none"/>
              </w:rPr>
              <w:t>LDAP</w:t>
            </w:r>
            <w:r w:rsidRPr="00EF2945">
              <w:rPr>
                <w:rFonts w:hint="eastAsia"/>
                <w:lang w:val="x-none"/>
              </w:rPr>
              <w:t>、</w:t>
            </w:r>
            <w:r w:rsidRPr="00EF2945">
              <w:rPr>
                <w:rFonts w:hint="eastAsia"/>
                <w:lang w:val="x-none"/>
              </w:rPr>
              <w:t>NDS</w:t>
            </w:r>
            <w:r w:rsidRPr="00EF2945">
              <w:rPr>
                <w:rFonts w:hint="eastAsia"/>
                <w:lang w:val="x-none"/>
              </w:rPr>
              <w:t>、</w:t>
            </w:r>
            <w:r w:rsidRPr="00EF2945">
              <w:rPr>
                <w:rFonts w:hint="eastAsia"/>
                <w:lang w:val="x-none"/>
              </w:rPr>
              <w:t>Domino</w:t>
            </w:r>
            <w:r w:rsidRPr="00EF2945">
              <w:rPr>
                <w:rFonts w:hint="eastAsia"/>
                <w:lang w:val="x-none"/>
              </w:rPr>
              <w:t>等的组织机构接口，能方便实现组织机构统一维护。</w:t>
            </w:r>
          </w:p>
          <w:p w:rsidR="00EF2945" w:rsidRPr="00EF2945" w:rsidRDefault="00EF2945" w:rsidP="00EF2945">
            <w:pPr>
              <w:rPr>
                <w:rFonts w:hint="eastAsia"/>
                <w:lang w:val="x-none"/>
              </w:rPr>
            </w:pPr>
            <w:r w:rsidRPr="00EF2945">
              <w:rPr>
                <w:rFonts w:hint="eastAsia"/>
                <w:lang w:val="x-none"/>
              </w:rPr>
              <w:t>5)</w:t>
            </w:r>
            <w:r w:rsidRPr="00EF2945">
              <w:rPr>
                <w:rFonts w:hint="eastAsia"/>
                <w:lang w:val="x-none"/>
              </w:rPr>
              <w:tab/>
            </w:r>
            <w:r w:rsidRPr="00EF2945">
              <w:rPr>
                <w:rFonts w:hint="eastAsia"/>
                <w:lang w:val="x-none"/>
              </w:rPr>
              <w:t>支持通过第三方消息中间件实现同步和异步的消息传输，用户通过发送一种基于</w:t>
            </w:r>
            <w:r w:rsidRPr="00EF2945">
              <w:rPr>
                <w:rFonts w:hint="eastAsia"/>
                <w:lang w:val="x-none"/>
              </w:rPr>
              <w:t>XML</w:t>
            </w:r>
            <w:r w:rsidRPr="00EF2945">
              <w:rPr>
                <w:rFonts w:hint="eastAsia"/>
                <w:lang w:val="x-none"/>
              </w:rPr>
              <w:t>的标准消息格式，可实现对工作流服务的调用。</w:t>
            </w:r>
          </w:p>
          <w:p w:rsidR="00EF2945" w:rsidRPr="00207C2D" w:rsidRDefault="00EF2945" w:rsidP="00EF2945">
            <w:pPr>
              <w:rPr>
                <w:rFonts w:hint="eastAsia"/>
                <w:lang w:val="x-none"/>
              </w:rPr>
            </w:pPr>
            <w:r w:rsidRPr="00EF2945">
              <w:rPr>
                <w:rFonts w:hint="eastAsia"/>
                <w:lang w:val="x-none"/>
              </w:rPr>
              <w:t>6)</w:t>
            </w:r>
            <w:r w:rsidRPr="00EF2945">
              <w:rPr>
                <w:rFonts w:hint="eastAsia"/>
                <w:lang w:val="x-none"/>
              </w:rPr>
              <w:tab/>
            </w:r>
            <w:r w:rsidRPr="00EF2945">
              <w:rPr>
                <w:rFonts w:hint="eastAsia"/>
                <w:lang w:val="x-none"/>
              </w:rPr>
              <w:t>支持与第三方企业服务总线的集成，能实现分布式工作流业务数据传输的功能。</w:t>
            </w:r>
          </w:p>
        </w:tc>
        <w:tc>
          <w:tcPr>
            <w:tcW w:w="2385" w:type="dxa"/>
            <w:shd w:val="clear" w:color="auto" w:fill="auto"/>
          </w:tcPr>
          <w:p w:rsidR="00EF2945" w:rsidRDefault="005243CD" w:rsidP="0022314D">
            <w:pPr>
              <w:rPr>
                <w:rFonts w:ascii="Tahoma" w:hAnsi="Tahoma" w:hint="eastAsia"/>
                <w:szCs w:val="21"/>
              </w:rPr>
            </w:pPr>
            <w:r>
              <w:rPr>
                <w:rFonts w:ascii="Tahoma" w:hAnsi="Tahoma" w:hint="eastAsia"/>
                <w:szCs w:val="21"/>
              </w:rPr>
              <w:t>满足</w:t>
            </w:r>
          </w:p>
        </w:tc>
      </w:tr>
      <w:tr w:rsidR="00EF2945" w:rsidRPr="00F016E3" w:rsidTr="0033215D">
        <w:trPr>
          <w:trHeight w:val="465"/>
        </w:trPr>
        <w:tc>
          <w:tcPr>
            <w:tcW w:w="993" w:type="dxa"/>
          </w:tcPr>
          <w:p w:rsidR="00EF2945" w:rsidRPr="00207C2D" w:rsidRDefault="000854F3" w:rsidP="00104455">
            <w:pPr>
              <w:spacing w:line="360" w:lineRule="auto"/>
              <w:rPr>
                <w:rFonts w:hint="eastAsia"/>
                <w:lang w:val="x-none"/>
              </w:rPr>
            </w:pPr>
            <w:r>
              <w:rPr>
                <w:rFonts w:hint="eastAsia"/>
                <w:lang w:val="x-none"/>
              </w:rPr>
              <w:t>3</w:t>
            </w:r>
          </w:p>
        </w:tc>
        <w:tc>
          <w:tcPr>
            <w:tcW w:w="1276" w:type="dxa"/>
          </w:tcPr>
          <w:p w:rsidR="00EF2945" w:rsidRPr="00207C2D" w:rsidRDefault="000854F3" w:rsidP="00341C53">
            <w:pPr>
              <w:rPr>
                <w:rFonts w:hint="eastAsia"/>
                <w:lang w:val="x-none"/>
              </w:rPr>
            </w:pPr>
            <w:r w:rsidRPr="000854F3">
              <w:rPr>
                <w:rFonts w:hint="eastAsia"/>
                <w:lang w:val="x-none"/>
              </w:rPr>
              <w:t>企业服务总线</w:t>
            </w:r>
          </w:p>
        </w:tc>
        <w:tc>
          <w:tcPr>
            <w:tcW w:w="5245" w:type="dxa"/>
            <w:vAlign w:val="center"/>
          </w:tcPr>
          <w:p w:rsidR="00EF2945" w:rsidRPr="00207C2D" w:rsidRDefault="00EF2945" w:rsidP="00BA3DDB">
            <w:pPr>
              <w:rPr>
                <w:rFonts w:hint="eastAsia"/>
                <w:lang w:val="x-none"/>
              </w:rPr>
            </w:pPr>
          </w:p>
        </w:tc>
        <w:tc>
          <w:tcPr>
            <w:tcW w:w="2385" w:type="dxa"/>
            <w:shd w:val="clear" w:color="auto" w:fill="auto"/>
          </w:tcPr>
          <w:p w:rsidR="00EF2945" w:rsidRDefault="00EF2945" w:rsidP="0022314D">
            <w:pPr>
              <w:rPr>
                <w:rFonts w:ascii="Tahoma" w:hAnsi="Tahoma" w:hint="eastAsia"/>
                <w:szCs w:val="21"/>
              </w:rPr>
            </w:pPr>
          </w:p>
        </w:tc>
      </w:tr>
      <w:tr w:rsidR="00EF2945" w:rsidRPr="00F016E3" w:rsidTr="0033215D">
        <w:trPr>
          <w:trHeight w:val="465"/>
        </w:trPr>
        <w:tc>
          <w:tcPr>
            <w:tcW w:w="993" w:type="dxa"/>
          </w:tcPr>
          <w:p w:rsidR="00EF2945" w:rsidRPr="00207C2D" w:rsidRDefault="005243CD" w:rsidP="00104455">
            <w:pPr>
              <w:spacing w:line="360" w:lineRule="auto"/>
              <w:rPr>
                <w:rFonts w:hint="eastAsia"/>
                <w:lang w:val="x-none"/>
              </w:rPr>
            </w:pPr>
            <w:r>
              <w:rPr>
                <w:rFonts w:hint="eastAsia"/>
                <w:lang w:val="x-none"/>
              </w:rPr>
              <w:t>3.1</w:t>
            </w:r>
          </w:p>
        </w:tc>
        <w:tc>
          <w:tcPr>
            <w:tcW w:w="1276" w:type="dxa"/>
          </w:tcPr>
          <w:p w:rsidR="00EF2945" w:rsidRPr="00207C2D" w:rsidRDefault="000854F3" w:rsidP="00341C53">
            <w:pPr>
              <w:rPr>
                <w:rFonts w:hint="eastAsia"/>
                <w:lang w:val="x-none"/>
              </w:rPr>
            </w:pPr>
            <w:r w:rsidRPr="000854F3">
              <w:rPr>
                <w:rFonts w:hint="eastAsia"/>
                <w:lang w:val="x-none"/>
              </w:rPr>
              <w:t>提供基础服务框架</w:t>
            </w:r>
          </w:p>
        </w:tc>
        <w:tc>
          <w:tcPr>
            <w:tcW w:w="5245" w:type="dxa"/>
            <w:vAlign w:val="center"/>
          </w:tcPr>
          <w:p w:rsidR="00EF2945" w:rsidRPr="00207C2D" w:rsidRDefault="000854F3" w:rsidP="00BA3DDB">
            <w:pPr>
              <w:rPr>
                <w:rFonts w:hint="eastAsia"/>
                <w:lang w:val="x-none"/>
              </w:rPr>
            </w:pPr>
            <w:r w:rsidRPr="000854F3">
              <w:rPr>
                <w:rFonts w:hint="eastAsia"/>
                <w:lang w:val="x-none"/>
              </w:rPr>
              <w:t>提供系统一致性、安全性、可靠性以及性能可扩展能力保障的基础技术手段</w:t>
            </w:r>
          </w:p>
        </w:tc>
        <w:tc>
          <w:tcPr>
            <w:tcW w:w="2385" w:type="dxa"/>
            <w:shd w:val="clear" w:color="auto" w:fill="auto"/>
          </w:tcPr>
          <w:p w:rsidR="00EF2945" w:rsidRDefault="00EF2945" w:rsidP="0033215D">
            <w:pPr>
              <w:rPr>
                <w:rFonts w:ascii="Tahoma" w:hAnsi="Tahoma" w:hint="eastAsia"/>
                <w:szCs w:val="21"/>
              </w:rPr>
            </w:pPr>
            <w:r>
              <w:rPr>
                <w:rFonts w:ascii="Tahoma" w:hAnsi="Tahoma" w:hint="eastAsia"/>
                <w:szCs w:val="21"/>
              </w:rPr>
              <w:t>满足</w:t>
            </w:r>
          </w:p>
        </w:tc>
      </w:tr>
      <w:tr w:rsidR="00EF2945" w:rsidRPr="00F016E3" w:rsidTr="0033215D">
        <w:trPr>
          <w:trHeight w:val="465"/>
        </w:trPr>
        <w:tc>
          <w:tcPr>
            <w:tcW w:w="993" w:type="dxa"/>
          </w:tcPr>
          <w:p w:rsidR="00EF2945" w:rsidRPr="00207C2D" w:rsidRDefault="005243CD" w:rsidP="00104455">
            <w:pPr>
              <w:spacing w:line="360" w:lineRule="auto"/>
              <w:rPr>
                <w:rFonts w:hint="eastAsia"/>
                <w:lang w:val="x-none"/>
              </w:rPr>
            </w:pPr>
            <w:r>
              <w:rPr>
                <w:rFonts w:hint="eastAsia"/>
                <w:lang w:val="x-none"/>
              </w:rPr>
              <w:t>3.2</w:t>
            </w:r>
          </w:p>
        </w:tc>
        <w:tc>
          <w:tcPr>
            <w:tcW w:w="1276" w:type="dxa"/>
          </w:tcPr>
          <w:p w:rsidR="00EF2945" w:rsidRPr="00207C2D" w:rsidRDefault="000854F3" w:rsidP="00341C53">
            <w:pPr>
              <w:rPr>
                <w:rFonts w:hint="eastAsia"/>
                <w:lang w:val="x-none"/>
              </w:rPr>
            </w:pPr>
            <w:r w:rsidRPr="000854F3">
              <w:rPr>
                <w:rFonts w:hint="eastAsia"/>
                <w:lang w:val="x-none"/>
              </w:rPr>
              <w:t>提供公用服务</w:t>
            </w:r>
          </w:p>
        </w:tc>
        <w:tc>
          <w:tcPr>
            <w:tcW w:w="5245" w:type="dxa"/>
            <w:vAlign w:val="center"/>
          </w:tcPr>
          <w:p w:rsidR="00EF2945" w:rsidRPr="00207C2D" w:rsidRDefault="000854F3" w:rsidP="00BA3DDB">
            <w:pPr>
              <w:rPr>
                <w:rFonts w:hint="eastAsia"/>
                <w:lang w:val="x-none"/>
              </w:rPr>
            </w:pPr>
            <w:r w:rsidRPr="000854F3">
              <w:rPr>
                <w:rFonts w:hint="eastAsia"/>
                <w:lang w:val="x-none"/>
              </w:rPr>
              <w:t>提供内置的各种公用服务，例如渠道认证服务，日志服务等。提供强大的业务组件库，提供易用的服务编制工具和数据映射工具。提供服务配置管理的前台工具集合，支持行业的服务规约标准。提供基于标准接口的常用系统集成适配器，减少程序员编码工作量，能够快速集成应用，提供的标准组件包括：</w:t>
            </w:r>
            <w:r w:rsidRPr="000854F3">
              <w:rPr>
                <w:rFonts w:hint="eastAsia"/>
                <w:lang w:val="x-none"/>
              </w:rPr>
              <w:t>MQ</w:t>
            </w:r>
            <w:r w:rsidRPr="000854F3">
              <w:rPr>
                <w:rFonts w:hint="eastAsia"/>
                <w:lang w:val="x-none"/>
              </w:rPr>
              <w:t>、文本文件、</w:t>
            </w:r>
            <w:r w:rsidRPr="000854F3">
              <w:rPr>
                <w:rFonts w:hint="eastAsia"/>
                <w:lang w:val="x-none"/>
              </w:rPr>
              <w:t>JMS</w:t>
            </w:r>
            <w:r w:rsidRPr="000854F3">
              <w:rPr>
                <w:rFonts w:hint="eastAsia"/>
                <w:lang w:val="x-none"/>
              </w:rPr>
              <w:t>、</w:t>
            </w:r>
            <w:r w:rsidRPr="000854F3">
              <w:rPr>
                <w:rFonts w:hint="eastAsia"/>
                <w:lang w:val="x-none"/>
              </w:rPr>
              <w:t>Web Service</w:t>
            </w:r>
            <w:r w:rsidRPr="000854F3">
              <w:rPr>
                <w:rFonts w:hint="eastAsia"/>
                <w:lang w:val="x-none"/>
              </w:rPr>
              <w:t>、常用关系数据库、</w:t>
            </w:r>
            <w:r w:rsidRPr="000854F3">
              <w:rPr>
                <w:rFonts w:hint="eastAsia"/>
                <w:lang w:val="x-none"/>
              </w:rPr>
              <w:t>Excel</w:t>
            </w:r>
            <w:r w:rsidRPr="000854F3">
              <w:rPr>
                <w:rFonts w:hint="eastAsia"/>
                <w:lang w:val="x-none"/>
              </w:rPr>
              <w:t>、</w:t>
            </w:r>
            <w:r w:rsidRPr="000854F3">
              <w:rPr>
                <w:rFonts w:hint="eastAsia"/>
                <w:lang w:val="x-none"/>
              </w:rPr>
              <w:t>FTP</w:t>
            </w:r>
            <w:r w:rsidRPr="000854F3">
              <w:rPr>
                <w:rFonts w:hint="eastAsia"/>
                <w:lang w:val="x-none"/>
              </w:rPr>
              <w:t>、</w:t>
            </w:r>
            <w:r w:rsidRPr="000854F3">
              <w:rPr>
                <w:rFonts w:hint="eastAsia"/>
                <w:lang w:val="x-none"/>
              </w:rPr>
              <w:t>POP3/SMTP</w:t>
            </w:r>
            <w:r w:rsidRPr="000854F3">
              <w:rPr>
                <w:rFonts w:hint="eastAsia"/>
                <w:lang w:val="x-none"/>
              </w:rPr>
              <w:t>、</w:t>
            </w:r>
            <w:r w:rsidRPr="000854F3">
              <w:rPr>
                <w:rFonts w:hint="eastAsia"/>
                <w:lang w:val="x-none"/>
              </w:rPr>
              <w:t>HTTP</w:t>
            </w:r>
            <w:r w:rsidRPr="000854F3">
              <w:rPr>
                <w:rFonts w:hint="eastAsia"/>
                <w:lang w:val="x-none"/>
              </w:rPr>
              <w:t>、定时器等</w:t>
            </w:r>
          </w:p>
        </w:tc>
        <w:tc>
          <w:tcPr>
            <w:tcW w:w="2385" w:type="dxa"/>
            <w:shd w:val="clear" w:color="auto" w:fill="auto"/>
          </w:tcPr>
          <w:p w:rsidR="00EF2945" w:rsidRDefault="005243CD" w:rsidP="0033215D">
            <w:pPr>
              <w:rPr>
                <w:rFonts w:ascii="Tahoma" w:hAnsi="Tahoma" w:hint="eastAsia"/>
                <w:szCs w:val="21"/>
              </w:rPr>
            </w:pPr>
            <w:r>
              <w:rPr>
                <w:rFonts w:ascii="Tahoma" w:hAnsi="Tahoma" w:hint="eastAsia"/>
                <w:szCs w:val="21"/>
              </w:rPr>
              <w:t>满足</w:t>
            </w:r>
          </w:p>
        </w:tc>
      </w:tr>
      <w:tr w:rsidR="00EF2945" w:rsidRPr="00F016E3" w:rsidTr="0033215D">
        <w:trPr>
          <w:trHeight w:val="465"/>
        </w:trPr>
        <w:tc>
          <w:tcPr>
            <w:tcW w:w="993" w:type="dxa"/>
          </w:tcPr>
          <w:p w:rsidR="00EF2945" w:rsidRPr="00207C2D" w:rsidRDefault="005243CD" w:rsidP="00104455">
            <w:pPr>
              <w:spacing w:line="360" w:lineRule="auto"/>
              <w:rPr>
                <w:rFonts w:hint="eastAsia"/>
                <w:lang w:val="x-none"/>
              </w:rPr>
            </w:pPr>
            <w:r>
              <w:rPr>
                <w:rFonts w:hint="eastAsia"/>
                <w:lang w:val="x-none"/>
              </w:rPr>
              <w:t>3.3</w:t>
            </w:r>
          </w:p>
        </w:tc>
        <w:tc>
          <w:tcPr>
            <w:tcW w:w="1276" w:type="dxa"/>
          </w:tcPr>
          <w:p w:rsidR="00EF2945" w:rsidRPr="00207C2D" w:rsidRDefault="000854F3" w:rsidP="00341C53">
            <w:pPr>
              <w:rPr>
                <w:rFonts w:hint="eastAsia"/>
                <w:lang w:val="x-none"/>
              </w:rPr>
            </w:pPr>
            <w:r w:rsidRPr="000854F3">
              <w:rPr>
                <w:rFonts w:hint="eastAsia"/>
                <w:lang w:val="x-none"/>
              </w:rPr>
              <w:t>具有高传输能力</w:t>
            </w:r>
          </w:p>
        </w:tc>
        <w:tc>
          <w:tcPr>
            <w:tcW w:w="5245" w:type="dxa"/>
            <w:vAlign w:val="center"/>
          </w:tcPr>
          <w:p w:rsidR="00EF2945" w:rsidRPr="00207C2D" w:rsidRDefault="000854F3" w:rsidP="00BA3DDB">
            <w:pPr>
              <w:rPr>
                <w:rFonts w:hint="eastAsia"/>
                <w:lang w:val="x-none"/>
              </w:rPr>
            </w:pPr>
            <w:r w:rsidRPr="000854F3">
              <w:rPr>
                <w:rFonts w:hint="eastAsia"/>
                <w:lang w:val="x-none"/>
              </w:rPr>
              <w:t>支持基于内容的路由和过滤，具备复杂数据的传输能力，并提供一系列的标准接口</w:t>
            </w:r>
          </w:p>
        </w:tc>
        <w:tc>
          <w:tcPr>
            <w:tcW w:w="2385" w:type="dxa"/>
            <w:shd w:val="clear" w:color="auto" w:fill="auto"/>
          </w:tcPr>
          <w:p w:rsidR="00EF2945" w:rsidRDefault="00EF2945" w:rsidP="0033215D">
            <w:pPr>
              <w:rPr>
                <w:rFonts w:ascii="Tahoma" w:hAnsi="Tahoma" w:hint="eastAsia"/>
                <w:szCs w:val="21"/>
              </w:rPr>
            </w:pPr>
            <w:r>
              <w:rPr>
                <w:rFonts w:ascii="Tahoma" w:hAnsi="Tahoma" w:hint="eastAsia"/>
                <w:szCs w:val="21"/>
              </w:rPr>
              <w:t>满足</w:t>
            </w:r>
          </w:p>
        </w:tc>
      </w:tr>
      <w:tr w:rsidR="00EF2945" w:rsidRPr="00F016E3" w:rsidTr="0033215D">
        <w:trPr>
          <w:trHeight w:val="465"/>
        </w:trPr>
        <w:tc>
          <w:tcPr>
            <w:tcW w:w="993" w:type="dxa"/>
          </w:tcPr>
          <w:p w:rsidR="00EF2945" w:rsidRPr="00207C2D" w:rsidRDefault="005243CD" w:rsidP="00104455">
            <w:pPr>
              <w:spacing w:line="360" w:lineRule="auto"/>
              <w:rPr>
                <w:rFonts w:hint="eastAsia"/>
                <w:lang w:val="x-none"/>
              </w:rPr>
            </w:pPr>
            <w:r>
              <w:rPr>
                <w:rFonts w:hint="eastAsia"/>
                <w:lang w:val="x-none"/>
              </w:rPr>
              <w:t>3.4</w:t>
            </w:r>
          </w:p>
        </w:tc>
        <w:tc>
          <w:tcPr>
            <w:tcW w:w="1276" w:type="dxa"/>
          </w:tcPr>
          <w:p w:rsidR="00EF2945" w:rsidRPr="00207C2D" w:rsidRDefault="000854F3" w:rsidP="00341C53">
            <w:pPr>
              <w:rPr>
                <w:rFonts w:hint="eastAsia"/>
                <w:lang w:val="x-none"/>
              </w:rPr>
            </w:pPr>
            <w:r w:rsidRPr="000854F3">
              <w:rPr>
                <w:rFonts w:hint="eastAsia"/>
                <w:lang w:val="x-none"/>
              </w:rPr>
              <w:t>满足集成要求</w:t>
            </w:r>
          </w:p>
        </w:tc>
        <w:tc>
          <w:tcPr>
            <w:tcW w:w="5245" w:type="dxa"/>
            <w:vAlign w:val="center"/>
          </w:tcPr>
          <w:p w:rsidR="000854F3" w:rsidRPr="000854F3" w:rsidRDefault="000854F3" w:rsidP="000854F3">
            <w:pPr>
              <w:rPr>
                <w:rFonts w:hint="eastAsia"/>
                <w:lang w:val="x-none"/>
              </w:rPr>
            </w:pPr>
            <w:r w:rsidRPr="000854F3">
              <w:rPr>
                <w:rFonts w:hint="eastAsia"/>
                <w:lang w:val="x-none"/>
              </w:rPr>
              <w:t>提供基础的集成服务与用户定制的应用服务；支持多种集成服务模式；支持服务的封装、重用、服务组合、服务调度。</w:t>
            </w:r>
          </w:p>
          <w:p w:rsidR="00EF2945" w:rsidRPr="00207C2D" w:rsidRDefault="000854F3" w:rsidP="000854F3">
            <w:pPr>
              <w:rPr>
                <w:rFonts w:hint="eastAsia"/>
                <w:lang w:val="x-none"/>
              </w:rPr>
            </w:pPr>
            <w:r w:rsidRPr="000854F3">
              <w:rPr>
                <w:rFonts w:hint="eastAsia"/>
                <w:lang w:val="x-none"/>
              </w:rPr>
              <w:t>提供强大的异构数据源的无缝集成功能。提供可视化的异构数据格式转换映射工具，支持</w:t>
            </w:r>
            <w:r w:rsidRPr="000854F3">
              <w:rPr>
                <w:rFonts w:hint="eastAsia"/>
                <w:lang w:val="x-none"/>
              </w:rPr>
              <w:t>XML</w:t>
            </w:r>
            <w:r w:rsidRPr="000854F3">
              <w:rPr>
                <w:rFonts w:hint="eastAsia"/>
                <w:lang w:val="x-none"/>
              </w:rPr>
              <w:t>和</w:t>
            </w:r>
            <w:r w:rsidRPr="000854F3">
              <w:rPr>
                <w:rFonts w:hint="eastAsia"/>
                <w:lang w:val="x-none"/>
              </w:rPr>
              <w:t>XSLT</w:t>
            </w:r>
            <w:r w:rsidRPr="000854F3">
              <w:rPr>
                <w:rFonts w:hint="eastAsia"/>
                <w:lang w:val="x-none"/>
              </w:rPr>
              <w:t>技术。提供</w:t>
            </w:r>
            <w:r w:rsidRPr="000854F3">
              <w:rPr>
                <w:rFonts w:hint="eastAsia"/>
                <w:lang w:val="x-none"/>
              </w:rPr>
              <w:t>XSLT</w:t>
            </w:r>
            <w:r w:rsidRPr="000854F3">
              <w:rPr>
                <w:rFonts w:hint="eastAsia"/>
                <w:lang w:val="x-none"/>
              </w:rPr>
              <w:t>的数据加工引擎，支持</w:t>
            </w:r>
            <w:r w:rsidRPr="000854F3">
              <w:rPr>
                <w:rFonts w:hint="eastAsia"/>
                <w:lang w:val="x-none"/>
              </w:rPr>
              <w:t>XSLT</w:t>
            </w:r>
            <w:r w:rsidRPr="000854F3">
              <w:rPr>
                <w:rFonts w:hint="eastAsia"/>
                <w:lang w:val="x-none"/>
              </w:rPr>
              <w:t>函数库。实现集中式管理、分布式运行的工作模式</w:t>
            </w:r>
          </w:p>
        </w:tc>
        <w:tc>
          <w:tcPr>
            <w:tcW w:w="2385" w:type="dxa"/>
            <w:shd w:val="clear" w:color="auto" w:fill="auto"/>
          </w:tcPr>
          <w:p w:rsidR="00EF2945" w:rsidRDefault="00EF2945" w:rsidP="0022314D">
            <w:pPr>
              <w:rPr>
                <w:rFonts w:ascii="Tahoma" w:hAnsi="Tahoma" w:hint="eastAsia"/>
                <w:szCs w:val="21"/>
              </w:rPr>
            </w:pPr>
            <w:r>
              <w:rPr>
                <w:rFonts w:ascii="Tahoma" w:hAnsi="Tahoma" w:hint="eastAsia"/>
                <w:szCs w:val="21"/>
              </w:rPr>
              <w:t>满足</w:t>
            </w:r>
          </w:p>
        </w:tc>
      </w:tr>
      <w:tr w:rsidR="00EF2945" w:rsidRPr="00F016E3" w:rsidTr="0033215D">
        <w:trPr>
          <w:trHeight w:val="465"/>
        </w:trPr>
        <w:tc>
          <w:tcPr>
            <w:tcW w:w="993" w:type="dxa"/>
          </w:tcPr>
          <w:p w:rsidR="00EF2945" w:rsidRPr="00207C2D" w:rsidRDefault="005243CD" w:rsidP="00104455">
            <w:pPr>
              <w:spacing w:line="360" w:lineRule="auto"/>
              <w:rPr>
                <w:rFonts w:hint="eastAsia"/>
                <w:lang w:val="x-none"/>
              </w:rPr>
            </w:pPr>
            <w:r>
              <w:rPr>
                <w:rFonts w:hint="eastAsia"/>
                <w:lang w:val="x-none"/>
              </w:rPr>
              <w:t>3.5</w:t>
            </w:r>
          </w:p>
        </w:tc>
        <w:tc>
          <w:tcPr>
            <w:tcW w:w="1276" w:type="dxa"/>
          </w:tcPr>
          <w:p w:rsidR="00EF2945" w:rsidRPr="00207C2D" w:rsidRDefault="000854F3" w:rsidP="00341C53">
            <w:pPr>
              <w:rPr>
                <w:rFonts w:hint="eastAsia"/>
                <w:lang w:val="x-none"/>
              </w:rPr>
            </w:pPr>
            <w:r w:rsidRPr="000854F3">
              <w:rPr>
                <w:rFonts w:hint="eastAsia"/>
                <w:lang w:val="x-none"/>
              </w:rPr>
              <w:t>扩展性和灵活性</w:t>
            </w:r>
          </w:p>
        </w:tc>
        <w:tc>
          <w:tcPr>
            <w:tcW w:w="5245" w:type="dxa"/>
            <w:vAlign w:val="center"/>
          </w:tcPr>
          <w:p w:rsidR="00EF2945" w:rsidRPr="00207C2D" w:rsidRDefault="000854F3" w:rsidP="00BA3DDB">
            <w:pPr>
              <w:rPr>
                <w:rFonts w:hint="eastAsia"/>
                <w:lang w:val="x-none"/>
              </w:rPr>
            </w:pPr>
            <w:r w:rsidRPr="000854F3">
              <w:rPr>
                <w:rFonts w:hint="eastAsia"/>
                <w:lang w:val="x-none"/>
              </w:rPr>
              <w:t>支持系统扩展部署和多个逻辑单元的分离部署。提供对系统的维护与参数配置的管理功能</w:t>
            </w:r>
          </w:p>
        </w:tc>
        <w:tc>
          <w:tcPr>
            <w:tcW w:w="2385" w:type="dxa"/>
            <w:shd w:val="clear" w:color="auto" w:fill="auto"/>
          </w:tcPr>
          <w:p w:rsidR="00EF2945" w:rsidRDefault="00EF2945" w:rsidP="0033215D">
            <w:pPr>
              <w:rPr>
                <w:rFonts w:ascii="Tahoma" w:hAnsi="Tahoma" w:hint="eastAsia"/>
                <w:szCs w:val="21"/>
              </w:rPr>
            </w:pPr>
            <w:r>
              <w:rPr>
                <w:rFonts w:ascii="Tahoma" w:hAnsi="Tahoma" w:hint="eastAsia"/>
                <w:szCs w:val="21"/>
              </w:rPr>
              <w:t>满足</w:t>
            </w:r>
          </w:p>
        </w:tc>
      </w:tr>
      <w:tr w:rsidR="00EF2945" w:rsidRPr="00F016E3" w:rsidTr="0033215D">
        <w:trPr>
          <w:trHeight w:val="465"/>
        </w:trPr>
        <w:tc>
          <w:tcPr>
            <w:tcW w:w="993" w:type="dxa"/>
          </w:tcPr>
          <w:p w:rsidR="00EF2945" w:rsidRPr="00207C2D" w:rsidRDefault="005243CD" w:rsidP="00104455">
            <w:pPr>
              <w:spacing w:line="360" w:lineRule="auto"/>
              <w:rPr>
                <w:rFonts w:hint="eastAsia"/>
                <w:lang w:val="x-none"/>
              </w:rPr>
            </w:pPr>
            <w:r>
              <w:rPr>
                <w:rFonts w:hint="eastAsia"/>
                <w:lang w:val="x-none"/>
              </w:rPr>
              <w:t>3.6</w:t>
            </w:r>
          </w:p>
        </w:tc>
        <w:tc>
          <w:tcPr>
            <w:tcW w:w="1276" w:type="dxa"/>
          </w:tcPr>
          <w:p w:rsidR="00EF2945" w:rsidRPr="00207C2D" w:rsidRDefault="000854F3" w:rsidP="00341C53">
            <w:pPr>
              <w:rPr>
                <w:rFonts w:hint="eastAsia"/>
                <w:lang w:val="x-none"/>
              </w:rPr>
            </w:pPr>
            <w:r w:rsidRPr="000854F3">
              <w:rPr>
                <w:rFonts w:hint="eastAsia"/>
                <w:lang w:val="x-none"/>
              </w:rPr>
              <w:t>提供系统监控功能</w:t>
            </w:r>
          </w:p>
        </w:tc>
        <w:tc>
          <w:tcPr>
            <w:tcW w:w="5245" w:type="dxa"/>
            <w:vAlign w:val="center"/>
          </w:tcPr>
          <w:p w:rsidR="00EF2945" w:rsidRPr="00207C2D" w:rsidRDefault="000854F3" w:rsidP="00BA3DDB">
            <w:pPr>
              <w:rPr>
                <w:rFonts w:hint="eastAsia"/>
                <w:lang w:val="x-none"/>
              </w:rPr>
            </w:pPr>
            <w:r w:rsidRPr="000854F3">
              <w:rPr>
                <w:rFonts w:hint="eastAsia"/>
                <w:lang w:val="x-none"/>
              </w:rPr>
              <w:t>提供多角度的系统实时监控与交易报表，提供用户定制的告警信息</w:t>
            </w:r>
          </w:p>
        </w:tc>
        <w:tc>
          <w:tcPr>
            <w:tcW w:w="2385" w:type="dxa"/>
            <w:shd w:val="clear" w:color="auto" w:fill="auto"/>
          </w:tcPr>
          <w:p w:rsidR="00EF2945" w:rsidRDefault="00EF2945" w:rsidP="0033215D">
            <w:pPr>
              <w:rPr>
                <w:rFonts w:ascii="Tahoma" w:hAnsi="Tahoma" w:hint="eastAsia"/>
                <w:szCs w:val="21"/>
              </w:rPr>
            </w:pPr>
            <w:r>
              <w:rPr>
                <w:rFonts w:ascii="Tahoma" w:hAnsi="Tahoma" w:hint="eastAsia"/>
                <w:szCs w:val="21"/>
              </w:rPr>
              <w:t>满足</w:t>
            </w:r>
          </w:p>
        </w:tc>
      </w:tr>
      <w:tr w:rsidR="00EF2945" w:rsidRPr="00F016E3" w:rsidTr="0033215D">
        <w:trPr>
          <w:trHeight w:val="465"/>
        </w:trPr>
        <w:tc>
          <w:tcPr>
            <w:tcW w:w="993" w:type="dxa"/>
          </w:tcPr>
          <w:p w:rsidR="00EF2945" w:rsidRPr="00207C2D" w:rsidRDefault="005243CD" w:rsidP="00104455">
            <w:pPr>
              <w:spacing w:line="360" w:lineRule="auto"/>
              <w:rPr>
                <w:rFonts w:hint="eastAsia"/>
                <w:lang w:val="x-none"/>
              </w:rPr>
            </w:pPr>
            <w:r>
              <w:rPr>
                <w:rFonts w:hint="eastAsia"/>
                <w:lang w:val="x-none"/>
              </w:rPr>
              <w:t>3.7</w:t>
            </w:r>
          </w:p>
        </w:tc>
        <w:tc>
          <w:tcPr>
            <w:tcW w:w="1276" w:type="dxa"/>
          </w:tcPr>
          <w:p w:rsidR="00EF2945" w:rsidRPr="00207C2D" w:rsidRDefault="000854F3" w:rsidP="00341C53">
            <w:pPr>
              <w:rPr>
                <w:rFonts w:hint="eastAsia"/>
                <w:lang w:val="x-none"/>
              </w:rPr>
            </w:pPr>
            <w:r w:rsidRPr="000854F3">
              <w:rPr>
                <w:rFonts w:hint="eastAsia"/>
                <w:lang w:val="x-none"/>
              </w:rPr>
              <w:t>提供安全监控机制</w:t>
            </w:r>
          </w:p>
        </w:tc>
        <w:tc>
          <w:tcPr>
            <w:tcW w:w="5245" w:type="dxa"/>
            <w:vAlign w:val="center"/>
          </w:tcPr>
          <w:p w:rsidR="00EF2945" w:rsidRPr="00207C2D" w:rsidRDefault="000854F3" w:rsidP="00BA3DDB">
            <w:pPr>
              <w:rPr>
                <w:rFonts w:hint="eastAsia"/>
                <w:lang w:val="x-none"/>
              </w:rPr>
            </w:pPr>
            <w:r w:rsidRPr="000854F3">
              <w:rPr>
                <w:rFonts w:hint="eastAsia"/>
                <w:lang w:val="x-none"/>
              </w:rPr>
              <w:t>提供多种安全机制并支持和第三方安全系统的有效集成。提供安全认证和授权机制，提供不可否认和机密性，支持安全标准。</w:t>
            </w:r>
          </w:p>
        </w:tc>
        <w:tc>
          <w:tcPr>
            <w:tcW w:w="2385" w:type="dxa"/>
            <w:shd w:val="clear" w:color="auto" w:fill="auto"/>
          </w:tcPr>
          <w:p w:rsidR="00EF2945" w:rsidRDefault="00EF2945" w:rsidP="0033215D">
            <w:pPr>
              <w:rPr>
                <w:rFonts w:ascii="Tahoma" w:hAnsi="Tahoma" w:hint="eastAsia"/>
                <w:szCs w:val="21"/>
              </w:rPr>
            </w:pPr>
            <w:r>
              <w:rPr>
                <w:rFonts w:ascii="Tahoma" w:hAnsi="Tahoma" w:hint="eastAsia"/>
                <w:szCs w:val="21"/>
              </w:rPr>
              <w:t>满足</w:t>
            </w:r>
          </w:p>
        </w:tc>
      </w:tr>
      <w:tr w:rsidR="00EF2945" w:rsidRPr="00F016E3" w:rsidTr="0033215D">
        <w:trPr>
          <w:trHeight w:val="465"/>
        </w:trPr>
        <w:tc>
          <w:tcPr>
            <w:tcW w:w="993" w:type="dxa"/>
          </w:tcPr>
          <w:p w:rsidR="00EF2945" w:rsidRPr="00207C2D" w:rsidRDefault="005243CD" w:rsidP="00104455">
            <w:pPr>
              <w:spacing w:line="360" w:lineRule="auto"/>
              <w:rPr>
                <w:rFonts w:hint="eastAsia"/>
                <w:lang w:val="x-none"/>
              </w:rPr>
            </w:pPr>
            <w:r>
              <w:rPr>
                <w:rFonts w:hint="eastAsia"/>
                <w:lang w:val="x-none"/>
              </w:rPr>
              <w:t>4</w:t>
            </w:r>
          </w:p>
        </w:tc>
        <w:tc>
          <w:tcPr>
            <w:tcW w:w="1276" w:type="dxa"/>
          </w:tcPr>
          <w:p w:rsidR="00EF2945" w:rsidRPr="00207C2D" w:rsidRDefault="000854F3" w:rsidP="00341C53">
            <w:pPr>
              <w:rPr>
                <w:rFonts w:hint="eastAsia"/>
                <w:lang w:val="x-none"/>
              </w:rPr>
            </w:pPr>
            <w:r w:rsidRPr="000854F3">
              <w:rPr>
                <w:rFonts w:hint="eastAsia"/>
                <w:lang w:val="x-none"/>
              </w:rPr>
              <w:t>消息中间件</w:t>
            </w:r>
          </w:p>
        </w:tc>
        <w:tc>
          <w:tcPr>
            <w:tcW w:w="5245" w:type="dxa"/>
            <w:vAlign w:val="center"/>
          </w:tcPr>
          <w:p w:rsidR="00EF2945" w:rsidRPr="00207C2D" w:rsidRDefault="00EF2945" w:rsidP="00BA3DDB">
            <w:pPr>
              <w:rPr>
                <w:rFonts w:hint="eastAsia"/>
                <w:lang w:val="x-none"/>
              </w:rPr>
            </w:pPr>
          </w:p>
        </w:tc>
        <w:tc>
          <w:tcPr>
            <w:tcW w:w="2385" w:type="dxa"/>
            <w:shd w:val="clear" w:color="auto" w:fill="auto"/>
          </w:tcPr>
          <w:p w:rsidR="00EF2945" w:rsidRDefault="00EF2945" w:rsidP="0033215D">
            <w:pPr>
              <w:rPr>
                <w:rFonts w:ascii="Tahoma" w:hAnsi="Tahoma" w:hint="eastAsia"/>
                <w:szCs w:val="21"/>
              </w:rPr>
            </w:pPr>
          </w:p>
        </w:tc>
      </w:tr>
      <w:tr w:rsidR="000854F3" w:rsidRPr="00F016E3" w:rsidTr="0033215D">
        <w:trPr>
          <w:trHeight w:val="465"/>
        </w:trPr>
        <w:tc>
          <w:tcPr>
            <w:tcW w:w="993" w:type="dxa"/>
          </w:tcPr>
          <w:p w:rsidR="000854F3" w:rsidRPr="00207C2D" w:rsidRDefault="005243CD" w:rsidP="001B4780">
            <w:pPr>
              <w:spacing w:line="360" w:lineRule="auto"/>
              <w:rPr>
                <w:rFonts w:hint="eastAsia"/>
                <w:lang w:val="x-none"/>
              </w:rPr>
            </w:pPr>
            <w:r>
              <w:rPr>
                <w:rFonts w:hint="eastAsia"/>
                <w:lang w:val="x-none"/>
              </w:rPr>
              <w:t>4.1</w:t>
            </w:r>
          </w:p>
        </w:tc>
        <w:tc>
          <w:tcPr>
            <w:tcW w:w="1276" w:type="dxa"/>
          </w:tcPr>
          <w:p w:rsidR="000854F3" w:rsidRPr="00207C2D" w:rsidRDefault="000854F3" w:rsidP="001B4780">
            <w:pPr>
              <w:rPr>
                <w:rFonts w:hint="eastAsia"/>
                <w:lang w:val="x-none"/>
              </w:rPr>
            </w:pPr>
            <w:r w:rsidRPr="000854F3">
              <w:rPr>
                <w:rFonts w:hint="eastAsia"/>
                <w:lang w:val="x-none"/>
              </w:rPr>
              <w:t>支持</w:t>
            </w:r>
            <w:r w:rsidRPr="000854F3">
              <w:rPr>
                <w:rFonts w:hint="eastAsia"/>
                <w:lang w:val="x-none"/>
              </w:rPr>
              <w:t>JMS</w:t>
            </w:r>
            <w:r w:rsidRPr="000854F3">
              <w:rPr>
                <w:rFonts w:hint="eastAsia"/>
                <w:lang w:val="x-none"/>
              </w:rPr>
              <w:t>标准</w:t>
            </w:r>
          </w:p>
        </w:tc>
        <w:tc>
          <w:tcPr>
            <w:tcW w:w="5245" w:type="dxa"/>
          </w:tcPr>
          <w:p w:rsidR="000854F3" w:rsidRPr="00207C2D" w:rsidRDefault="000854F3" w:rsidP="001B4780">
            <w:pPr>
              <w:rPr>
                <w:rFonts w:hint="eastAsia"/>
                <w:lang w:val="x-none"/>
              </w:rPr>
            </w:pPr>
            <w:r w:rsidRPr="000854F3">
              <w:rPr>
                <w:rFonts w:hint="eastAsia"/>
                <w:lang w:val="x-none"/>
              </w:rPr>
              <w:t>支持</w:t>
            </w:r>
            <w:r w:rsidRPr="000854F3">
              <w:rPr>
                <w:rFonts w:hint="eastAsia"/>
                <w:lang w:val="x-none"/>
              </w:rPr>
              <w:t>JMS1.1</w:t>
            </w:r>
            <w:r w:rsidRPr="000854F3">
              <w:rPr>
                <w:rFonts w:hint="eastAsia"/>
                <w:lang w:val="x-none"/>
              </w:rPr>
              <w:t>标准，包括</w:t>
            </w:r>
            <w:r w:rsidRPr="000854F3">
              <w:rPr>
                <w:rFonts w:hint="eastAsia"/>
                <w:lang w:val="x-none"/>
              </w:rPr>
              <w:t>JMS</w:t>
            </w:r>
            <w:r w:rsidRPr="000854F3">
              <w:rPr>
                <w:rFonts w:hint="eastAsia"/>
                <w:lang w:val="x-none"/>
              </w:rPr>
              <w:t>中的</w:t>
            </w:r>
            <w:r w:rsidRPr="000854F3">
              <w:rPr>
                <w:rFonts w:hint="eastAsia"/>
                <w:lang w:val="x-none"/>
              </w:rPr>
              <w:t>XA</w:t>
            </w:r>
            <w:r w:rsidRPr="000854F3">
              <w:rPr>
                <w:rFonts w:hint="eastAsia"/>
                <w:lang w:val="x-none"/>
              </w:rPr>
              <w:t>和临时队列。支持在</w:t>
            </w:r>
            <w:r w:rsidRPr="000854F3">
              <w:rPr>
                <w:rFonts w:hint="eastAsia"/>
                <w:lang w:val="x-none"/>
              </w:rPr>
              <w:t>JMS</w:t>
            </w:r>
            <w:r w:rsidRPr="000854F3">
              <w:rPr>
                <w:rFonts w:hint="eastAsia"/>
                <w:lang w:val="x-none"/>
              </w:rPr>
              <w:t>应用中发送文件和组消息</w:t>
            </w:r>
          </w:p>
        </w:tc>
        <w:tc>
          <w:tcPr>
            <w:tcW w:w="2385" w:type="dxa"/>
            <w:shd w:val="clear" w:color="auto" w:fill="auto"/>
          </w:tcPr>
          <w:p w:rsidR="000854F3" w:rsidRDefault="000854F3" w:rsidP="001B4780">
            <w:pPr>
              <w:rPr>
                <w:rFonts w:ascii="Tahoma" w:hAnsi="Tahoma" w:hint="eastAsia"/>
                <w:szCs w:val="21"/>
              </w:rPr>
            </w:pPr>
            <w:r>
              <w:rPr>
                <w:rFonts w:ascii="Tahoma" w:hAnsi="Tahoma" w:hint="eastAsia"/>
                <w:szCs w:val="21"/>
              </w:rPr>
              <w:t>满足</w:t>
            </w:r>
          </w:p>
        </w:tc>
      </w:tr>
      <w:tr w:rsidR="000854F3" w:rsidRPr="00F016E3" w:rsidTr="0033215D">
        <w:trPr>
          <w:trHeight w:val="465"/>
        </w:trPr>
        <w:tc>
          <w:tcPr>
            <w:tcW w:w="993" w:type="dxa"/>
          </w:tcPr>
          <w:p w:rsidR="000854F3" w:rsidRPr="00207C2D" w:rsidRDefault="005243CD" w:rsidP="001B4780">
            <w:pPr>
              <w:spacing w:line="360" w:lineRule="auto"/>
              <w:rPr>
                <w:rFonts w:hint="eastAsia"/>
                <w:lang w:val="x-none"/>
              </w:rPr>
            </w:pPr>
            <w:r>
              <w:rPr>
                <w:rFonts w:hint="eastAsia"/>
                <w:lang w:val="x-none"/>
              </w:rPr>
              <w:t>4.2</w:t>
            </w:r>
          </w:p>
        </w:tc>
        <w:tc>
          <w:tcPr>
            <w:tcW w:w="1276" w:type="dxa"/>
          </w:tcPr>
          <w:p w:rsidR="000854F3" w:rsidRDefault="000854F3" w:rsidP="001B4780">
            <w:pPr>
              <w:rPr>
                <w:rFonts w:hint="eastAsia"/>
                <w:lang w:val="x-none"/>
              </w:rPr>
            </w:pPr>
            <w:r w:rsidRPr="000854F3">
              <w:rPr>
                <w:rFonts w:hint="eastAsia"/>
                <w:lang w:val="x-none"/>
              </w:rPr>
              <w:t>提供多种消息传递模式</w:t>
            </w:r>
          </w:p>
        </w:tc>
        <w:tc>
          <w:tcPr>
            <w:tcW w:w="5245" w:type="dxa"/>
          </w:tcPr>
          <w:p w:rsidR="000854F3" w:rsidRPr="00207C2D" w:rsidRDefault="000854F3" w:rsidP="001B4780">
            <w:pPr>
              <w:rPr>
                <w:rFonts w:hint="eastAsia"/>
                <w:lang w:val="x-none"/>
              </w:rPr>
            </w:pPr>
            <w:r w:rsidRPr="000854F3">
              <w:rPr>
                <w:rFonts w:hint="eastAsia"/>
                <w:lang w:val="x-none"/>
              </w:rPr>
              <w:t>允许客户端在任意节点向系统发送和接收消息，提供点对点、发布订阅、路由、集群等多种方式的消息传递模式。提供按照消息内容进行分发的功能，实现一对多的按照复杂条件分发的功能</w:t>
            </w:r>
          </w:p>
        </w:tc>
        <w:tc>
          <w:tcPr>
            <w:tcW w:w="2385" w:type="dxa"/>
            <w:shd w:val="clear" w:color="auto" w:fill="auto"/>
          </w:tcPr>
          <w:p w:rsidR="000854F3" w:rsidRDefault="000854F3" w:rsidP="001B4780">
            <w:pPr>
              <w:rPr>
                <w:rFonts w:ascii="Tahoma" w:hAnsi="Tahoma" w:hint="eastAsia"/>
                <w:szCs w:val="21"/>
              </w:rPr>
            </w:pPr>
            <w:r>
              <w:rPr>
                <w:rFonts w:ascii="Tahoma" w:hAnsi="Tahoma" w:hint="eastAsia"/>
                <w:szCs w:val="21"/>
              </w:rPr>
              <w:t>满足</w:t>
            </w:r>
          </w:p>
        </w:tc>
      </w:tr>
      <w:tr w:rsidR="000854F3" w:rsidRPr="00F016E3" w:rsidTr="0033215D">
        <w:trPr>
          <w:trHeight w:val="465"/>
        </w:trPr>
        <w:tc>
          <w:tcPr>
            <w:tcW w:w="993" w:type="dxa"/>
          </w:tcPr>
          <w:p w:rsidR="000854F3" w:rsidRPr="00207C2D" w:rsidRDefault="005243CD" w:rsidP="001B4780">
            <w:pPr>
              <w:spacing w:line="360" w:lineRule="auto"/>
              <w:rPr>
                <w:rFonts w:hint="eastAsia"/>
                <w:lang w:val="x-none"/>
              </w:rPr>
            </w:pPr>
            <w:r>
              <w:rPr>
                <w:rFonts w:hint="eastAsia"/>
                <w:lang w:val="x-none"/>
              </w:rPr>
              <w:t>4.3</w:t>
            </w:r>
          </w:p>
        </w:tc>
        <w:tc>
          <w:tcPr>
            <w:tcW w:w="1276" w:type="dxa"/>
          </w:tcPr>
          <w:p w:rsidR="000854F3" w:rsidRDefault="000854F3" w:rsidP="001B4780">
            <w:pPr>
              <w:rPr>
                <w:rFonts w:hint="eastAsia"/>
                <w:lang w:val="x-none"/>
              </w:rPr>
            </w:pPr>
            <w:r w:rsidRPr="000854F3">
              <w:rPr>
                <w:rFonts w:hint="eastAsia"/>
                <w:lang w:val="x-none"/>
              </w:rPr>
              <w:t>确保消息传递稳定性</w:t>
            </w:r>
          </w:p>
        </w:tc>
        <w:tc>
          <w:tcPr>
            <w:tcW w:w="5245" w:type="dxa"/>
          </w:tcPr>
          <w:p w:rsidR="000854F3" w:rsidRPr="00207C2D" w:rsidRDefault="000854F3" w:rsidP="001B4780">
            <w:pPr>
              <w:rPr>
                <w:rFonts w:hint="eastAsia"/>
                <w:lang w:val="x-none"/>
              </w:rPr>
            </w:pPr>
            <w:r w:rsidRPr="000854F3">
              <w:rPr>
                <w:rFonts w:hint="eastAsia"/>
                <w:lang w:val="x-none"/>
              </w:rPr>
              <w:t>提供高效、灵活的同步和异步传输处理、存储转发、可靠传输等技术，确保消息在任何情况下都能够安全、可靠的送达。</w:t>
            </w:r>
          </w:p>
        </w:tc>
        <w:tc>
          <w:tcPr>
            <w:tcW w:w="2385" w:type="dxa"/>
            <w:shd w:val="clear" w:color="auto" w:fill="auto"/>
          </w:tcPr>
          <w:p w:rsidR="000854F3" w:rsidRDefault="000854F3" w:rsidP="001B4780">
            <w:pPr>
              <w:rPr>
                <w:rFonts w:ascii="Tahoma" w:hAnsi="Tahoma" w:hint="eastAsia"/>
                <w:szCs w:val="21"/>
              </w:rPr>
            </w:pPr>
            <w:r>
              <w:rPr>
                <w:rFonts w:ascii="Tahoma" w:hAnsi="Tahoma" w:hint="eastAsia"/>
                <w:szCs w:val="21"/>
              </w:rPr>
              <w:t>满足</w:t>
            </w:r>
          </w:p>
        </w:tc>
      </w:tr>
      <w:tr w:rsidR="000854F3" w:rsidTr="000854F3">
        <w:trPr>
          <w:trHeight w:val="465"/>
        </w:trPr>
        <w:tc>
          <w:tcPr>
            <w:tcW w:w="993" w:type="dxa"/>
            <w:tcBorders>
              <w:top w:val="single" w:sz="4" w:space="0" w:color="auto"/>
              <w:left w:val="single" w:sz="4" w:space="0" w:color="auto"/>
              <w:bottom w:val="single" w:sz="4" w:space="0" w:color="auto"/>
              <w:right w:val="single" w:sz="4" w:space="0" w:color="auto"/>
            </w:tcBorders>
          </w:tcPr>
          <w:p w:rsidR="000854F3" w:rsidRPr="00207C2D" w:rsidRDefault="005243CD" w:rsidP="001B4780">
            <w:pPr>
              <w:spacing w:line="360" w:lineRule="auto"/>
              <w:rPr>
                <w:rFonts w:hint="eastAsia"/>
                <w:lang w:val="x-none"/>
              </w:rPr>
            </w:pPr>
            <w:r>
              <w:rPr>
                <w:rFonts w:hint="eastAsia"/>
                <w:lang w:val="x-none"/>
              </w:rPr>
              <w:t>4.4</w:t>
            </w:r>
          </w:p>
        </w:tc>
        <w:tc>
          <w:tcPr>
            <w:tcW w:w="1276" w:type="dxa"/>
            <w:tcBorders>
              <w:top w:val="single" w:sz="4" w:space="0" w:color="auto"/>
              <w:left w:val="single" w:sz="4" w:space="0" w:color="auto"/>
              <w:bottom w:val="single" w:sz="4" w:space="0" w:color="auto"/>
              <w:right w:val="single" w:sz="4" w:space="0" w:color="auto"/>
            </w:tcBorders>
          </w:tcPr>
          <w:p w:rsidR="000854F3" w:rsidRPr="00207C2D" w:rsidRDefault="000854F3" w:rsidP="001B4780">
            <w:pPr>
              <w:rPr>
                <w:rFonts w:hint="eastAsia"/>
                <w:lang w:val="x-none"/>
              </w:rPr>
            </w:pPr>
            <w:r w:rsidRPr="000854F3">
              <w:rPr>
                <w:rFonts w:hint="eastAsia"/>
                <w:lang w:val="x-none"/>
              </w:rPr>
              <w:t>支持数据包和文件两种类型</w:t>
            </w:r>
          </w:p>
        </w:tc>
        <w:tc>
          <w:tcPr>
            <w:tcW w:w="5245" w:type="dxa"/>
            <w:tcBorders>
              <w:top w:val="single" w:sz="4" w:space="0" w:color="auto"/>
              <w:left w:val="single" w:sz="4" w:space="0" w:color="auto"/>
              <w:bottom w:val="single" w:sz="4" w:space="0" w:color="auto"/>
              <w:right w:val="single" w:sz="4" w:space="0" w:color="auto"/>
            </w:tcBorders>
          </w:tcPr>
          <w:p w:rsidR="000854F3" w:rsidRPr="00207C2D" w:rsidRDefault="000854F3" w:rsidP="001B4780">
            <w:pPr>
              <w:rPr>
                <w:rFonts w:hint="eastAsia"/>
                <w:lang w:val="x-none"/>
              </w:rPr>
            </w:pPr>
            <w:r w:rsidRPr="000854F3">
              <w:rPr>
                <w:rFonts w:hint="eastAsia"/>
                <w:lang w:val="x-none"/>
              </w:rPr>
              <w:t>支持数据包和文件两种消息的类型。并支持大数据包、大文件（大于</w:t>
            </w:r>
            <w:r w:rsidRPr="000854F3">
              <w:rPr>
                <w:rFonts w:hint="eastAsia"/>
                <w:lang w:val="x-none"/>
              </w:rPr>
              <w:t>4GB</w:t>
            </w:r>
            <w:r w:rsidRPr="000854F3">
              <w:rPr>
                <w:rFonts w:hint="eastAsia"/>
                <w:lang w:val="x-none"/>
              </w:rPr>
              <w:t>）的传输。支持仅通过文件路径名直接进行文件传输，不需要应用程序再进行文件分解等其他附加操作处理</w:t>
            </w:r>
          </w:p>
        </w:tc>
        <w:tc>
          <w:tcPr>
            <w:tcW w:w="2385" w:type="dxa"/>
            <w:tcBorders>
              <w:top w:val="single" w:sz="4" w:space="0" w:color="auto"/>
              <w:left w:val="single" w:sz="4" w:space="0" w:color="auto"/>
              <w:bottom w:val="single" w:sz="4" w:space="0" w:color="auto"/>
              <w:right w:val="single" w:sz="4" w:space="0" w:color="auto"/>
            </w:tcBorders>
            <w:shd w:val="clear" w:color="auto" w:fill="auto"/>
          </w:tcPr>
          <w:p w:rsidR="000854F3" w:rsidRDefault="000854F3" w:rsidP="001B4780">
            <w:pPr>
              <w:rPr>
                <w:rFonts w:ascii="Tahoma" w:hAnsi="Tahoma" w:hint="eastAsia"/>
                <w:szCs w:val="21"/>
              </w:rPr>
            </w:pPr>
            <w:r>
              <w:rPr>
                <w:rFonts w:ascii="Tahoma" w:hAnsi="Tahoma" w:hint="eastAsia"/>
                <w:szCs w:val="21"/>
              </w:rPr>
              <w:t>满足</w:t>
            </w:r>
          </w:p>
        </w:tc>
      </w:tr>
      <w:tr w:rsidR="000854F3" w:rsidTr="000854F3">
        <w:trPr>
          <w:trHeight w:val="465"/>
        </w:trPr>
        <w:tc>
          <w:tcPr>
            <w:tcW w:w="993" w:type="dxa"/>
            <w:tcBorders>
              <w:top w:val="single" w:sz="4" w:space="0" w:color="auto"/>
              <w:left w:val="single" w:sz="4" w:space="0" w:color="auto"/>
              <w:bottom w:val="single" w:sz="4" w:space="0" w:color="auto"/>
              <w:right w:val="single" w:sz="4" w:space="0" w:color="auto"/>
            </w:tcBorders>
          </w:tcPr>
          <w:p w:rsidR="000854F3" w:rsidRPr="00207C2D" w:rsidRDefault="005243CD" w:rsidP="001B4780">
            <w:pPr>
              <w:spacing w:line="360" w:lineRule="auto"/>
              <w:rPr>
                <w:rFonts w:hint="eastAsia"/>
                <w:lang w:val="x-none"/>
              </w:rPr>
            </w:pPr>
            <w:r>
              <w:rPr>
                <w:rFonts w:hint="eastAsia"/>
                <w:lang w:val="x-none"/>
              </w:rPr>
              <w:t>4.5</w:t>
            </w:r>
          </w:p>
        </w:tc>
        <w:tc>
          <w:tcPr>
            <w:tcW w:w="1276" w:type="dxa"/>
            <w:tcBorders>
              <w:top w:val="single" w:sz="4" w:space="0" w:color="auto"/>
              <w:left w:val="single" w:sz="4" w:space="0" w:color="auto"/>
              <w:bottom w:val="single" w:sz="4" w:space="0" w:color="auto"/>
              <w:right w:val="single" w:sz="4" w:space="0" w:color="auto"/>
            </w:tcBorders>
          </w:tcPr>
          <w:p w:rsidR="000854F3" w:rsidRDefault="000854F3" w:rsidP="001B4780">
            <w:pPr>
              <w:rPr>
                <w:rFonts w:hint="eastAsia"/>
                <w:lang w:val="x-none"/>
              </w:rPr>
            </w:pPr>
            <w:r w:rsidRPr="000854F3">
              <w:rPr>
                <w:rFonts w:hint="eastAsia"/>
                <w:lang w:val="x-none"/>
              </w:rPr>
              <w:t>管理方便性</w:t>
            </w:r>
          </w:p>
        </w:tc>
        <w:tc>
          <w:tcPr>
            <w:tcW w:w="5245" w:type="dxa"/>
            <w:tcBorders>
              <w:top w:val="single" w:sz="4" w:space="0" w:color="auto"/>
              <w:left w:val="single" w:sz="4" w:space="0" w:color="auto"/>
              <w:bottom w:val="single" w:sz="4" w:space="0" w:color="auto"/>
              <w:right w:val="single" w:sz="4" w:space="0" w:color="auto"/>
            </w:tcBorders>
          </w:tcPr>
          <w:p w:rsidR="000854F3" w:rsidRPr="00207C2D" w:rsidRDefault="000854F3" w:rsidP="001B4780">
            <w:pPr>
              <w:rPr>
                <w:rFonts w:hint="eastAsia"/>
                <w:lang w:val="x-none"/>
              </w:rPr>
            </w:pPr>
            <w:r w:rsidRPr="000854F3">
              <w:rPr>
                <w:rFonts w:hint="eastAsia"/>
                <w:lang w:val="x-none"/>
              </w:rPr>
              <w:t>不需要任何复杂的人工配置，易学易用，管理简单方便。支持传输优先级管理和自动压缩解压缩处理。提供本地队列、远程队列、集群队列，物理队列、逻辑队列等多种队列和队列的分组管理机制，有利于队列和消息的管理维护</w:t>
            </w:r>
          </w:p>
        </w:tc>
        <w:tc>
          <w:tcPr>
            <w:tcW w:w="2385" w:type="dxa"/>
            <w:tcBorders>
              <w:top w:val="single" w:sz="4" w:space="0" w:color="auto"/>
              <w:left w:val="single" w:sz="4" w:space="0" w:color="auto"/>
              <w:bottom w:val="single" w:sz="4" w:space="0" w:color="auto"/>
              <w:right w:val="single" w:sz="4" w:space="0" w:color="auto"/>
            </w:tcBorders>
            <w:shd w:val="clear" w:color="auto" w:fill="auto"/>
          </w:tcPr>
          <w:p w:rsidR="000854F3" w:rsidRDefault="000854F3" w:rsidP="001B4780">
            <w:pPr>
              <w:rPr>
                <w:rFonts w:ascii="Tahoma" w:hAnsi="Tahoma" w:hint="eastAsia"/>
                <w:szCs w:val="21"/>
              </w:rPr>
            </w:pPr>
            <w:r>
              <w:rPr>
                <w:rFonts w:ascii="Tahoma" w:hAnsi="Tahoma" w:hint="eastAsia"/>
                <w:szCs w:val="21"/>
              </w:rPr>
              <w:t>满足</w:t>
            </w:r>
          </w:p>
        </w:tc>
      </w:tr>
      <w:tr w:rsidR="000854F3" w:rsidTr="000854F3">
        <w:trPr>
          <w:trHeight w:val="465"/>
        </w:trPr>
        <w:tc>
          <w:tcPr>
            <w:tcW w:w="993" w:type="dxa"/>
            <w:tcBorders>
              <w:top w:val="single" w:sz="4" w:space="0" w:color="auto"/>
              <w:left w:val="single" w:sz="4" w:space="0" w:color="auto"/>
              <w:bottom w:val="single" w:sz="4" w:space="0" w:color="auto"/>
              <w:right w:val="single" w:sz="4" w:space="0" w:color="auto"/>
            </w:tcBorders>
          </w:tcPr>
          <w:p w:rsidR="000854F3" w:rsidRPr="00207C2D" w:rsidRDefault="005243CD" w:rsidP="001B4780">
            <w:pPr>
              <w:spacing w:line="360" w:lineRule="auto"/>
              <w:rPr>
                <w:rFonts w:hint="eastAsia"/>
                <w:lang w:val="x-none"/>
              </w:rPr>
            </w:pPr>
            <w:r>
              <w:rPr>
                <w:rFonts w:hint="eastAsia"/>
                <w:lang w:val="x-none"/>
              </w:rPr>
              <w:t>4.6</w:t>
            </w:r>
          </w:p>
        </w:tc>
        <w:tc>
          <w:tcPr>
            <w:tcW w:w="1276" w:type="dxa"/>
            <w:tcBorders>
              <w:top w:val="single" w:sz="4" w:space="0" w:color="auto"/>
              <w:left w:val="single" w:sz="4" w:space="0" w:color="auto"/>
              <w:bottom w:val="single" w:sz="4" w:space="0" w:color="auto"/>
              <w:right w:val="single" w:sz="4" w:space="0" w:color="auto"/>
            </w:tcBorders>
          </w:tcPr>
          <w:p w:rsidR="000854F3" w:rsidRDefault="000854F3" w:rsidP="001B4780">
            <w:pPr>
              <w:rPr>
                <w:rFonts w:hint="eastAsia"/>
                <w:lang w:val="x-none"/>
              </w:rPr>
            </w:pPr>
            <w:r w:rsidRPr="000854F3">
              <w:rPr>
                <w:rFonts w:hint="eastAsia"/>
                <w:lang w:val="x-none"/>
              </w:rPr>
              <w:t>可扩展性</w:t>
            </w:r>
          </w:p>
        </w:tc>
        <w:tc>
          <w:tcPr>
            <w:tcW w:w="5245" w:type="dxa"/>
            <w:tcBorders>
              <w:top w:val="single" w:sz="4" w:space="0" w:color="auto"/>
              <w:left w:val="single" w:sz="4" w:space="0" w:color="auto"/>
              <w:bottom w:val="single" w:sz="4" w:space="0" w:color="auto"/>
              <w:right w:val="single" w:sz="4" w:space="0" w:color="auto"/>
            </w:tcBorders>
          </w:tcPr>
          <w:p w:rsidR="000854F3" w:rsidRPr="00207C2D" w:rsidRDefault="000854F3" w:rsidP="001B4780">
            <w:pPr>
              <w:rPr>
                <w:rFonts w:hint="eastAsia"/>
                <w:lang w:val="x-none"/>
              </w:rPr>
            </w:pPr>
            <w:r w:rsidRPr="000854F3">
              <w:rPr>
                <w:rFonts w:hint="eastAsia"/>
                <w:lang w:val="x-none"/>
              </w:rPr>
              <w:t>提供局域网范围内无限的扩展性。支持服务节点的集群，保证业务量增加时，通过集群共同承担服务处理工作</w:t>
            </w:r>
          </w:p>
        </w:tc>
        <w:tc>
          <w:tcPr>
            <w:tcW w:w="2385" w:type="dxa"/>
            <w:tcBorders>
              <w:top w:val="single" w:sz="4" w:space="0" w:color="auto"/>
              <w:left w:val="single" w:sz="4" w:space="0" w:color="auto"/>
              <w:bottom w:val="single" w:sz="4" w:space="0" w:color="auto"/>
              <w:right w:val="single" w:sz="4" w:space="0" w:color="auto"/>
            </w:tcBorders>
            <w:shd w:val="clear" w:color="auto" w:fill="auto"/>
          </w:tcPr>
          <w:p w:rsidR="000854F3" w:rsidRDefault="000854F3" w:rsidP="001B4780">
            <w:pPr>
              <w:rPr>
                <w:rFonts w:ascii="Tahoma" w:hAnsi="Tahoma" w:hint="eastAsia"/>
                <w:szCs w:val="21"/>
              </w:rPr>
            </w:pPr>
            <w:r>
              <w:rPr>
                <w:rFonts w:ascii="Tahoma" w:hAnsi="Tahoma" w:hint="eastAsia"/>
                <w:szCs w:val="21"/>
              </w:rPr>
              <w:t>满足</w:t>
            </w:r>
          </w:p>
        </w:tc>
      </w:tr>
      <w:tr w:rsidR="000854F3" w:rsidTr="000854F3">
        <w:trPr>
          <w:trHeight w:val="465"/>
        </w:trPr>
        <w:tc>
          <w:tcPr>
            <w:tcW w:w="993" w:type="dxa"/>
            <w:tcBorders>
              <w:top w:val="single" w:sz="4" w:space="0" w:color="auto"/>
              <w:left w:val="single" w:sz="4" w:space="0" w:color="auto"/>
              <w:bottom w:val="single" w:sz="4" w:space="0" w:color="auto"/>
              <w:right w:val="single" w:sz="4" w:space="0" w:color="auto"/>
            </w:tcBorders>
          </w:tcPr>
          <w:p w:rsidR="000854F3" w:rsidRPr="00207C2D" w:rsidRDefault="005243CD" w:rsidP="001B4780">
            <w:pPr>
              <w:spacing w:line="360" w:lineRule="auto"/>
              <w:rPr>
                <w:rFonts w:hint="eastAsia"/>
                <w:lang w:val="x-none"/>
              </w:rPr>
            </w:pPr>
            <w:r>
              <w:rPr>
                <w:rFonts w:hint="eastAsia"/>
                <w:lang w:val="x-none"/>
              </w:rPr>
              <w:t>4.7</w:t>
            </w:r>
          </w:p>
        </w:tc>
        <w:tc>
          <w:tcPr>
            <w:tcW w:w="1276" w:type="dxa"/>
            <w:tcBorders>
              <w:top w:val="single" w:sz="4" w:space="0" w:color="auto"/>
              <w:left w:val="single" w:sz="4" w:space="0" w:color="auto"/>
              <w:bottom w:val="single" w:sz="4" w:space="0" w:color="auto"/>
              <w:right w:val="single" w:sz="4" w:space="0" w:color="auto"/>
            </w:tcBorders>
          </w:tcPr>
          <w:p w:rsidR="000854F3" w:rsidRPr="00207C2D" w:rsidRDefault="000854F3" w:rsidP="001B4780">
            <w:pPr>
              <w:rPr>
                <w:rFonts w:hint="eastAsia"/>
                <w:lang w:val="x-none"/>
              </w:rPr>
            </w:pPr>
            <w:r w:rsidRPr="000854F3">
              <w:rPr>
                <w:rFonts w:hint="eastAsia"/>
                <w:lang w:val="x-none"/>
              </w:rPr>
              <w:t>安全性</w:t>
            </w:r>
          </w:p>
        </w:tc>
        <w:tc>
          <w:tcPr>
            <w:tcW w:w="5245" w:type="dxa"/>
            <w:tcBorders>
              <w:top w:val="single" w:sz="4" w:space="0" w:color="auto"/>
              <w:left w:val="single" w:sz="4" w:space="0" w:color="auto"/>
              <w:bottom w:val="single" w:sz="4" w:space="0" w:color="auto"/>
              <w:right w:val="single" w:sz="4" w:space="0" w:color="auto"/>
            </w:tcBorders>
          </w:tcPr>
          <w:p w:rsidR="000854F3" w:rsidRPr="00207C2D" w:rsidRDefault="000854F3" w:rsidP="001B4780">
            <w:pPr>
              <w:rPr>
                <w:rFonts w:hint="eastAsia"/>
                <w:lang w:val="x-none"/>
              </w:rPr>
            </w:pPr>
            <w:r w:rsidRPr="000854F3">
              <w:rPr>
                <w:rFonts w:hint="eastAsia"/>
                <w:lang w:val="x-none"/>
              </w:rPr>
              <w:t>为了保证传输数据的安全，必须支持传输数据的自动加解密处理，支持使用第三方传输安全保障机制，支持</w:t>
            </w:r>
            <w:r w:rsidRPr="000854F3">
              <w:rPr>
                <w:rFonts w:hint="eastAsia"/>
                <w:lang w:val="x-none"/>
              </w:rPr>
              <w:t>SSL3.0</w:t>
            </w:r>
            <w:r w:rsidRPr="000854F3">
              <w:rPr>
                <w:rFonts w:hint="eastAsia"/>
                <w:lang w:val="x-none"/>
              </w:rPr>
              <w:t>传输协议。支持节点间认证与合法性检查</w:t>
            </w:r>
          </w:p>
        </w:tc>
        <w:tc>
          <w:tcPr>
            <w:tcW w:w="2385" w:type="dxa"/>
            <w:tcBorders>
              <w:top w:val="single" w:sz="4" w:space="0" w:color="auto"/>
              <w:left w:val="single" w:sz="4" w:space="0" w:color="auto"/>
              <w:bottom w:val="single" w:sz="4" w:space="0" w:color="auto"/>
              <w:right w:val="single" w:sz="4" w:space="0" w:color="auto"/>
            </w:tcBorders>
            <w:shd w:val="clear" w:color="auto" w:fill="auto"/>
          </w:tcPr>
          <w:p w:rsidR="000854F3" w:rsidRDefault="000854F3" w:rsidP="001B4780">
            <w:pPr>
              <w:rPr>
                <w:rFonts w:ascii="Tahoma" w:hAnsi="Tahoma" w:hint="eastAsia"/>
                <w:szCs w:val="21"/>
              </w:rPr>
            </w:pPr>
            <w:r>
              <w:rPr>
                <w:rFonts w:ascii="Tahoma" w:hAnsi="Tahoma" w:hint="eastAsia"/>
                <w:szCs w:val="21"/>
              </w:rPr>
              <w:t>满足</w:t>
            </w:r>
          </w:p>
        </w:tc>
      </w:tr>
      <w:tr w:rsidR="000854F3" w:rsidTr="000854F3">
        <w:trPr>
          <w:trHeight w:val="465"/>
        </w:trPr>
        <w:tc>
          <w:tcPr>
            <w:tcW w:w="993" w:type="dxa"/>
            <w:tcBorders>
              <w:top w:val="single" w:sz="4" w:space="0" w:color="auto"/>
              <w:left w:val="single" w:sz="4" w:space="0" w:color="auto"/>
              <w:bottom w:val="single" w:sz="4" w:space="0" w:color="auto"/>
              <w:right w:val="single" w:sz="4" w:space="0" w:color="auto"/>
            </w:tcBorders>
          </w:tcPr>
          <w:p w:rsidR="000854F3" w:rsidRPr="00207C2D" w:rsidRDefault="005243CD" w:rsidP="001B4780">
            <w:pPr>
              <w:spacing w:line="360" w:lineRule="auto"/>
              <w:rPr>
                <w:rFonts w:hint="eastAsia"/>
                <w:lang w:val="x-none"/>
              </w:rPr>
            </w:pPr>
            <w:r>
              <w:rPr>
                <w:rFonts w:hint="eastAsia"/>
                <w:lang w:val="x-none"/>
              </w:rPr>
              <w:t>4.8</w:t>
            </w:r>
          </w:p>
        </w:tc>
        <w:tc>
          <w:tcPr>
            <w:tcW w:w="1276" w:type="dxa"/>
            <w:tcBorders>
              <w:top w:val="single" w:sz="4" w:space="0" w:color="auto"/>
              <w:left w:val="single" w:sz="4" w:space="0" w:color="auto"/>
              <w:bottom w:val="single" w:sz="4" w:space="0" w:color="auto"/>
              <w:right w:val="single" w:sz="4" w:space="0" w:color="auto"/>
            </w:tcBorders>
          </w:tcPr>
          <w:p w:rsidR="000854F3" w:rsidRDefault="000854F3" w:rsidP="001B4780">
            <w:pPr>
              <w:rPr>
                <w:rFonts w:hint="eastAsia"/>
                <w:lang w:val="x-none"/>
              </w:rPr>
            </w:pPr>
            <w:r w:rsidRPr="000854F3">
              <w:rPr>
                <w:rFonts w:hint="eastAsia"/>
                <w:lang w:val="x-none"/>
              </w:rPr>
              <w:t>开发接口易用性</w:t>
            </w:r>
          </w:p>
        </w:tc>
        <w:tc>
          <w:tcPr>
            <w:tcW w:w="5245" w:type="dxa"/>
            <w:tcBorders>
              <w:top w:val="single" w:sz="4" w:space="0" w:color="auto"/>
              <w:left w:val="single" w:sz="4" w:space="0" w:color="auto"/>
              <w:bottom w:val="single" w:sz="4" w:space="0" w:color="auto"/>
              <w:right w:val="single" w:sz="4" w:space="0" w:color="auto"/>
            </w:tcBorders>
          </w:tcPr>
          <w:p w:rsidR="000854F3" w:rsidRPr="00207C2D" w:rsidRDefault="000854F3" w:rsidP="001B4780">
            <w:pPr>
              <w:rPr>
                <w:rFonts w:hint="eastAsia"/>
                <w:lang w:val="x-none"/>
              </w:rPr>
            </w:pPr>
            <w:r w:rsidRPr="000854F3">
              <w:rPr>
                <w:rFonts w:hint="eastAsia"/>
                <w:lang w:val="x-none"/>
              </w:rPr>
              <w:t>提供跨平台的开发接口，支持多种开发工具调用相关接口进行应用开发。</w:t>
            </w:r>
          </w:p>
        </w:tc>
        <w:tc>
          <w:tcPr>
            <w:tcW w:w="2385" w:type="dxa"/>
            <w:tcBorders>
              <w:top w:val="single" w:sz="4" w:space="0" w:color="auto"/>
              <w:left w:val="single" w:sz="4" w:space="0" w:color="auto"/>
              <w:bottom w:val="single" w:sz="4" w:space="0" w:color="auto"/>
              <w:right w:val="single" w:sz="4" w:space="0" w:color="auto"/>
            </w:tcBorders>
            <w:shd w:val="clear" w:color="auto" w:fill="auto"/>
          </w:tcPr>
          <w:p w:rsidR="000854F3" w:rsidRDefault="000854F3" w:rsidP="001B4780">
            <w:pPr>
              <w:rPr>
                <w:rFonts w:ascii="Tahoma" w:hAnsi="Tahoma" w:hint="eastAsia"/>
                <w:szCs w:val="21"/>
              </w:rPr>
            </w:pPr>
            <w:r>
              <w:rPr>
                <w:rFonts w:ascii="Tahoma" w:hAnsi="Tahoma" w:hint="eastAsia"/>
                <w:szCs w:val="21"/>
              </w:rPr>
              <w:t>满足</w:t>
            </w:r>
          </w:p>
        </w:tc>
      </w:tr>
      <w:tr w:rsidR="000854F3" w:rsidTr="000854F3">
        <w:trPr>
          <w:trHeight w:val="465"/>
        </w:trPr>
        <w:tc>
          <w:tcPr>
            <w:tcW w:w="993" w:type="dxa"/>
            <w:tcBorders>
              <w:top w:val="single" w:sz="4" w:space="0" w:color="auto"/>
              <w:left w:val="single" w:sz="4" w:space="0" w:color="auto"/>
              <w:bottom w:val="single" w:sz="4" w:space="0" w:color="auto"/>
              <w:right w:val="single" w:sz="4" w:space="0" w:color="auto"/>
            </w:tcBorders>
          </w:tcPr>
          <w:p w:rsidR="000854F3" w:rsidRPr="00207C2D" w:rsidRDefault="005243CD" w:rsidP="001B4780">
            <w:pPr>
              <w:spacing w:line="360" w:lineRule="auto"/>
              <w:rPr>
                <w:rFonts w:hint="eastAsia"/>
                <w:lang w:val="x-none"/>
              </w:rPr>
            </w:pPr>
            <w:r>
              <w:rPr>
                <w:rFonts w:hint="eastAsia"/>
                <w:lang w:val="x-none"/>
              </w:rPr>
              <w:t>4.9</w:t>
            </w:r>
          </w:p>
        </w:tc>
        <w:tc>
          <w:tcPr>
            <w:tcW w:w="1276" w:type="dxa"/>
            <w:tcBorders>
              <w:top w:val="single" w:sz="4" w:space="0" w:color="auto"/>
              <w:left w:val="single" w:sz="4" w:space="0" w:color="auto"/>
              <w:bottom w:val="single" w:sz="4" w:space="0" w:color="auto"/>
              <w:right w:val="single" w:sz="4" w:space="0" w:color="auto"/>
            </w:tcBorders>
          </w:tcPr>
          <w:p w:rsidR="000854F3" w:rsidRDefault="000854F3" w:rsidP="001B4780">
            <w:pPr>
              <w:rPr>
                <w:rFonts w:hint="eastAsia"/>
                <w:lang w:val="x-none"/>
              </w:rPr>
            </w:pPr>
            <w:r w:rsidRPr="000854F3">
              <w:rPr>
                <w:rFonts w:hint="eastAsia"/>
                <w:lang w:val="x-none"/>
              </w:rPr>
              <w:t>消息处理灵活性</w:t>
            </w:r>
          </w:p>
        </w:tc>
        <w:tc>
          <w:tcPr>
            <w:tcW w:w="5245" w:type="dxa"/>
            <w:tcBorders>
              <w:top w:val="single" w:sz="4" w:space="0" w:color="auto"/>
              <w:left w:val="single" w:sz="4" w:space="0" w:color="auto"/>
              <w:bottom w:val="single" w:sz="4" w:space="0" w:color="auto"/>
              <w:right w:val="single" w:sz="4" w:space="0" w:color="auto"/>
            </w:tcBorders>
          </w:tcPr>
          <w:p w:rsidR="000854F3" w:rsidRPr="00207C2D" w:rsidRDefault="000854F3" w:rsidP="001B4780">
            <w:pPr>
              <w:rPr>
                <w:rFonts w:hint="eastAsia"/>
                <w:lang w:val="x-none"/>
              </w:rPr>
            </w:pPr>
            <w:r w:rsidRPr="000854F3">
              <w:rPr>
                <w:rFonts w:hint="eastAsia"/>
                <w:lang w:val="x-none"/>
              </w:rPr>
              <w:t>可以统一应用业务规则，充实其它来源的消息，分拆和组合多个消息，以及处理异常</w:t>
            </w:r>
          </w:p>
        </w:tc>
        <w:tc>
          <w:tcPr>
            <w:tcW w:w="2385" w:type="dxa"/>
            <w:tcBorders>
              <w:top w:val="single" w:sz="4" w:space="0" w:color="auto"/>
              <w:left w:val="single" w:sz="4" w:space="0" w:color="auto"/>
              <w:bottom w:val="single" w:sz="4" w:space="0" w:color="auto"/>
              <w:right w:val="single" w:sz="4" w:space="0" w:color="auto"/>
            </w:tcBorders>
            <w:shd w:val="clear" w:color="auto" w:fill="auto"/>
          </w:tcPr>
          <w:p w:rsidR="000854F3" w:rsidRDefault="000854F3" w:rsidP="001B4780">
            <w:pPr>
              <w:rPr>
                <w:rFonts w:ascii="Tahoma" w:hAnsi="Tahoma" w:hint="eastAsia"/>
                <w:szCs w:val="21"/>
              </w:rPr>
            </w:pPr>
            <w:r>
              <w:rPr>
                <w:rFonts w:ascii="Tahoma" w:hAnsi="Tahoma" w:hint="eastAsia"/>
                <w:szCs w:val="21"/>
              </w:rPr>
              <w:t>满足</w:t>
            </w:r>
          </w:p>
        </w:tc>
      </w:tr>
      <w:tr w:rsidR="000854F3" w:rsidTr="000854F3">
        <w:trPr>
          <w:trHeight w:val="465"/>
        </w:trPr>
        <w:tc>
          <w:tcPr>
            <w:tcW w:w="993" w:type="dxa"/>
            <w:tcBorders>
              <w:top w:val="single" w:sz="4" w:space="0" w:color="auto"/>
              <w:left w:val="single" w:sz="4" w:space="0" w:color="auto"/>
              <w:bottom w:val="single" w:sz="4" w:space="0" w:color="auto"/>
              <w:right w:val="single" w:sz="4" w:space="0" w:color="auto"/>
            </w:tcBorders>
          </w:tcPr>
          <w:p w:rsidR="000854F3" w:rsidRPr="00207C2D" w:rsidRDefault="005243CD" w:rsidP="001B4780">
            <w:pPr>
              <w:spacing w:line="360" w:lineRule="auto"/>
              <w:rPr>
                <w:rFonts w:hint="eastAsia"/>
                <w:lang w:val="x-none"/>
              </w:rPr>
            </w:pPr>
            <w:r>
              <w:rPr>
                <w:rFonts w:hint="eastAsia"/>
                <w:lang w:val="x-none"/>
              </w:rPr>
              <w:t>5</w:t>
            </w:r>
          </w:p>
        </w:tc>
        <w:tc>
          <w:tcPr>
            <w:tcW w:w="1276" w:type="dxa"/>
            <w:tcBorders>
              <w:top w:val="single" w:sz="4" w:space="0" w:color="auto"/>
              <w:left w:val="single" w:sz="4" w:space="0" w:color="auto"/>
              <w:bottom w:val="single" w:sz="4" w:space="0" w:color="auto"/>
              <w:right w:val="single" w:sz="4" w:space="0" w:color="auto"/>
            </w:tcBorders>
          </w:tcPr>
          <w:p w:rsidR="000854F3" w:rsidRDefault="000854F3" w:rsidP="001B4780">
            <w:pPr>
              <w:rPr>
                <w:rFonts w:hint="eastAsia"/>
                <w:lang w:val="x-none"/>
              </w:rPr>
            </w:pPr>
            <w:r w:rsidRPr="000854F3">
              <w:rPr>
                <w:rFonts w:hint="eastAsia"/>
                <w:lang w:val="x-none"/>
              </w:rPr>
              <w:t>单点登录服务</w:t>
            </w:r>
          </w:p>
        </w:tc>
        <w:tc>
          <w:tcPr>
            <w:tcW w:w="5245" w:type="dxa"/>
            <w:tcBorders>
              <w:top w:val="single" w:sz="4" w:space="0" w:color="auto"/>
              <w:left w:val="single" w:sz="4" w:space="0" w:color="auto"/>
              <w:bottom w:val="single" w:sz="4" w:space="0" w:color="auto"/>
              <w:right w:val="single" w:sz="4" w:space="0" w:color="auto"/>
            </w:tcBorders>
          </w:tcPr>
          <w:p w:rsidR="000854F3" w:rsidRPr="00207C2D" w:rsidRDefault="000854F3" w:rsidP="001B4780">
            <w:pPr>
              <w:rPr>
                <w:rFonts w:hint="eastAsia"/>
                <w:lang w:val="x-none"/>
              </w:rPr>
            </w:pPr>
          </w:p>
        </w:tc>
        <w:tc>
          <w:tcPr>
            <w:tcW w:w="2385" w:type="dxa"/>
            <w:tcBorders>
              <w:top w:val="single" w:sz="4" w:space="0" w:color="auto"/>
              <w:left w:val="single" w:sz="4" w:space="0" w:color="auto"/>
              <w:bottom w:val="single" w:sz="4" w:space="0" w:color="auto"/>
              <w:right w:val="single" w:sz="4" w:space="0" w:color="auto"/>
            </w:tcBorders>
            <w:shd w:val="clear" w:color="auto" w:fill="auto"/>
          </w:tcPr>
          <w:p w:rsidR="000854F3" w:rsidRDefault="000854F3" w:rsidP="001B4780">
            <w:pPr>
              <w:rPr>
                <w:rFonts w:ascii="Tahoma" w:hAnsi="Tahoma" w:hint="eastAsia"/>
                <w:szCs w:val="21"/>
              </w:rPr>
            </w:pPr>
          </w:p>
        </w:tc>
      </w:tr>
      <w:tr w:rsidR="000854F3" w:rsidTr="000854F3">
        <w:trPr>
          <w:trHeight w:val="465"/>
        </w:trPr>
        <w:tc>
          <w:tcPr>
            <w:tcW w:w="993" w:type="dxa"/>
            <w:tcBorders>
              <w:top w:val="single" w:sz="4" w:space="0" w:color="auto"/>
              <w:left w:val="single" w:sz="4" w:space="0" w:color="auto"/>
              <w:bottom w:val="single" w:sz="4" w:space="0" w:color="auto"/>
              <w:right w:val="single" w:sz="4" w:space="0" w:color="auto"/>
            </w:tcBorders>
          </w:tcPr>
          <w:p w:rsidR="000854F3" w:rsidRPr="00207C2D" w:rsidRDefault="005243CD" w:rsidP="001B4780">
            <w:pPr>
              <w:spacing w:line="360" w:lineRule="auto"/>
              <w:rPr>
                <w:rFonts w:hint="eastAsia"/>
                <w:lang w:val="x-none"/>
              </w:rPr>
            </w:pPr>
            <w:r>
              <w:rPr>
                <w:rFonts w:hint="eastAsia"/>
                <w:lang w:val="x-none"/>
              </w:rPr>
              <w:t>5.1</w:t>
            </w:r>
          </w:p>
        </w:tc>
        <w:tc>
          <w:tcPr>
            <w:tcW w:w="1276" w:type="dxa"/>
            <w:tcBorders>
              <w:top w:val="single" w:sz="4" w:space="0" w:color="auto"/>
              <w:left w:val="single" w:sz="4" w:space="0" w:color="auto"/>
              <w:bottom w:val="single" w:sz="4" w:space="0" w:color="auto"/>
              <w:right w:val="single" w:sz="4" w:space="0" w:color="auto"/>
            </w:tcBorders>
          </w:tcPr>
          <w:p w:rsidR="000854F3" w:rsidRDefault="000854F3" w:rsidP="001B4780">
            <w:pPr>
              <w:rPr>
                <w:rFonts w:hint="eastAsia"/>
                <w:lang w:val="x-none"/>
              </w:rPr>
            </w:pPr>
            <w:r w:rsidRPr="000854F3">
              <w:rPr>
                <w:rFonts w:hint="eastAsia"/>
                <w:lang w:val="x-none"/>
              </w:rPr>
              <w:t>实现统一入口</w:t>
            </w:r>
          </w:p>
        </w:tc>
        <w:tc>
          <w:tcPr>
            <w:tcW w:w="5245" w:type="dxa"/>
            <w:tcBorders>
              <w:top w:val="single" w:sz="4" w:space="0" w:color="auto"/>
              <w:left w:val="single" w:sz="4" w:space="0" w:color="auto"/>
              <w:bottom w:val="single" w:sz="4" w:space="0" w:color="auto"/>
              <w:right w:val="single" w:sz="4" w:space="0" w:color="auto"/>
            </w:tcBorders>
          </w:tcPr>
          <w:p w:rsidR="000854F3" w:rsidRPr="00207C2D" w:rsidRDefault="000854F3" w:rsidP="001B4780">
            <w:pPr>
              <w:rPr>
                <w:rFonts w:hint="eastAsia"/>
                <w:lang w:val="x-none"/>
              </w:rPr>
            </w:pPr>
            <w:r w:rsidRPr="000854F3">
              <w:rPr>
                <w:rFonts w:hint="eastAsia"/>
                <w:lang w:val="x-none"/>
              </w:rPr>
              <w:t>实现企业信息化门户及信息资源整合的用户统一入口。用户登录后可以直接访问各个集成的应用系统，不用进行二次登录</w:t>
            </w:r>
          </w:p>
        </w:tc>
        <w:tc>
          <w:tcPr>
            <w:tcW w:w="2385" w:type="dxa"/>
            <w:tcBorders>
              <w:top w:val="single" w:sz="4" w:space="0" w:color="auto"/>
              <w:left w:val="single" w:sz="4" w:space="0" w:color="auto"/>
              <w:bottom w:val="single" w:sz="4" w:space="0" w:color="auto"/>
              <w:right w:val="single" w:sz="4" w:space="0" w:color="auto"/>
            </w:tcBorders>
            <w:shd w:val="clear" w:color="auto" w:fill="auto"/>
          </w:tcPr>
          <w:p w:rsidR="000854F3" w:rsidRDefault="005243CD" w:rsidP="0022314D">
            <w:pPr>
              <w:rPr>
                <w:rFonts w:ascii="Tahoma" w:hAnsi="Tahoma" w:hint="eastAsia"/>
                <w:szCs w:val="21"/>
              </w:rPr>
            </w:pPr>
            <w:r>
              <w:rPr>
                <w:rFonts w:ascii="Tahoma" w:hAnsi="Tahoma" w:hint="eastAsia"/>
                <w:szCs w:val="21"/>
              </w:rPr>
              <w:t>满足</w:t>
            </w:r>
          </w:p>
        </w:tc>
      </w:tr>
      <w:tr w:rsidR="000854F3" w:rsidTr="000854F3">
        <w:trPr>
          <w:trHeight w:val="465"/>
        </w:trPr>
        <w:tc>
          <w:tcPr>
            <w:tcW w:w="993" w:type="dxa"/>
            <w:tcBorders>
              <w:top w:val="single" w:sz="4" w:space="0" w:color="auto"/>
              <w:left w:val="single" w:sz="4" w:space="0" w:color="auto"/>
              <w:bottom w:val="single" w:sz="4" w:space="0" w:color="auto"/>
              <w:right w:val="single" w:sz="4" w:space="0" w:color="auto"/>
            </w:tcBorders>
          </w:tcPr>
          <w:p w:rsidR="000854F3" w:rsidRPr="00207C2D" w:rsidRDefault="005243CD" w:rsidP="001B4780">
            <w:pPr>
              <w:spacing w:line="360" w:lineRule="auto"/>
              <w:rPr>
                <w:rFonts w:hint="eastAsia"/>
                <w:lang w:val="x-none"/>
              </w:rPr>
            </w:pPr>
            <w:r>
              <w:rPr>
                <w:rFonts w:hint="eastAsia"/>
                <w:lang w:val="x-none"/>
              </w:rPr>
              <w:t>5.2</w:t>
            </w:r>
          </w:p>
        </w:tc>
        <w:tc>
          <w:tcPr>
            <w:tcW w:w="1276" w:type="dxa"/>
            <w:tcBorders>
              <w:top w:val="single" w:sz="4" w:space="0" w:color="auto"/>
              <w:left w:val="single" w:sz="4" w:space="0" w:color="auto"/>
              <w:bottom w:val="single" w:sz="4" w:space="0" w:color="auto"/>
              <w:right w:val="single" w:sz="4" w:space="0" w:color="auto"/>
            </w:tcBorders>
          </w:tcPr>
          <w:p w:rsidR="000854F3" w:rsidRDefault="000854F3" w:rsidP="001B4780">
            <w:pPr>
              <w:rPr>
                <w:rFonts w:hint="eastAsia"/>
                <w:lang w:val="x-none"/>
              </w:rPr>
            </w:pPr>
            <w:r w:rsidRPr="000854F3">
              <w:rPr>
                <w:rFonts w:hint="eastAsia"/>
                <w:lang w:val="x-none"/>
              </w:rPr>
              <w:t>实现个性化定制功能</w:t>
            </w:r>
          </w:p>
        </w:tc>
        <w:tc>
          <w:tcPr>
            <w:tcW w:w="5245" w:type="dxa"/>
            <w:tcBorders>
              <w:top w:val="single" w:sz="4" w:space="0" w:color="auto"/>
              <w:left w:val="single" w:sz="4" w:space="0" w:color="auto"/>
              <w:bottom w:val="single" w:sz="4" w:space="0" w:color="auto"/>
              <w:right w:val="single" w:sz="4" w:space="0" w:color="auto"/>
            </w:tcBorders>
          </w:tcPr>
          <w:p w:rsidR="000854F3" w:rsidRPr="00207C2D" w:rsidRDefault="000854F3" w:rsidP="001B4780">
            <w:pPr>
              <w:rPr>
                <w:rFonts w:hint="eastAsia"/>
                <w:lang w:val="x-none"/>
              </w:rPr>
            </w:pPr>
            <w:r w:rsidRPr="000854F3">
              <w:rPr>
                <w:rFonts w:hint="eastAsia"/>
                <w:lang w:val="x-none"/>
              </w:rPr>
              <w:t>能够轻松定制个性化的门户界面，提供丰富的用户个性化设置功能</w:t>
            </w:r>
          </w:p>
        </w:tc>
        <w:tc>
          <w:tcPr>
            <w:tcW w:w="2385" w:type="dxa"/>
            <w:tcBorders>
              <w:top w:val="single" w:sz="4" w:space="0" w:color="auto"/>
              <w:left w:val="single" w:sz="4" w:space="0" w:color="auto"/>
              <w:bottom w:val="single" w:sz="4" w:space="0" w:color="auto"/>
              <w:right w:val="single" w:sz="4" w:space="0" w:color="auto"/>
            </w:tcBorders>
            <w:shd w:val="clear" w:color="auto" w:fill="auto"/>
          </w:tcPr>
          <w:p w:rsidR="000854F3" w:rsidRDefault="005243CD" w:rsidP="001B4780">
            <w:pPr>
              <w:rPr>
                <w:rFonts w:ascii="Tahoma" w:hAnsi="Tahoma" w:hint="eastAsia"/>
                <w:szCs w:val="21"/>
              </w:rPr>
            </w:pPr>
            <w:r>
              <w:rPr>
                <w:rFonts w:ascii="Tahoma" w:hAnsi="Tahoma" w:hint="eastAsia"/>
                <w:szCs w:val="21"/>
              </w:rPr>
              <w:t>满足</w:t>
            </w:r>
          </w:p>
        </w:tc>
      </w:tr>
      <w:tr w:rsidR="000854F3" w:rsidTr="000854F3">
        <w:trPr>
          <w:trHeight w:val="465"/>
        </w:trPr>
        <w:tc>
          <w:tcPr>
            <w:tcW w:w="993" w:type="dxa"/>
            <w:tcBorders>
              <w:top w:val="single" w:sz="4" w:space="0" w:color="auto"/>
              <w:left w:val="single" w:sz="4" w:space="0" w:color="auto"/>
              <w:bottom w:val="single" w:sz="4" w:space="0" w:color="auto"/>
              <w:right w:val="single" w:sz="4" w:space="0" w:color="auto"/>
            </w:tcBorders>
          </w:tcPr>
          <w:p w:rsidR="000854F3" w:rsidRPr="00207C2D" w:rsidRDefault="005243CD" w:rsidP="001B4780">
            <w:pPr>
              <w:spacing w:line="360" w:lineRule="auto"/>
              <w:rPr>
                <w:rFonts w:hint="eastAsia"/>
                <w:lang w:val="x-none"/>
              </w:rPr>
            </w:pPr>
            <w:r>
              <w:rPr>
                <w:rFonts w:hint="eastAsia"/>
                <w:lang w:val="x-none"/>
              </w:rPr>
              <w:t>5.3</w:t>
            </w:r>
          </w:p>
        </w:tc>
        <w:tc>
          <w:tcPr>
            <w:tcW w:w="1276" w:type="dxa"/>
            <w:tcBorders>
              <w:top w:val="single" w:sz="4" w:space="0" w:color="auto"/>
              <w:left w:val="single" w:sz="4" w:space="0" w:color="auto"/>
              <w:bottom w:val="single" w:sz="4" w:space="0" w:color="auto"/>
              <w:right w:val="single" w:sz="4" w:space="0" w:color="auto"/>
            </w:tcBorders>
          </w:tcPr>
          <w:p w:rsidR="000854F3" w:rsidRDefault="000854F3" w:rsidP="001B4780">
            <w:pPr>
              <w:rPr>
                <w:rFonts w:hint="eastAsia"/>
                <w:lang w:val="x-none"/>
              </w:rPr>
            </w:pPr>
            <w:r w:rsidRPr="000854F3">
              <w:rPr>
                <w:rFonts w:hint="eastAsia"/>
                <w:lang w:val="x-none"/>
              </w:rPr>
              <w:t>实现统一管理</w:t>
            </w:r>
          </w:p>
        </w:tc>
        <w:tc>
          <w:tcPr>
            <w:tcW w:w="5245" w:type="dxa"/>
            <w:tcBorders>
              <w:top w:val="single" w:sz="4" w:space="0" w:color="auto"/>
              <w:left w:val="single" w:sz="4" w:space="0" w:color="auto"/>
              <w:bottom w:val="single" w:sz="4" w:space="0" w:color="auto"/>
              <w:right w:val="single" w:sz="4" w:space="0" w:color="auto"/>
            </w:tcBorders>
          </w:tcPr>
          <w:p w:rsidR="000854F3" w:rsidRPr="00207C2D" w:rsidRDefault="000854F3" w:rsidP="001B4780">
            <w:pPr>
              <w:rPr>
                <w:rFonts w:hint="eastAsia"/>
                <w:lang w:val="x-none"/>
              </w:rPr>
            </w:pPr>
            <w:r w:rsidRPr="000854F3">
              <w:rPr>
                <w:rFonts w:hint="eastAsia"/>
                <w:lang w:val="x-none"/>
              </w:rPr>
              <w:t>提供统一的用户和角色管理，实现安全认证，实现统一认证、统一授权</w:t>
            </w:r>
          </w:p>
        </w:tc>
        <w:tc>
          <w:tcPr>
            <w:tcW w:w="2385" w:type="dxa"/>
            <w:tcBorders>
              <w:top w:val="single" w:sz="4" w:space="0" w:color="auto"/>
              <w:left w:val="single" w:sz="4" w:space="0" w:color="auto"/>
              <w:bottom w:val="single" w:sz="4" w:space="0" w:color="auto"/>
              <w:right w:val="single" w:sz="4" w:space="0" w:color="auto"/>
            </w:tcBorders>
            <w:shd w:val="clear" w:color="auto" w:fill="auto"/>
          </w:tcPr>
          <w:p w:rsidR="000854F3" w:rsidRDefault="005243CD" w:rsidP="0022314D">
            <w:pPr>
              <w:rPr>
                <w:rFonts w:ascii="Tahoma" w:hAnsi="Tahoma" w:hint="eastAsia"/>
                <w:szCs w:val="21"/>
              </w:rPr>
            </w:pPr>
            <w:r>
              <w:rPr>
                <w:rFonts w:ascii="Tahoma" w:hAnsi="Tahoma" w:hint="eastAsia"/>
                <w:szCs w:val="21"/>
              </w:rPr>
              <w:t>满足</w:t>
            </w:r>
          </w:p>
        </w:tc>
      </w:tr>
      <w:tr w:rsidR="000854F3" w:rsidTr="000854F3">
        <w:trPr>
          <w:trHeight w:val="465"/>
        </w:trPr>
        <w:tc>
          <w:tcPr>
            <w:tcW w:w="993" w:type="dxa"/>
            <w:tcBorders>
              <w:top w:val="single" w:sz="4" w:space="0" w:color="auto"/>
              <w:left w:val="single" w:sz="4" w:space="0" w:color="auto"/>
              <w:bottom w:val="single" w:sz="4" w:space="0" w:color="auto"/>
              <w:right w:val="single" w:sz="4" w:space="0" w:color="auto"/>
            </w:tcBorders>
          </w:tcPr>
          <w:p w:rsidR="000854F3" w:rsidRPr="00207C2D" w:rsidRDefault="005243CD" w:rsidP="001B4780">
            <w:pPr>
              <w:spacing w:line="360" w:lineRule="auto"/>
              <w:rPr>
                <w:rFonts w:hint="eastAsia"/>
                <w:lang w:val="x-none"/>
              </w:rPr>
            </w:pPr>
            <w:r>
              <w:rPr>
                <w:rFonts w:hint="eastAsia"/>
                <w:lang w:val="x-none"/>
              </w:rPr>
              <w:t>5.4</w:t>
            </w:r>
          </w:p>
        </w:tc>
        <w:tc>
          <w:tcPr>
            <w:tcW w:w="1276" w:type="dxa"/>
            <w:tcBorders>
              <w:top w:val="single" w:sz="4" w:space="0" w:color="auto"/>
              <w:left w:val="single" w:sz="4" w:space="0" w:color="auto"/>
              <w:bottom w:val="single" w:sz="4" w:space="0" w:color="auto"/>
              <w:right w:val="single" w:sz="4" w:space="0" w:color="auto"/>
            </w:tcBorders>
          </w:tcPr>
          <w:p w:rsidR="000854F3" w:rsidRDefault="000854F3" w:rsidP="001B4780">
            <w:pPr>
              <w:rPr>
                <w:rFonts w:hint="eastAsia"/>
                <w:lang w:val="x-none"/>
              </w:rPr>
            </w:pPr>
            <w:r w:rsidRPr="000854F3">
              <w:rPr>
                <w:rFonts w:hint="eastAsia"/>
                <w:lang w:val="x-none"/>
              </w:rPr>
              <w:t>实现待办分类</w:t>
            </w:r>
          </w:p>
        </w:tc>
        <w:tc>
          <w:tcPr>
            <w:tcW w:w="5245" w:type="dxa"/>
            <w:tcBorders>
              <w:top w:val="single" w:sz="4" w:space="0" w:color="auto"/>
              <w:left w:val="single" w:sz="4" w:space="0" w:color="auto"/>
              <w:bottom w:val="single" w:sz="4" w:space="0" w:color="auto"/>
              <w:right w:val="single" w:sz="4" w:space="0" w:color="auto"/>
            </w:tcBorders>
          </w:tcPr>
          <w:p w:rsidR="000854F3" w:rsidRPr="00207C2D" w:rsidRDefault="000854F3" w:rsidP="001B4780">
            <w:pPr>
              <w:rPr>
                <w:rFonts w:hint="eastAsia"/>
                <w:lang w:val="x-none"/>
              </w:rPr>
            </w:pPr>
            <w:r w:rsidRPr="000854F3">
              <w:rPr>
                <w:rFonts w:hint="eastAsia"/>
                <w:lang w:val="x-none"/>
              </w:rPr>
              <w:t>能够实现待办按照各业务系统自动分类、统一展现</w:t>
            </w:r>
          </w:p>
        </w:tc>
        <w:tc>
          <w:tcPr>
            <w:tcW w:w="2385" w:type="dxa"/>
            <w:tcBorders>
              <w:top w:val="single" w:sz="4" w:space="0" w:color="auto"/>
              <w:left w:val="single" w:sz="4" w:space="0" w:color="auto"/>
              <w:bottom w:val="single" w:sz="4" w:space="0" w:color="auto"/>
              <w:right w:val="single" w:sz="4" w:space="0" w:color="auto"/>
            </w:tcBorders>
            <w:shd w:val="clear" w:color="auto" w:fill="auto"/>
          </w:tcPr>
          <w:p w:rsidR="000854F3" w:rsidRDefault="00A265A4" w:rsidP="001B4780">
            <w:pPr>
              <w:rPr>
                <w:rFonts w:ascii="Tahoma" w:hAnsi="Tahoma" w:hint="eastAsia"/>
                <w:szCs w:val="21"/>
              </w:rPr>
            </w:pPr>
            <w:r>
              <w:rPr>
                <w:rFonts w:ascii="Tahoma" w:hAnsi="Tahoma" w:hint="eastAsia"/>
                <w:szCs w:val="21"/>
              </w:rPr>
              <w:t>满足</w:t>
            </w:r>
          </w:p>
        </w:tc>
      </w:tr>
    </w:tbl>
    <w:p w:rsidR="00207C2D" w:rsidRDefault="00207C2D" w:rsidP="00AC450F">
      <w:pPr>
        <w:rPr>
          <w:rFonts w:hint="eastAsia"/>
          <w:lang w:val="x-none"/>
        </w:rPr>
      </w:pPr>
    </w:p>
    <w:sectPr w:rsidR="00207C2D" w:rsidSect="00AF7465">
      <w:headerReference w:type="default" r:id="rId96"/>
      <w:footerReference w:type="even" r:id="rId97"/>
      <w:footerReference w:type="default" r:id="rId98"/>
      <w:pgSz w:w="11906" w:h="16838" w:code="9"/>
      <w:pgMar w:top="1729" w:right="1797" w:bottom="1440" w:left="1797" w:header="623"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1609" w:rsidRDefault="00F11609">
      <w:r>
        <w:separator/>
      </w:r>
    </w:p>
  </w:endnote>
  <w:endnote w:type="continuationSeparator" w:id="0">
    <w:p w:rsidR="00F11609" w:rsidRDefault="00F116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ms Rmn">
    <w:panose1 w:val="020206030405050203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 w:name="仿宋_GB2312">
    <w:charset w:val="86"/>
    <w:family w:val="modern"/>
    <w:pitch w:val="fixed"/>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Verdana">
    <w:panose1 w:val="020B0604030504040204"/>
    <w:charset w:val="00"/>
    <w:family w:val="swiss"/>
    <w:pitch w:val="variable"/>
    <w:sig w:usb0="A10006FF" w:usb1="4000205B" w:usb2="00000010" w:usb3="00000000" w:csb0="0000019F" w:csb1="00000000"/>
  </w:font>
  <w:font w:name="HYZhongDengXianJ">
    <w:altName w:val="Arial Unicode MS"/>
    <w:panose1 w:val="00000000000000000000"/>
    <w:charset w:val="86"/>
    <w:family w:val="swiss"/>
    <w:notTrueType/>
    <w:pitch w:val="default"/>
    <w:sig w:usb0="00000001"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 w:name="楷体_GB2312">
    <w:altName w:val="楷体"/>
    <w:charset w:val="86"/>
    <w:family w:val="modern"/>
    <w:pitch w:val="fixed"/>
    <w:sig w:usb0="00000001" w:usb1="080E0000" w:usb2="00000010" w:usb3="00000000" w:csb0="00040000" w:csb1="00000000"/>
  </w:font>
  <w:font w:name="方正大黑简体">
    <w:altName w:val="Arial Unicode MS"/>
    <w:charset w:val="86"/>
    <w:family w:val="auto"/>
    <w:pitch w:val="variable"/>
    <w:sig w:usb0="00000000" w:usb1="080E0000" w:usb2="00000010" w:usb3="00000000" w:csb0="00040000" w:csb1="00000000"/>
  </w:font>
  <w:font w:name="ËÎÌå">
    <w:altName w:val="Arial"/>
    <w:panose1 w:val="00000000000000000000"/>
    <w:charset w:val="00"/>
    <w:family w:val="swiss"/>
    <w:notTrueType/>
    <w:pitch w:val="default"/>
    <w:sig w:usb0="00000003" w:usb1="00000000" w:usb2="00000000" w:usb3="00000000" w:csb0="00000001" w:csb1="00000000"/>
  </w:font>
  <w:font w:name="MS PGothic">
    <w:panose1 w:val="020B0600070205080204"/>
    <w:charset w:val="80"/>
    <w:family w:val="swiss"/>
    <w:pitch w:val="variable"/>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6680" w:rsidRDefault="001D6680" w:rsidP="005325FB">
    <w:pPr>
      <w:pStyle w:val="af"/>
      <w:framePr w:wrap="around" w:vAnchor="text" w:hAnchor="margin" w:xAlign="right" w:y="1"/>
      <w:rPr>
        <w:rStyle w:val="af0"/>
      </w:rPr>
    </w:pPr>
    <w:r>
      <w:rPr>
        <w:rStyle w:val="af0"/>
      </w:rPr>
      <w:fldChar w:fldCharType="begin"/>
    </w:r>
    <w:r>
      <w:rPr>
        <w:rStyle w:val="af0"/>
      </w:rPr>
      <w:instrText xml:space="preserve">PAGE  </w:instrText>
    </w:r>
    <w:r>
      <w:rPr>
        <w:rStyle w:val="af0"/>
      </w:rPr>
      <w:fldChar w:fldCharType="end"/>
    </w:r>
  </w:p>
  <w:p w:rsidR="001D6680" w:rsidRDefault="001D6680" w:rsidP="00BF764E">
    <w:pPr>
      <w:pStyle w:val="af"/>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6680" w:rsidRDefault="001D6680" w:rsidP="00BF764E">
    <w:pPr>
      <w:pStyle w:val="af"/>
      <w:pBdr>
        <w:top w:val="single" w:sz="4" w:space="1" w:color="auto"/>
      </w:pBdr>
      <w:ind w:right="32"/>
    </w:pPr>
    <w:r w:rsidRPr="00BF764E">
      <w:rPr>
        <w:rFonts w:ascii="Arial" w:hAnsi="Arial" w:cs="Arial" w:hint="eastAsia"/>
      </w:rPr>
      <w:t>©Landray 20</w:t>
    </w:r>
    <w:r>
      <w:rPr>
        <w:rFonts w:ascii="Arial" w:hAnsi="Arial" w:cs="Arial" w:hint="eastAsia"/>
      </w:rPr>
      <w:t>10</w:t>
    </w:r>
    <w:r w:rsidRPr="00BF764E">
      <w:rPr>
        <w:rFonts w:ascii="Arial" w:hAnsi="Arial" w:cs="Arial" w:hint="eastAsia"/>
      </w:rPr>
      <w:t>蓝凌</w:t>
    </w:r>
    <w:r w:rsidRPr="00BF764E">
      <w:rPr>
        <w:rFonts w:ascii="Arial" w:hAnsi="Arial" w:cs="Arial" w:hint="eastAsia"/>
      </w:rPr>
      <w:t xml:space="preserve"> </w:t>
    </w:r>
    <w:r w:rsidRPr="00BF764E">
      <w:rPr>
        <w:rFonts w:ascii="Arial" w:hAnsi="Arial" w:cs="Arial" w:hint="eastAsia"/>
      </w:rPr>
      <w:t>版权所有</w:t>
    </w:r>
    <w:r w:rsidRPr="00BF764E">
      <w:rPr>
        <w:rFonts w:ascii="Arial" w:hAnsi="Arial" w:cs="Arial" w:hint="eastAsia"/>
      </w:rPr>
      <w:t xml:space="preserve">       </w:t>
    </w:r>
    <w:r>
      <w:rPr>
        <w:rFonts w:ascii="Arial" w:hAnsi="Arial" w:cs="Arial" w:hint="eastAsia"/>
      </w:rPr>
      <w:t xml:space="preserve">                                                  -</w:t>
    </w:r>
    <w:r>
      <w:rPr>
        <w:rStyle w:val="af0"/>
      </w:rPr>
      <w:fldChar w:fldCharType="begin"/>
    </w:r>
    <w:r>
      <w:rPr>
        <w:rStyle w:val="af0"/>
      </w:rPr>
      <w:instrText xml:space="preserve"> PAGE </w:instrText>
    </w:r>
    <w:r>
      <w:rPr>
        <w:rStyle w:val="af0"/>
      </w:rPr>
      <w:fldChar w:fldCharType="separate"/>
    </w:r>
    <w:r w:rsidR="00D53F89">
      <w:rPr>
        <w:rStyle w:val="af0"/>
        <w:noProof/>
      </w:rPr>
      <w:t>73</w:t>
    </w:r>
    <w:r>
      <w:rPr>
        <w:rStyle w:val="af0"/>
      </w:rPr>
      <w:fldChar w:fldCharType="end"/>
    </w:r>
    <w:r>
      <w:rPr>
        <w:rStyle w:val="af0"/>
        <w:rFonts w:hint="eastAsia"/>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1609" w:rsidRDefault="00F11609">
      <w:r>
        <w:separator/>
      </w:r>
    </w:p>
  </w:footnote>
  <w:footnote w:type="continuationSeparator" w:id="0">
    <w:p w:rsidR="00F11609" w:rsidRDefault="00F1160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6680" w:rsidRDefault="00D53F89" w:rsidP="00481FBD">
    <w:pPr>
      <w:pStyle w:val="af1"/>
      <w:pBdr>
        <w:bottom w:val="none" w:sz="0" w:space="0" w:color="auto"/>
      </w:pBdr>
      <w:jc w:val="left"/>
    </w:pPr>
    <w:r>
      <w:rPr>
        <w:noProof/>
        <w:lang w:val="en-US" w:eastAsia="zh-CN"/>
      </w:rPr>
      <mc:AlternateContent>
        <mc:Choice Requires="wps">
          <w:drawing>
            <wp:anchor distT="0" distB="0" distL="114300" distR="114300" simplePos="0" relativeHeight="251657216" behindDoc="0" locked="0" layoutInCell="1" allowOverlap="1">
              <wp:simplePos x="0" y="0"/>
              <wp:positionH relativeFrom="column">
                <wp:posOffset>-146685</wp:posOffset>
              </wp:positionH>
              <wp:positionV relativeFrom="paragraph">
                <wp:posOffset>429895</wp:posOffset>
              </wp:positionV>
              <wp:extent cx="3110865" cy="297180"/>
              <wp:effectExtent l="3810" t="0" r="0" b="1270"/>
              <wp:wrapNone/>
              <wp:docPr id="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0865"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6680" w:rsidRPr="0034298F" w:rsidRDefault="001D6680" w:rsidP="00481FBD">
                          <w:pPr>
                            <w:rPr>
                              <w:b/>
                            </w:rPr>
                          </w:pPr>
                          <w:r>
                            <w:rPr>
                              <w:rFonts w:hint="eastAsia"/>
                              <w:b/>
                            </w:rPr>
                            <w:t>中燃集团系统平台</w:t>
                          </w:r>
                          <w:r w:rsidRPr="005B6406">
                            <w:rPr>
                              <w:rFonts w:hint="eastAsia"/>
                              <w:b/>
                            </w:rPr>
                            <w:t>项目</w:t>
                          </w:r>
                          <w:r w:rsidRPr="00B55668">
                            <w:rPr>
                              <w:rFonts w:hint="eastAsia"/>
                              <w:b/>
                            </w:rPr>
                            <w:t>投标文件—技术卷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192" type="#_x0000_t202" style="position:absolute;margin-left:-11.55pt;margin-top:33.85pt;width:244.95pt;height:23.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" filled="f" stroked="f">
              <v:textbox>
                <w:txbxContent>
                  <w:p w:rsidR="001D6680" w:rsidRPr="0034298F" w:rsidRDefault="001D6680" w:rsidP="00481FBD">
                    <w:pPr>
                      <w:rPr>
                        <w:b/>
                      </w:rPr>
                    </w:pPr>
                    <w:r>
                      <w:rPr>
                        <w:rFonts w:hint="eastAsia"/>
                        <w:b/>
                      </w:rPr>
                      <w:t>中燃集团系统平台</w:t>
                    </w:r>
                    <w:r w:rsidRPr="005B6406">
                      <w:rPr>
                        <w:rFonts w:hint="eastAsia"/>
                        <w:b/>
                      </w:rPr>
                      <w:t>项目</w:t>
                    </w:r>
                    <w:r w:rsidRPr="00B55668">
                      <w:rPr>
                        <w:rFonts w:hint="eastAsia"/>
                        <w:b/>
                      </w:rPr>
                      <w:t>投标文件—技术卷</w:t>
                    </w:r>
                  </w:p>
                </w:txbxContent>
              </v:textbox>
            </v:shape>
          </w:pict>
        </mc:Fallback>
      </mc:AlternateContent>
    </w:r>
    <w:r>
      <w:rPr>
        <w:noProof/>
        <w:lang w:val="en-US" w:eastAsia="zh-CN"/>
      </w:rPr>
      <w:drawing>
        <wp:anchor distT="0" distB="0" distL="114300" distR="114300" simplePos="0" relativeHeight="251658240" behindDoc="1" locked="0" layoutInCell="1" allowOverlap="1">
          <wp:simplePos x="0" y="0"/>
          <wp:positionH relativeFrom="column">
            <wp:posOffset>-38735</wp:posOffset>
          </wp:positionH>
          <wp:positionV relativeFrom="paragraph">
            <wp:posOffset>325120</wp:posOffset>
          </wp:positionV>
          <wp:extent cx="5266690" cy="373380"/>
          <wp:effectExtent l="0" t="0" r="0" b="7620"/>
          <wp:wrapNone/>
          <wp:docPr id="11" name="图片 1" descr="图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图形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66690" cy="3733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8124B676"/>
    <w:lvl w:ilvl="0">
      <w:start w:val="1"/>
      <w:numFmt w:val="decimal"/>
      <w:pStyle w:val="5"/>
      <w:lvlText w:val="%1."/>
      <w:lvlJc w:val="left"/>
      <w:pPr>
        <w:tabs>
          <w:tab w:val="num" w:pos="2040"/>
        </w:tabs>
        <w:ind w:leftChars="800" w:left="2040" w:hangingChars="200" w:hanging="360"/>
      </w:pPr>
    </w:lvl>
  </w:abstractNum>
  <w:abstractNum w:abstractNumId="1">
    <w:nsid w:val="FFFFFF83"/>
    <w:multiLevelType w:val="singleLevel"/>
    <w:tmpl w:val="F05EF1C6"/>
    <w:lvl w:ilvl="0">
      <w:start w:val="1"/>
      <w:numFmt w:val="bullet"/>
      <w:pStyle w:val="2"/>
      <w:lvlText w:val=""/>
      <w:lvlJc w:val="left"/>
      <w:pPr>
        <w:tabs>
          <w:tab w:val="num" w:pos="780"/>
        </w:tabs>
        <w:ind w:leftChars="200" w:left="780" w:hangingChars="200" w:hanging="360"/>
      </w:pPr>
      <w:rPr>
        <w:rFonts w:ascii="Wingdings" w:hAnsi="Wingdings" w:hint="default"/>
      </w:rPr>
    </w:lvl>
  </w:abstractNum>
  <w:abstractNum w:abstractNumId="2">
    <w:nsid w:val="FFFFFF88"/>
    <w:multiLevelType w:val="singleLevel"/>
    <w:tmpl w:val="0780FB96"/>
    <w:lvl w:ilvl="0">
      <w:start w:val="1"/>
      <w:numFmt w:val="decimal"/>
      <w:pStyle w:val="a"/>
      <w:lvlText w:val="%1."/>
      <w:lvlJc w:val="left"/>
      <w:pPr>
        <w:tabs>
          <w:tab w:val="num" w:pos="360"/>
        </w:tabs>
        <w:ind w:left="360" w:hanging="360"/>
      </w:pPr>
      <w:rPr>
        <w:rFonts w:hint="eastAsia"/>
      </w:rPr>
    </w:lvl>
  </w:abstractNum>
  <w:abstractNum w:abstractNumId="3">
    <w:nsid w:val="FFFFFF89"/>
    <w:multiLevelType w:val="singleLevel"/>
    <w:tmpl w:val="F28A1FAC"/>
    <w:lvl w:ilvl="0">
      <w:start w:val="1"/>
      <w:numFmt w:val="bullet"/>
      <w:pStyle w:val="CharCharCharCharCharCharCharCharCharCharCharChar"/>
      <w:lvlText w:val=""/>
      <w:lvlJc w:val="left"/>
      <w:pPr>
        <w:tabs>
          <w:tab w:val="num" w:pos="360"/>
        </w:tabs>
        <w:ind w:left="360" w:hangingChars="200" w:hanging="360"/>
      </w:pPr>
      <w:rPr>
        <w:rFonts w:ascii="Wingdings" w:hAnsi="Wingdings" w:hint="default"/>
      </w:rPr>
    </w:lvl>
  </w:abstractNum>
  <w:abstractNum w:abstractNumId="4">
    <w:nsid w:val="00E56CB0"/>
    <w:multiLevelType w:val="hybridMultilevel"/>
    <w:tmpl w:val="ECAC4028"/>
    <w:lvl w:ilvl="0" w:tplc="DB48FEA8">
      <w:numFmt w:val="bullet"/>
      <w:lvlText w:val=""/>
      <w:lvlJc w:val="left"/>
      <w:pPr>
        <w:tabs>
          <w:tab w:val="num" w:pos="644"/>
        </w:tabs>
        <w:ind w:left="644" w:hanging="644"/>
      </w:pPr>
      <w:rPr>
        <w:rFonts w:ascii="Wingdings" w:eastAsia="宋体" w:hAnsi="Wingdings" w:cs="Times New Roman" w:hint="default"/>
      </w:rPr>
    </w:lvl>
    <w:lvl w:ilvl="1" w:tplc="98FA5344">
      <w:start w:val="1"/>
      <w:numFmt w:val="decimal"/>
      <w:pStyle w:val="1"/>
      <w:lvlText w:val="%2．"/>
      <w:lvlJc w:val="left"/>
      <w:pPr>
        <w:tabs>
          <w:tab w:val="num" w:pos="840"/>
        </w:tabs>
        <w:ind w:left="840" w:hanging="420"/>
      </w:pPr>
      <w:rPr>
        <w:rFonts w:ascii="Times New Roman" w:eastAsia="Times New Roman" w:hAnsi="Times New Roman" w:cs="Times New Roman"/>
      </w:rPr>
    </w:lvl>
    <w:lvl w:ilvl="2" w:tplc="04090005">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
    <w:nsid w:val="010E2F9E"/>
    <w:multiLevelType w:val="hybridMultilevel"/>
    <w:tmpl w:val="01B4A862"/>
    <w:lvl w:ilvl="0" w:tplc="DB48FEA8">
      <w:start w:val="1"/>
      <w:numFmt w:val="bullet"/>
      <w:lvlText w:val=""/>
      <w:lvlJc w:val="left"/>
      <w:pPr>
        <w:tabs>
          <w:tab w:val="num" w:pos="840"/>
        </w:tabs>
        <w:ind w:left="840" w:hanging="420"/>
      </w:pPr>
      <w:rPr>
        <w:rFonts w:ascii="Wingdings" w:hAnsi="Wingdings" w:hint="default"/>
        <w:sz w:val="10"/>
      </w:rPr>
    </w:lvl>
    <w:lvl w:ilvl="1" w:tplc="98FA5344">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
    <w:nsid w:val="014D0657"/>
    <w:multiLevelType w:val="hybridMultilevel"/>
    <w:tmpl w:val="B510A006"/>
    <w:lvl w:ilvl="0" w:tplc="E19261EA">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7">
    <w:nsid w:val="031D1815"/>
    <w:multiLevelType w:val="hybridMultilevel"/>
    <w:tmpl w:val="2264A50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035E54D3"/>
    <w:multiLevelType w:val="hybridMultilevel"/>
    <w:tmpl w:val="88940160"/>
    <w:lvl w:ilvl="0" w:tplc="04090003">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9">
    <w:nsid w:val="0361569E"/>
    <w:multiLevelType w:val="hybridMultilevel"/>
    <w:tmpl w:val="493AA14A"/>
    <w:lvl w:ilvl="0" w:tplc="FE441962">
      <w:start w:val="1"/>
      <w:numFmt w:val="decimal"/>
      <w:lvlText w:val="%1)"/>
      <w:lvlJc w:val="left"/>
      <w:pPr>
        <w:tabs>
          <w:tab w:val="num" w:pos="840"/>
        </w:tabs>
        <w:ind w:left="840" w:hanging="420"/>
      </w:pPr>
    </w:lvl>
    <w:lvl w:ilvl="1" w:tplc="04090003" w:tentative="1">
      <w:start w:val="1"/>
      <w:numFmt w:val="lowerLetter"/>
      <w:lvlText w:val="%2)"/>
      <w:lvlJc w:val="left"/>
      <w:pPr>
        <w:tabs>
          <w:tab w:val="num" w:pos="1260"/>
        </w:tabs>
        <w:ind w:left="1260" w:hanging="420"/>
      </w:pPr>
    </w:lvl>
    <w:lvl w:ilvl="2" w:tplc="04090005" w:tentative="1">
      <w:start w:val="1"/>
      <w:numFmt w:val="lowerRoman"/>
      <w:lvlText w:val="%3."/>
      <w:lvlJc w:val="right"/>
      <w:pPr>
        <w:tabs>
          <w:tab w:val="num" w:pos="1680"/>
        </w:tabs>
        <w:ind w:left="1680" w:hanging="420"/>
      </w:pPr>
    </w:lvl>
    <w:lvl w:ilvl="3" w:tplc="04090001" w:tentative="1">
      <w:start w:val="1"/>
      <w:numFmt w:val="decimal"/>
      <w:lvlText w:val="%4."/>
      <w:lvlJc w:val="left"/>
      <w:pPr>
        <w:tabs>
          <w:tab w:val="num" w:pos="2100"/>
        </w:tabs>
        <w:ind w:left="2100" w:hanging="420"/>
      </w:pPr>
    </w:lvl>
    <w:lvl w:ilvl="4" w:tplc="04090003" w:tentative="1">
      <w:start w:val="1"/>
      <w:numFmt w:val="lowerLetter"/>
      <w:lvlText w:val="%5)"/>
      <w:lvlJc w:val="left"/>
      <w:pPr>
        <w:tabs>
          <w:tab w:val="num" w:pos="2520"/>
        </w:tabs>
        <w:ind w:left="2520" w:hanging="420"/>
      </w:pPr>
    </w:lvl>
    <w:lvl w:ilvl="5" w:tplc="04090005" w:tentative="1">
      <w:start w:val="1"/>
      <w:numFmt w:val="lowerRoman"/>
      <w:lvlText w:val="%6."/>
      <w:lvlJc w:val="right"/>
      <w:pPr>
        <w:tabs>
          <w:tab w:val="num" w:pos="2940"/>
        </w:tabs>
        <w:ind w:left="2940" w:hanging="420"/>
      </w:pPr>
    </w:lvl>
    <w:lvl w:ilvl="6" w:tplc="04090001" w:tentative="1">
      <w:start w:val="1"/>
      <w:numFmt w:val="decimal"/>
      <w:lvlText w:val="%7."/>
      <w:lvlJc w:val="left"/>
      <w:pPr>
        <w:tabs>
          <w:tab w:val="num" w:pos="3360"/>
        </w:tabs>
        <w:ind w:left="3360" w:hanging="420"/>
      </w:pPr>
    </w:lvl>
    <w:lvl w:ilvl="7" w:tplc="04090003">
      <w:start w:val="1"/>
      <w:numFmt w:val="lowerLetter"/>
      <w:lvlText w:val="%8)"/>
      <w:lvlJc w:val="left"/>
      <w:pPr>
        <w:tabs>
          <w:tab w:val="num" w:pos="3780"/>
        </w:tabs>
        <w:ind w:left="3780" w:hanging="420"/>
      </w:pPr>
    </w:lvl>
    <w:lvl w:ilvl="8" w:tplc="04090005" w:tentative="1">
      <w:start w:val="1"/>
      <w:numFmt w:val="lowerRoman"/>
      <w:lvlText w:val="%9."/>
      <w:lvlJc w:val="right"/>
      <w:pPr>
        <w:tabs>
          <w:tab w:val="num" w:pos="4200"/>
        </w:tabs>
        <w:ind w:left="4200" w:hanging="420"/>
      </w:pPr>
    </w:lvl>
  </w:abstractNum>
  <w:abstractNum w:abstractNumId="10">
    <w:nsid w:val="07864D8A"/>
    <w:multiLevelType w:val="hybridMultilevel"/>
    <w:tmpl w:val="E3FA9A6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0ADD7EF2"/>
    <w:multiLevelType w:val="hybridMultilevel"/>
    <w:tmpl w:val="C76E3B06"/>
    <w:lvl w:ilvl="0" w:tplc="ED580ADE">
      <w:start w:val="1"/>
      <w:numFmt w:val="decimal"/>
      <w:lvlText w:val="%1、"/>
      <w:lvlJc w:val="left"/>
      <w:pPr>
        <w:tabs>
          <w:tab w:val="num" w:pos="860"/>
        </w:tabs>
        <w:ind w:left="860" w:hanging="360"/>
      </w:pPr>
      <w:rPr>
        <w:rFonts w:hint="default"/>
      </w:rPr>
    </w:lvl>
    <w:lvl w:ilvl="1" w:tplc="5BBCC69A">
      <w:start w:val="1"/>
      <w:numFmt w:val="lowerLetter"/>
      <w:lvlText w:val="%2)"/>
      <w:lvlJc w:val="left"/>
      <w:pPr>
        <w:tabs>
          <w:tab w:val="num" w:pos="1340"/>
        </w:tabs>
        <w:ind w:left="1340" w:hanging="420"/>
      </w:pPr>
    </w:lvl>
    <w:lvl w:ilvl="2" w:tplc="BC221240" w:tentative="1">
      <w:start w:val="1"/>
      <w:numFmt w:val="lowerRoman"/>
      <w:lvlText w:val="%3."/>
      <w:lvlJc w:val="right"/>
      <w:pPr>
        <w:tabs>
          <w:tab w:val="num" w:pos="1760"/>
        </w:tabs>
        <w:ind w:left="1760" w:hanging="420"/>
      </w:pPr>
    </w:lvl>
    <w:lvl w:ilvl="3" w:tplc="6BB0CAD0" w:tentative="1">
      <w:start w:val="1"/>
      <w:numFmt w:val="decimal"/>
      <w:lvlText w:val="%4."/>
      <w:lvlJc w:val="left"/>
      <w:pPr>
        <w:tabs>
          <w:tab w:val="num" w:pos="2180"/>
        </w:tabs>
        <w:ind w:left="2180" w:hanging="420"/>
      </w:pPr>
    </w:lvl>
    <w:lvl w:ilvl="4" w:tplc="30686912" w:tentative="1">
      <w:start w:val="1"/>
      <w:numFmt w:val="lowerLetter"/>
      <w:lvlText w:val="%5)"/>
      <w:lvlJc w:val="left"/>
      <w:pPr>
        <w:tabs>
          <w:tab w:val="num" w:pos="2600"/>
        </w:tabs>
        <w:ind w:left="2600" w:hanging="420"/>
      </w:pPr>
    </w:lvl>
    <w:lvl w:ilvl="5" w:tplc="44AE5124" w:tentative="1">
      <w:start w:val="1"/>
      <w:numFmt w:val="lowerRoman"/>
      <w:lvlText w:val="%6."/>
      <w:lvlJc w:val="right"/>
      <w:pPr>
        <w:tabs>
          <w:tab w:val="num" w:pos="3020"/>
        </w:tabs>
        <w:ind w:left="3020" w:hanging="420"/>
      </w:pPr>
    </w:lvl>
    <w:lvl w:ilvl="6" w:tplc="5BCE44B0" w:tentative="1">
      <w:start w:val="1"/>
      <w:numFmt w:val="decimal"/>
      <w:lvlText w:val="%7."/>
      <w:lvlJc w:val="left"/>
      <w:pPr>
        <w:tabs>
          <w:tab w:val="num" w:pos="3440"/>
        </w:tabs>
        <w:ind w:left="3440" w:hanging="420"/>
      </w:pPr>
    </w:lvl>
    <w:lvl w:ilvl="7" w:tplc="75F0DE74" w:tentative="1">
      <w:start w:val="1"/>
      <w:numFmt w:val="lowerLetter"/>
      <w:lvlText w:val="%8)"/>
      <w:lvlJc w:val="left"/>
      <w:pPr>
        <w:tabs>
          <w:tab w:val="num" w:pos="3860"/>
        </w:tabs>
        <w:ind w:left="3860" w:hanging="420"/>
      </w:pPr>
    </w:lvl>
    <w:lvl w:ilvl="8" w:tplc="BDB67A50" w:tentative="1">
      <w:start w:val="1"/>
      <w:numFmt w:val="lowerRoman"/>
      <w:lvlText w:val="%9."/>
      <w:lvlJc w:val="right"/>
      <w:pPr>
        <w:tabs>
          <w:tab w:val="num" w:pos="4280"/>
        </w:tabs>
        <w:ind w:left="4280" w:hanging="420"/>
      </w:pPr>
    </w:lvl>
  </w:abstractNum>
  <w:abstractNum w:abstractNumId="12">
    <w:nsid w:val="0DB051E2"/>
    <w:multiLevelType w:val="hybridMultilevel"/>
    <w:tmpl w:val="423A0AD4"/>
    <w:lvl w:ilvl="0" w:tplc="04090009">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3">
    <w:nsid w:val="10F94868"/>
    <w:multiLevelType w:val="hybridMultilevel"/>
    <w:tmpl w:val="1E7E31E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4">
    <w:nsid w:val="153A0BE8"/>
    <w:multiLevelType w:val="hybridMultilevel"/>
    <w:tmpl w:val="AA307E78"/>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1CA34512"/>
    <w:multiLevelType w:val="hybridMultilevel"/>
    <w:tmpl w:val="31422480"/>
    <w:lvl w:ilvl="0" w:tplc="C6647F94">
      <w:start w:val="1"/>
      <w:numFmt w:val="decimal"/>
      <w:lvlText w:val="%1."/>
      <w:lvlJc w:val="left"/>
      <w:pPr>
        <w:tabs>
          <w:tab w:val="num" w:pos="1410"/>
        </w:tabs>
        <w:ind w:left="1410" w:hanging="360"/>
      </w:pPr>
      <w:rPr>
        <w:rFonts w:hint="eastAsia"/>
        <w:b w:val="0"/>
        <w:i w:val="0"/>
      </w:rPr>
    </w:lvl>
    <w:lvl w:ilvl="1" w:tplc="D1DEAD12">
      <w:start w:val="2"/>
      <w:numFmt w:val="decimal"/>
      <w:lvlText w:val="%2"/>
      <w:lvlJc w:val="left"/>
      <w:pPr>
        <w:tabs>
          <w:tab w:val="num" w:pos="1830"/>
        </w:tabs>
        <w:ind w:left="1830" w:hanging="360"/>
      </w:pPr>
      <w:rPr>
        <w:rFonts w:hint="eastAsia"/>
      </w:rPr>
    </w:lvl>
    <w:lvl w:ilvl="2" w:tplc="3496D94C" w:tentative="1">
      <w:start w:val="1"/>
      <w:numFmt w:val="lowerRoman"/>
      <w:lvlText w:val="%3."/>
      <w:lvlJc w:val="right"/>
      <w:pPr>
        <w:tabs>
          <w:tab w:val="num" w:pos="2310"/>
        </w:tabs>
        <w:ind w:left="2310" w:hanging="420"/>
      </w:pPr>
    </w:lvl>
    <w:lvl w:ilvl="3" w:tplc="CE7628C0" w:tentative="1">
      <w:start w:val="1"/>
      <w:numFmt w:val="decimal"/>
      <w:lvlText w:val="%4."/>
      <w:lvlJc w:val="left"/>
      <w:pPr>
        <w:tabs>
          <w:tab w:val="num" w:pos="2730"/>
        </w:tabs>
        <w:ind w:left="2730" w:hanging="420"/>
      </w:pPr>
    </w:lvl>
    <w:lvl w:ilvl="4" w:tplc="C4AA5486" w:tentative="1">
      <w:start w:val="1"/>
      <w:numFmt w:val="lowerLetter"/>
      <w:lvlText w:val="%5)"/>
      <w:lvlJc w:val="left"/>
      <w:pPr>
        <w:tabs>
          <w:tab w:val="num" w:pos="3150"/>
        </w:tabs>
        <w:ind w:left="3150" w:hanging="420"/>
      </w:pPr>
    </w:lvl>
    <w:lvl w:ilvl="5" w:tplc="0FB4BB56" w:tentative="1">
      <w:start w:val="1"/>
      <w:numFmt w:val="lowerRoman"/>
      <w:lvlText w:val="%6."/>
      <w:lvlJc w:val="right"/>
      <w:pPr>
        <w:tabs>
          <w:tab w:val="num" w:pos="3570"/>
        </w:tabs>
        <w:ind w:left="3570" w:hanging="420"/>
      </w:pPr>
    </w:lvl>
    <w:lvl w:ilvl="6" w:tplc="7458D82C" w:tentative="1">
      <w:start w:val="1"/>
      <w:numFmt w:val="decimal"/>
      <w:lvlText w:val="%7."/>
      <w:lvlJc w:val="left"/>
      <w:pPr>
        <w:tabs>
          <w:tab w:val="num" w:pos="3990"/>
        </w:tabs>
        <w:ind w:left="3990" w:hanging="420"/>
      </w:pPr>
    </w:lvl>
    <w:lvl w:ilvl="7" w:tplc="D1D4308A" w:tentative="1">
      <w:start w:val="1"/>
      <w:numFmt w:val="lowerLetter"/>
      <w:lvlText w:val="%8)"/>
      <w:lvlJc w:val="left"/>
      <w:pPr>
        <w:tabs>
          <w:tab w:val="num" w:pos="4410"/>
        </w:tabs>
        <w:ind w:left="4410" w:hanging="420"/>
      </w:pPr>
    </w:lvl>
    <w:lvl w:ilvl="8" w:tplc="9F7256F6" w:tentative="1">
      <w:start w:val="1"/>
      <w:numFmt w:val="lowerRoman"/>
      <w:lvlText w:val="%9."/>
      <w:lvlJc w:val="right"/>
      <w:pPr>
        <w:tabs>
          <w:tab w:val="num" w:pos="4830"/>
        </w:tabs>
        <w:ind w:left="4830" w:hanging="420"/>
      </w:pPr>
    </w:lvl>
  </w:abstractNum>
  <w:abstractNum w:abstractNumId="16">
    <w:nsid w:val="1D144270"/>
    <w:multiLevelType w:val="hybridMultilevel"/>
    <w:tmpl w:val="0DC0C89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1DE33A02"/>
    <w:multiLevelType w:val="hybridMultilevel"/>
    <w:tmpl w:val="492A2758"/>
    <w:lvl w:ilvl="0" w:tplc="04090003">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8">
    <w:nsid w:val="1E7C27E3"/>
    <w:multiLevelType w:val="hybridMultilevel"/>
    <w:tmpl w:val="AEB4D6D8"/>
    <w:lvl w:ilvl="0" w:tplc="04940A40">
      <w:start w:val="1"/>
      <w:numFmt w:val="decimal"/>
      <w:lvlText w:val="%1."/>
      <w:lvlJc w:val="left"/>
      <w:pPr>
        <w:ind w:left="840" w:hanging="420"/>
      </w:pPr>
    </w:lvl>
    <w:lvl w:ilvl="1" w:tplc="795C4686" w:tentative="1">
      <w:start w:val="1"/>
      <w:numFmt w:val="lowerLetter"/>
      <w:lvlText w:val="%2)"/>
      <w:lvlJc w:val="left"/>
      <w:pPr>
        <w:ind w:left="1260" w:hanging="420"/>
      </w:pPr>
    </w:lvl>
    <w:lvl w:ilvl="2" w:tplc="E76CA91C" w:tentative="1">
      <w:start w:val="1"/>
      <w:numFmt w:val="lowerRoman"/>
      <w:lvlText w:val="%3."/>
      <w:lvlJc w:val="right"/>
      <w:pPr>
        <w:ind w:left="1680" w:hanging="420"/>
      </w:pPr>
    </w:lvl>
    <w:lvl w:ilvl="3" w:tplc="44166C38" w:tentative="1">
      <w:start w:val="1"/>
      <w:numFmt w:val="decimal"/>
      <w:lvlText w:val="%4."/>
      <w:lvlJc w:val="left"/>
      <w:pPr>
        <w:ind w:left="2100" w:hanging="420"/>
      </w:pPr>
    </w:lvl>
    <w:lvl w:ilvl="4" w:tplc="3328CB7C" w:tentative="1">
      <w:start w:val="1"/>
      <w:numFmt w:val="lowerLetter"/>
      <w:lvlText w:val="%5)"/>
      <w:lvlJc w:val="left"/>
      <w:pPr>
        <w:ind w:left="2520" w:hanging="420"/>
      </w:pPr>
    </w:lvl>
    <w:lvl w:ilvl="5" w:tplc="F33A942A" w:tentative="1">
      <w:start w:val="1"/>
      <w:numFmt w:val="lowerRoman"/>
      <w:lvlText w:val="%6."/>
      <w:lvlJc w:val="right"/>
      <w:pPr>
        <w:ind w:left="2940" w:hanging="420"/>
      </w:pPr>
    </w:lvl>
    <w:lvl w:ilvl="6" w:tplc="8CD08B44" w:tentative="1">
      <w:start w:val="1"/>
      <w:numFmt w:val="decimal"/>
      <w:lvlText w:val="%7."/>
      <w:lvlJc w:val="left"/>
      <w:pPr>
        <w:ind w:left="3360" w:hanging="420"/>
      </w:pPr>
    </w:lvl>
    <w:lvl w:ilvl="7" w:tplc="2BEC4D9C" w:tentative="1">
      <w:start w:val="1"/>
      <w:numFmt w:val="lowerLetter"/>
      <w:lvlText w:val="%8)"/>
      <w:lvlJc w:val="left"/>
      <w:pPr>
        <w:ind w:left="3780" w:hanging="420"/>
      </w:pPr>
    </w:lvl>
    <w:lvl w:ilvl="8" w:tplc="D8D874C2" w:tentative="1">
      <w:start w:val="1"/>
      <w:numFmt w:val="lowerRoman"/>
      <w:lvlText w:val="%9."/>
      <w:lvlJc w:val="right"/>
      <w:pPr>
        <w:ind w:left="4200" w:hanging="420"/>
      </w:pPr>
    </w:lvl>
  </w:abstractNum>
  <w:abstractNum w:abstractNumId="19">
    <w:nsid w:val="2412018B"/>
    <w:multiLevelType w:val="hybridMultilevel"/>
    <w:tmpl w:val="AC5A6B3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41910D5"/>
    <w:multiLevelType w:val="hybridMultilevel"/>
    <w:tmpl w:val="F0B6FE4E"/>
    <w:lvl w:ilvl="0" w:tplc="04090001">
      <w:numFmt w:val="bullet"/>
      <w:lvlText w:val="◇"/>
      <w:lvlJc w:val="left"/>
      <w:pPr>
        <w:ind w:left="840" w:hanging="420"/>
      </w:pPr>
      <w:rPr>
        <w:rFonts w:ascii="宋体" w:eastAsia="宋体" w:hAnsi="宋体"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28323F8D"/>
    <w:multiLevelType w:val="hybridMultilevel"/>
    <w:tmpl w:val="5202676C"/>
    <w:lvl w:ilvl="0" w:tplc="04090009">
      <w:start w:val="1"/>
      <w:numFmt w:val="decimal"/>
      <w:pStyle w:val="3"/>
      <w:lvlText w:val="%1."/>
      <w:lvlJc w:val="left"/>
      <w:pPr>
        <w:ind w:left="360" w:hanging="36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2">
    <w:nsid w:val="28743653"/>
    <w:multiLevelType w:val="hybridMultilevel"/>
    <w:tmpl w:val="88989B92"/>
    <w:lvl w:ilvl="0" w:tplc="0409000B">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23">
    <w:nsid w:val="2A023CB6"/>
    <w:multiLevelType w:val="hybridMultilevel"/>
    <w:tmpl w:val="AC907F16"/>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E273742"/>
    <w:multiLevelType w:val="hybridMultilevel"/>
    <w:tmpl w:val="596602A4"/>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2F4D6229"/>
    <w:multiLevelType w:val="hybridMultilevel"/>
    <w:tmpl w:val="2A72D882"/>
    <w:lvl w:ilvl="0" w:tplc="FC340A3C">
      <w:start w:val="1"/>
      <w:numFmt w:val="bullet"/>
      <w:lvlText w:val=""/>
      <w:lvlJc w:val="left"/>
      <w:pPr>
        <w:tabs>
          <w:tab w:val="num" w:pos="845"/>
        </w:tabs>
        <w:ind w:left="845" w:hanging="420"/>
      </w:pPr>
      <w:rPr>
        <w:rFonts w:ascii="Symbol" w:hAnsi="Symbol" w:hint="default"/>
        <w:color w:val="auto"/>
      </w:rPr>
    </w:lvl>
    <w:lvl w:ilvl="1" w:tplc="04090019" w:tentative="1">
      <w:start w:val="1"/>
      <w:numFmt w:val="lowerLetter"/>
      <w:lvlText w:val="%2)"/>
      <w:lvlJc w:val="left"/>
      <w:pPr>
        <w:tabs>
          <w:tab w:val="num" w:pos="845"/>
        </w:tabs>
        <w:ind w:left="845" w:hanging="420"/>
      </w:pPr>
    </w:lvl>
    <w:lvl w:ilvl="2" w:tplc="0409001B" w:tentative="1">
      <w:start w:val="1"/>
      <w:numFmt w:val="lowerRoman"/>
      <w:lvlText w:val="%3."/>
      <w:lvlJc w:val="right"/>
      <w:pPr>
        <w:tabs>
          <w:tab w:val="num" w:pos="1265"/>
        </w:tabs>
        <w:ind w:left="1265" w:hanging="420"/>
      </w:pPr>
    </w:lvl>
    <w:lvl w:ilvl="3" w:tplc="0409000F" w:tentative="1">
      <w:start w:val="1"/>
      <w:numFmt w:val="decimal"/>
      <w:lvlText w:val="%4."/>
      <w:lvlJc w:val="left"/>
      <w:pPr>
        <w:tabs>
          <w:tab w:val="num" w:pos="1685"/>
        </w:tabs>
        <w:ind w:left="1685" w:hanging="420"/>
      </w:pPr>
    </w:lvl>
    <w:lvl w:ilvl="4" w:tplc="04090019" w:tentative="1">
      <w:start w:val="1"/>
      <w:numFmt w:val="lowerLetter"/>
      <w:lvlText w:val="%5)"/>
      <w:lvlJc w:val="left"/>
      <w:pPr>
        <w:tabs>
          <w:tab w:val="num" w:pos="2105"/>
        </w:tabs>
        <w:ind w:left="2105" w:hanging="420"/>
      </w:pPr>
    </w:lvl>
    <w:lvl w:ilvl="5" w:tplc="0409001B" w:tentative="1">
      <w:start w:val="1"/>
      <w:numFmt w:val="lowerRoman"/>
      <w:lvlText w:val="%6."/>
      <w:lvlJc w:val="right"/>
      <w:pPr>
        <w:tabs>
          <w:tab w:val="num" w:pos="2525"/>
        </w:tabs>
        <w:ind w:left="2525" w:hanging="420"/>
      </w:pPr>
    </w:lvl>
    <w:lvl w:ilvl="6" w:tplc="0409000F" w:tentative="1">
      <w:start w:val="1"/>
      <w:numFmt w:val="decimal"/>
      <w:lvlText w:val="%7."/>
      <w:lvlJc w:val="left"/>
      <w:pPr>
        <w:tabs>
          <w:tab w:val="num" w:pos="2945"/>
        </w:tabs>
        <w:ind w:left="2945" w:hanging="420"/>
      </w:pPr>
    </w:lvl>
    <w:lvl w:ilvl="7" w:tplc="04090019" w:tentative="1">
      <w:start w:val="1"/>
      <w:numFmt w:val="lowerLetter"/>
      <w:lvlText w:val="%8)"/>
      <w:lvlJc w:val="left"/>
      <w:pPr>
        <w:tabs>
          <w:tab w:val="num" w:pos="3365"/>
        </w:tabs>
        <w:ind w:left="3365" w:hanging="420"/>
      </w:pPr>
    </w:lvl>
    <w:lvl w:ilvl="8" w:tplc="0409001B" w:tentative="1">
      <w:start w:val="1"/>
      <w:numFmt w:val="lowerRoman"/>
      <w:lvlText w:val="%9."/>
      <w:lvlJc w:val="right"/>
      <w:pPr>
        <w:tabs>
          <w:tab w:val="num" w:pos="3785"/>
        </w:tabs>
        <w:ind w:left="3785" w:hanging="420"/>
      </w:pPr>
    </w:lvl>
  </w:abstractNum>
  <w:abstractNum w:abstractNumId="26">
    <w:nsid w:val="36907CE8"/>
    <w:multiLevelType w:val="hybridMultilevel"/>
    <w:tmpl w:val="60E4AA62"/>
    <w:lvl w:ilvl="0" w:tplc="04090003">
      <w:start w:val="1"/>
      <w:numFmt w:val="decimal"/>
      <w:lvlText w:val="（%1）"/>
      <w:lvlJc w:val="left"/>
      <w:pPr>
        <w:tabs>
          <w:tab w:val="num" w:pos="720"/>
        </w:tabs>
        <w:ind w:left="720" w:hanging="720"/>
      </w:pPr>
      <w:rPr>
        <w:rFonts w:hint="default"/>
      </w:rPr>
    </w:lvl>
    <w:lvl w:ilvl="1" w:tplc="04090003">
      <w:start w:val="1"/>
      <w:numFmt w:val="decimal"/>
      <w:lvlText w:val="%2)"/>
      <w:lvlJc w:val="left"/>
      <w:pPr>
        <w:tabs>
          <w:tab w:val="num" w:pos="840"/>
        </w:tabs>
        <w:ind w:left="840" w:hanging="420"/>
      </w:pPr>
      <w:rPr>
        <w:rFonts w:hint="default"/>
      </w:rPr>
    </w:lvl>
    <w:lvl w:ilvl="2" w:tplc="04090005">
      <w:start w:val="1"/>
      <w:numFmt w:val="decimal"/>
      <w:lvlText w:val="%3)"/>
      <w:lvlJc w:val="left"/>
      <w:pPr>
        <w:tabs>
          <w:tab w:val="num" w:pos="1260"/>
        </w:tabs>
        <w:ind w:left="1260" w:hanging="420"/>
      </w:pPr>
      <w:rPr>
        <w:rFonts w:hint="default"/>
      </w:r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27">
    <w:nsid w:val="37087620"/>
    <w:multiLevelType w:val="hybridMultilevel"/>
    <w:tmpl w:val="01B4A862"/>
    <w:lvl w:ilvl="0" w:tplc="0409000B">
      <w:start w:val="1"/>
      <w:numFmt w:val="decimal"/>
      <w:lvlText w:val="%1."/>
      <w:lvlJc w:val="left"/>
      <w:pPr>
        <w:tabs>
          <w:tab w:val="num" w:pos="1260"/>
        </w:tabs>
        <w:ind w:left="1260" w:hanging="420"/>
      </w:pPr>
    </w:lvl>
    <w:lvl w:ilvl="1" w:tplc="0409000F">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8">
    <w:nsid w:val="37173EAD"/>
    <w:multiLevelType w:val="hybridMultilevel"/>
    <w:tmpl w:val="59AEFBBA"/>
    <w:lvl w:ilvl="0" w:tplc="474A6336">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9">
    <w:nsid w:val="37283AF4"/>
    <w:multiLevelType w:val="hybridMultilevel"/>
    <w:tmpl w:val="E2022154"/>
    <w:lvl w:ilvl="0" w:tplc="0409000B">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0">
    <w:nsid w:val="3B753322"/>
    <w:multiLevelType w:val="singleLevel"/>
    <w:tmpl w:val="B406DD68"/>
    <w:lvl w:ilvl="0">
      <w:start w:val="1"/>
      <w:numFmt w:val="bullet"/>
      <w:pStyle w:val="b2"/>
      <w:lvlText w:val=""/>
      <w:lvlJc w:val="left"/>
      <w:pPr>
        <w:tabs>
          <w:tab w:val="num" w:pos="360"/>
        </w:tabs>
        <w:ind w:left="360" w:hanging="360"/>
      </w:pPr>
      <w:rPr>
        <w:rFonts w:ascii="Symbol" w:hAnsi="Symbol" w:hint="default"/>
      </w:rPr>
    </w:lvl>
  </w:abstractNum>
  <w:abstractNum w:abstractNumId="31">
    <w:nsid w:val="3D2E45DA"/>
    <w:multiLevelType w:val="hybridMultilevel"/>
    <w:tmpl w:val="5486F712"/>
    <w:lvl w:ilvl="0" w:tplc="D31A3C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407B6B81"/>
    <w:multiLevelType w:val="hybridMultilevel"/>
    <w:tmpl w:val="F7CCD8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40AA07E8"/>
    <w:multiLevelType w:val="hybridMultilevel"/>
    <w:tmpl w:val="9272A190"/>
    <w:lvl w:ilvl="0" w:tplc="04090003">
      <w:start w:val="1"/>
      <w:numFmt w:val="bullet"/>
      <w:lvlText w:val=""/>
      <w:lvlJc w:val="left"/>
      <w:pPr>
        <w:ind w:left="780" w:hanging="360"/>
      </w:pPr>
      <w:rPr>
        <w:rFonts w:ascii="Wingdings" w:hAnsi="Wingdings" w:hint="default"/>
      </w:rPr>
    </w:lvl>
    <w:lvl w:ilvl="1" w:tplc="C832AD82">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410F2A7D"/>
    <w:multiLevelType w:val="hybridMultilevel"/>
    <w:tmpl w:val="69708058"/>
    <w:lvl w:ilvl="0" w:tplc="FFFFFFFF">
      <w:start w:val="1"/>
      <w:numFmt w:val="bullet"/>
      <w:lvlText w:val=""/>
      <w:lvlJc w:val="left"/>
      <w:pPr>
        <w:tabs>
          <w:tab w:val="num" w:pos="2520"/>
        </w:tabs>
        <w:ind w:left="2520" w:hanging="420"/>
      </w:pPr>
      <w:rPr>
        <w:rFonts w:ascii="Wingdings" w:hAnsi="Wingdings" w:hint="default"/>
      </w:rPr>
    </w:lvl>
    <w:lvl w:ilvl="1" w:tplc="FFFFFFFF">
      <w:start w:val="1"/>
      <w:numFmt w:val="bullet"/>
      <w:lvlText w:val=""/>
      <w:lvlJc w:val="left"/>
      <w:pPr>
        <w:tabs>
          <w:tab w:val="num" w:pos="1260"/>
        </w:tabs>
        <w:ind w:left="1260" w:hanging="420"/>
      </w:pPr>
      <w:rPr>
        <w:rFonts w:ascii="Wingdings" w:hAnsi="Wingdings" w:hint="default"/>
      </w:rPr>
    </w:lvl>
    <w:lvl w:ilvl="2" w:tplc="FFFFFFFF">
      <w:start w:val="1"/>
      <w:numFmt w:val="bullet"/>
      <w:lvlText w:val=""/>
      <w:lvlJc w:val="left"/>
      <w:pPr>
        <w:tabs>
          <w:tab w:val="num" w:pos="1680"/>
        </w:tabs>
        <w:ind w:left="1680" w:hanging="420"/>
      </w:pPr>
      <w:rPr>
        <w:rFonts w:ascii="Wingdings" w:hAnsi="Wingdings" w:hint="default"/>
      </w:rPr>
    </w:lvl>
    <w:lvl w:ilvl="3" w:tplc="FFFFFFFF" w:tentative="1">
      <w:start w:val="1"/>
      <w:numFmt w:val="bullet"/>
      <w:lvlText w:val=""/>
      <w:lvlJc w:val="left"/>
      <w:pPr>
        <w:tabs>
          <w:tab w:val="num" w:pos="2100"/>
        </w:tabs>
        <w:ind w:left="2100" w:hanging="420"/>
      </w:pPr>
      <w:rPr>
        <w:rFonts w:ascii="Wingdings" w:hAnsi="Wingdings" w:hint="default"/>
      </w:rPr>
    </w:lvl>
    <w:lvl w:ilvl="4" w:tplc="FFFFFFFF" w:tentative="1">
      <w:start w:val="1"/>
      <w:numFmt w:val="bullet"/>
      <w:lvlText w:val=""/>
      <w:lvlJc w:val="left"/>
      <w:pPr>
        <w:tabs>
          <w:tab w:val="num" w:pos="2520"/>
        </w:tabs>
        <w:ind w:left="2520" w:hanging="420"/>
      </w:pPr>
      <w:rPr>
        <w:rFonts w:ascii="Wingdings" w:hAnsi="Wingdings" w:hint="default"/>
      </w:rPr>
    </w:lvl>
    <w:lvl w:ilvl="5" w:tplc="FFFFFFFF" w:tentative="1">
      <w:start w:val="1"/>
      <w:numFmt w:val="bullet"/>
      <w:lvlText w:val=""/>
      <w:lvlJc w:val="left"/>
      <w:pPr>
        <w:tabs>
          <w:tab w:val="num" w:pos="2940"/>
        </w:tabs>
        <w:ind w:left="2940" w:hanging="420"/>
      </w:pPr>
      <w:rPr>
        <w:rFonts w:ascii="Wingdings" w:hAnsi="Wingdings" w:hint="default"/>
      </w:rPr>
    </w:lvl>
    <w:lvl w:ilvl="6" w:tplc="FFFFFFFF" w:tentative="1">
      <w:start w:val="1"/>
      <w:numFmt w:val="bullet"/>
      <w:lvlText w:val=""/>
      <w:lvlJc w:val="left"/>
      <w:pPr>
        <w:tabs>
          <w:tab w:val="num" w:pos="3360"/>
        </w:tabs>
        <w:ind w:left="3360" w:hanging="420"/>
      </w:pPr>
      <w:rPr>
        <w:rFonts w:ascii="Wingdings" w:hAnsi="Wingdings" w:hint="default"/>
      </w:rPr>
    </w:lvl>
    <w:lvl w:ilvl="7" w:tplc="FFFFFFFF" w:tentative="1">
      <w:start w:val="1"/>
      <w:numFmt w:val="bullet"/>
      <w:lvlText w:val=""/>
      <w:lvlJc w:val="left"/>
      <w:pPr>
        <w:tabs>
          <w:tab w:val="num" w:pos="3780"/>
        </w:tabs>
        <w:ind w:left="3780" w:hanging="420"/>
      </w:pPr>
      <w:rPr>
        <w:rFonts w:ascii="Wingdings" w:hAnsi="Wingdings" w:hint="default"/>
      </w:rPr>
    </w:lvl>
    <w:lvl w:ilvl="8" w:tplc="FFFFFFFF" w:tentative="1">
      <w:start w:val="1"/>
      <w:numFmt w:val="bullet"/>
      <w:lvlText w:val=""/>
      <w:lvlJc w:val="left"/>
      <w:pPr>
        <w:tabs>
          <w:tab w:val="num" w:pos="4200"/>
        </w:tabs>
        <w:ind w:left="4200" w:hanging="420"/>
      </w:pPr>
      <w:rPr>
        <w:rFonts w:ascii="Wingdings" w:hAnsi="Wingdings" w:hint="default"/>
      </w:rPr>
    </w:lvl>
  </w:abstractNum>
  <w:abstractNum w:abstractNumId="35">
    <w:nsid w:val="43775F23"/>
    <w:multiLevelType w:val="hybridMultilevel"/>
    <w:tmpl w:val="F45E4764"/>
    <w:lvl w:ilvl="0" w:tplc="04090009">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6">
    <w:nsid w:val="447906C6"/>
    <w:multiLevelType w:val="hybridMultilevel"/>
    <w:tmpl w:val="12EE9650"/>
    <w:lvl w:ilvl="0" w:tplc="8EA8510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44BE72FA"/>
    <w:multiLevelType w:val="hybridMultilevel"/>
    <w:tmpl w:val="385A5768"/>
    <w:lvl w:ilvl="0">
      <w:start w:val="1"/>
      <w:numFmt w:val="bullet"/>
      <w:pStyle w:val="paragraph"/>
      <w:lvlText w:val=""/>
      <w:lvlJc w:val="left"/>
      <w:pPr>
        <w:tabs>
          <w:tab w:val="num" w:pos="900"/>
        </w:tabs>
        <w:ind w:left="900" w:hanging="420"/>
      </w:pPr>
      <w:rPr>
        <w:rFonts w:ascii="Wingdings" w:hAnsi="Wingdings" w:hint="default"/>
      </w:rPr>
    </w:lvl>
    <w:lvl w:ilvl="1" w:tentative="1">
      <w:start w:val="1"/>
      <w:numFmt w:val="bullet"/>
      <w:lvlText w:val=""/>
      <w:lvlJc w:val="left"/>
      <w:pPr>
        <w:tabs>
          <w:tab w:val="num" w:pos="1320"/>
        </w:tabs>
        <w:ind w:left="1320" w:hanging="420"/>
      </w:pPr>
      <w:rPr>
        <w:rFonts w:ascii="Wingdings" w:hAnsi="Wingdings" w:hint="default"/>
      </w:rPr>
    </w:lvl>
    <w:lvl w:ilvl="2" w:tentative="1">
      <w:start w:val="1"/>
      <w:numFmt w:val="bullet"/>
      <w:lvlText w:val=""/>
      <w:lvlJc w:val="left"/>
      <w:pPr>
        <w:tabs>
          <w:tab w:val="num" w:pos="1740"/>
        </w:tabs>
        <w:ind w:left="1740" w:hanging="420"/>
      </w:pPr>
      <w:rPr>
        <w:rFonts w:ascii="Wingdings" w:hAnsi="Wingdings" w:hint="default"/>
      </w:rPr>
    </w:lvl>
    <w:lvl w:ilvl="3" w:tentative="1">
      <w:start w:val="1"/>
      <w:numFmt w:val="bullet"/>
      <w:lvlText w:val=""/>
      <w:lvlJc w:val="left"/>
      <w:pPr>
        <w:tabs>
          <w:tab w:val="num" w:pos="2160"/>
        </w:tabs>
        <w:ind w:left="2160" w:hanging="420"/>
      </w:pPr>
      <w:rPr>
        <w:rFonts w:ascii="Wingdings" w:hAnsi="Wingdings" w:hint="default"/>
      </w:rPr>
    </w:lvl>
    <w:lvl w:ilvl="4" w:tentative="1">
      <w:start w:val="1"/>
      <w:numFmt w:val="bullet"/>
      <w:lvlText w:val=""/>
      <w:lvlJc w:val="left"/>
      <w:pPr>
        <w:tabs>
          <w:tab w:val="num" w:pos="2580"/>
        </w:tabs>
        <w:ind w:left="2580" w:hanging="420"/>
      </w:pPr>
      <w:rPr>
        <w:rFonts w:ascii="Wingdings" w:hAnsi="Wingdings" w:hint="default"/>
      </w:rPr>
    </w:lvl>
    <w:lvl w:ilvl="5" w:tentative="1">
      <w:start w:val="1"/>
      <w:numFmt w:val="bullet"/>
      <w:lvlText w:val=""/>
      <w:lvlJc w:val="left"/>
      <w:pPr>
        <w:tabs>
          <w:tab w:val="num" w:pos="3000"/>
        </w:tabs>
        <w:ind w:left="3000" w:hanging="420"/>
      </w:pPr>
      <w:rPr>
        <w:rFonts w:ascii="Wingdings" w:hAnsi="Wingdings" w:hint="default"/>
      </w:rPr>
    </w:lvl>
    <w:lvl w:ilvl="6" w:tentative="1">
      <w:start w:val="1"/>
      <w:numFmt w:val="bullet"/>
      <w:lvlText w:val=""/>
      <w:lvlJc w:val="left"/>
      <w:pPr>
        <w:tabs>
          <w:tab w:val="num" w:pos="3420"/>
        </w:tabs>
        <w:ind w:left="3420" w:hanging="420"/>
      </w:pPr>
      <w:rPr>
        <w:rFonts w:ascii="Wingdings" w:hAnsi="Wingdings" w:hint="default"/>
      </w:rPr>
    </w:lvl>
    <w:lvl w:ilvl="7" w:tentative="1">
      <w:start w:val="1"/>
      <w:numFmt w:val="bullet"/>
      <w:lvlText w:val=""/>
      <w:lvlJc w:val="left"/>
      <w:pPr>
        <w:tabs>
          <w:tab w:val="num" w:pos="3840"/>
        </w:tabs>
        <w:ind w:left="3840" w:hanging="420"/>
      </w:pPr>
      <w:rPr>
        <w:rFonts w:ascii="Wingdings" w:hAnsi="Wingdings" w:hint="default"/>
      </w:rPr>
    </w:lvl>
    <w:lvl w:ilvl="8" w:tentative="1">
      <w:start w:val="1"/>
      <w:numFmt w:val="bullet"/>
      <w:lvlText w:val=""/>
      <w:lvlJc w:val="left"/>
      <w:pPr>
        <w:tabs>
          <w:tab w:val="num" w:pos="4260"/>
        </w:tabs>
        <w:ind w:left="4260" w:hanging="420"/>
      </w:pPr>
      <w:rPr>
        <w:rFonts w:ascii="Wingdings" w:hAnsi="Wingdings" w:hint="default"/>
      </w:rPr>
    </w:lvl>
  </w:abstractNum>
  <w:abstractNum w:abstractNumId="38">
    <w:nsid w:val="468113E3"/>
    <w:multiLevelType w:val="hybridMultilevel"/>
    <w:tmpl w:val="6758FA18"/>
    <w:lvl w:ilvl="0" w:tplc="224C05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483E39B7"/>
    <w:multiLevelType w:val="multilevel"/>
    <w:tmpl w:val="0A7C8B9A"/>
    <w:lvl w:ilvl="0">
      <w:start w:val="1"/>
      <w:numFmt w:val="decimal"/>
      <w:lvlText w:val="%1"/>
      <w:lvlJc w:val="left"/>
      <w:pPr>
        <w:ind w:left="425" w:hanging="425"/>
      </w:pPr>
      <w:rPr>
        <w:rFonts w:ascii="Arial" w:hAnsi="Arial" w:cs="Arial" w:hint="default"/>
      </w:rPr>
    </w:lvl>
    <w:lvl w:ilvl="1">
      <w:start w:val="1"/>
      <w:numFmt w:val="decimal"/>
      <w:lvlText w:val="%1.%2"/>
      <w:lvlJc w:val="left"/>
      <w:pPr>
        <w:ind w:left="992" w:hanging="567"/>
      </w:pPr>
      <w:rPr>
        <w:rFonts w:ascii="Arial" w:hAnsi="Arial" w:cs="Arial" w:hint="default"/>
        <w:sz w:val="30"/>
        <w:szCs w:val="30"/>
      </w:rPr>
    </w:lvl>
    <w:lvl w:ilvl="2">
      <w:start w:val="1"/>
      <w:numFmt w:val="decimal"/>
      <w:lvlText w:val="%1.%2.%3"/>
      <w:lvlJc w:val="left"/>
      <w:pPr>
        <w:ind w:left="1418" w:hanging="567"/>
      </w:pPr>
      <w:rPr>
        <w:rFonts w:ascii="Arial" w:hAnsi="Arial" w:cs="Arial"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0">
    <w:nsid w:val="49AE5BBA"/>
    <w:multiLevelType w:val="hybridMultilevel"/>
    <w:tmpl w:val="D9041CAA"/>
    <w:lvl w:ilvl="0">
      <w:start w:val="1"/>
      <w:numFmt w:val="bullet"/>
      <w:lvlText w:val=""/>
      <w:lvlJc w:val="left"/>
      <w:pPr>
        <w:tabs>
          <w:tab w:val="num" w:pos="840"/>
        </w:tabs>
        <w:ind w:left="840" w:hanging="420"/>
      </w:pPr>
      <w:rPr>
        <w:rFonts w:ascii="Wingdings" w:hAnsi="Wingdings" w:hint="default"/>
      </w:rPr>
    </w:lvl>
    <w:lvl w:ilvl="1" w:tentative="1">
      <w:start w:val="1"/>
      <w:numFmt w:val="bullet"/>
      <w:lvlText w:val=""/>
      <w:lvlJc w:val="left"/>
      <w:pPr>
        <w:tabs>
          <w:tab w:val="num" w:pos="1680"/>
        </w:tabs>
        <w:ind w:left="1680" w:hanging="420"/>
      </w:pPr>
      <w:rPr>
        <w:rFonts w:ascii="Wingdings" w:hAnsi="Wingdings" w:hint="default"/>
      </w:rPr>
    </w:lvl>
    <w:lvl w:ilvl="2" w:tentative="1">
      <w:start w:val="1"/>
      <w:numFmt w:val="bullet"/>
      <w:lvlText w:val=""/>
      <w:lvlJc w:val="left"/>
      <w:pPr>
        <w:tabs>
          <w:tab w:val="num" w:pos="2100"/>
        </w:tabs>
        <w:ind w:left="2100" w:hanging="420"/>
      </w:pPr>
      <w:rPr>
        <w:rFonts w:ascii="Wingdings" w:hAnsi="Wingdings" w:hint="default"/>
      </w:rPr>
    </w:lvl>
    <w:lvl w:ilvl="3" w:tentative="1">
      <w:start w:val="1"/>
      <w:numFmt w:val="bullet"/>
      <w:lvlText w:val=""/>
      <w:lvlJc w:val="left"/>
      <w:pPr>
        <w:tabs>
          <w:tab w:val="num" w:pos="2520"/>
        </w:tabs>
        <w:ind w:left="2520" w:hanging="420"/>
      </w:pPr>
      <w:rPr>
        <w:rFonts w:ascii="Wingdings" w:hAnsi="Wingdings" w:hint="default"/>
      </w:rPr>
    </w:lvl>
    <w:lvl w:ilvl="4" w:tentative="1">
      <w:start w:val="1"/>
      <w:numFmt w:val="bullet"/>
      <w:lvlText w:val=""/>
      <w:lvlJc w:val="left"/>
      <w:pPr>
        <w:tabs>
          <w:tab w:val="num" w:pos="2940"/>
        </w:tabs>
        <w:ind w:left="2940" w:hanging="420"/>
      </w:pPr>
      <w:rPr>
        <w:rFonts w:ascii="Wingdings" w:hAnsi="Wingdings" w:hint="default"/>
      </w:rPr>
    </w:lvl>
    <w:lvl w:ilvl="5" w:tentative="1">
      <w:start w:val="1"/>
      <w:numFmt w:val="bullet"/>
      <w:lvlText w:val=""/>
      <w:lvlJc w:val="left"/>
      <w:pPr>
        <w:tabs>
          <w:tab w:val="num" w:pos="3360"/>
        </w:tabs>
        <w:ind w:left="3360" w:hanging="420"/>
      </w:pPr>
      <w:rPr>
        <w:rFonts w:ascii="Wingdings" w:hAnsi="Wingdings" w:hint="default"/>
      </w:rPr>
    </w:lvl>
    <w:lvl w:ilvl="6" w:tentative="1">
      <w:start w:val="1"/>
      <w:numFmt w:val="bullet"/>
      <w:lvlText w:val=""/>
      <w:lvlJc w:val="left"/>
      <w:pPr>
        <w:tabs>
          <w:tab w:val="num" w:pos="3780"/>
        </w:tabs>
        <w:ind w:left="3780" w:hanging="420"/>
      </w:pPr>
      <w:rPr>
        <w:rFonts w:ascii="Wingdings" w:hAnsi="Wingdings" w:hint="default"/>
      </w:rPr>
    </w:lvl>
    <w:lvl w:ilvl="7" w:tentative="1">
      <w:start w:val="1"/>
      <w:numFmt w:val="bullet"/>
      <w:lvlText w:val=""/>
      <w:lvlJc w:val="left"/>
      <w:pPr>
        <w:tabs>
          <w:tab w:val="num" w:pos="4200"/>
        </w:tabs>
        <w:ind w:left="4200" w:hanging="420"/>
      </w:pPr>
      <w:rPr>
        <w:rFonts w:ascii="Wingdings" w:hAnsi="Wingdings" w:hint="default"/>
      </w:rPr>
    </w:lvl>
    <w:lvl w:ilvl="8" w:tentative="1">
      <w:start w:val="1"/>
      <w:numFmt w:val="bullet"/>
      <w:lvlText w:val=""/>
      <w:lvlJc w:val="left"/>
      <w:pPr>
        <w:tabs>
          <w:tab w:val="num" w:pos="4620"/>
        </w:tabs>
        <w:ind w:left="4620" w:hanging="420"/>
      </w:pPr>
      <w:rPr>
        <w:rFonts w:ascii="Wingdings" w:hAnsi="Wingdings" w:hint="default"/>
      </w:rPr>
    </w:lvl>
  </w:abstractNum>
  <w:abstractNum w:abstractNumId="41">
    <w:nsid w:val="4B414254"/>
    <w:multiLevelType w:val="hybridMultilevel"/>
    <w:tmpl w:val="B9EE546E"/>
    <w:lvl w:ilvl="0" w:tplc="C2A0057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4D8A59AA"/>
    <w:multiLevelType w:val="hybridMultilevel"/>
    <w:tmpl w:val="507E725A"/>
    <w:lvl w:ilvl="0" w:tplc="525A9FC8">
      <w:start w:val="1"/>
      <w:numFmt w:val="bullet"/>
      <w:lvlText w:val=""/>
      <w:lvlJc w:val="left"/>
      <w:pPr>
        <w:tabs>
          <w:tab w:val="num" w:pos="840"/>
        </w:tabs>
        <w:ind w:left="840" w:hanging="420"/>
      </w:pPr>
      <w:rPr>
        <w:rFonts w:ascii="Wingdings" w:hAnsi="Wingdings" w:hint="default"/>
      </w:rPr>
    </w:lvl>
    <w:lvl w:ilvl="1" w:tplc="04090019">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43">
    <w:nsid w:val="4E0569FF"/>
    <w:multiLevelType w:val="hybridMultilevel"/>
    <w:tmpl w:val="798ED4B8"/>
    <w:lvl w:ilvl="0" w:tplc="1F0428A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51932B10"/>
    <w:multiLevelType w:val="hybridMultilevel"/>
    <w:tmpl w:val="6EFE64D4"/>
    <w:lvl w:ilvl="0" w:tplc="AF6C5226">
      <w:start w:val="1"/>
      <w:numFmt w:val="bullet"/>
      <w:lvlText w:val="•"/>
      <w:lvlJc w:val="left"/>
      <w:pPr>
        <w:tabs>
          <w:tab w:val="num" w:pos="720"/>
        </w:tabs>
        <w:ind w:left="720" w:hanging="360"/>
      </w:pPr>
      <w:rPr>
        <w:rFonts w:ascii="Arial" w:hAnsi="Arial" w:hint="default"/>
      </w:rPr>
    </w:lvl>
    <w:lvl w:ilvl="1" w:tplc="04090019" w:tentative="1">
      <w:start w:val="1"/>
      <w:numFmt w:val="bullet"/>
      <w:lvlText w:val="•"/>
      <w:lvlJc w:val="left"/>
      <w:pPr>
        <w:tabs>
          <w:tab w:val="num" w:pos="1440"/>
        </w:tabs>
        <w:ind w:left="1440" w:hanging="360"/>
      </w:pPr>
      <w:rPr>
        <w:rFonts w:ascii="Arial" w:hAnsi="Arial" w:hint="default"/>
      </w:rPr>
    </w:lvl>
    <w:lvl w:ilvl="2" w:tplc="0409001B" w:tentative="1">
      <w:start w:val="1"/>
      <w:numFmt w:val="bullet"/>
      <w:lvlText w:val="•"/>
      <w:lvlJc w:val="left"/>
      <w:pPr>
        <w:tabs>
          <w:tab w:val="num" w:pos="2160"/>
        </w:tabs>
        <w:ind w:left="2160" w:hanging="360"/>
      </w:pPr>
      <w:rPr>
        <w:rFonts w:ascii="Arial" w:hAnsi="Arial" w:hint="default"/>
      </w:rPr>
    </w:lvl>
    <w:lvl w:ilvl="3" w:tplc="0409000F" w:tentative="1">
      <w:start w:val="1"/>
      <w:numFmt w:val="bullet"/>
      <w:lvlText w:val="•"/>
      <w:lvlJc w:val="left"/>
      <w:pPr>
        <w:tabs>
          <w:tab w:val="num" w:pos="2880"/>
        </w:tabs>
        <w:ind w:left="2880" w:hanging="360"/>
      </w:pPr>
      <w:rPr>
        <w:rFonts w:ascii="Arial" w:hAnsi="Arial" w:hint="default"/>
      </w:rPr>
    </w:lvl>
    <w:lvl w:ilvl="4" w:tplc="04090019" w:tentative="1">
      <w:start w:val="1"/>
      <w:numFmt w:val="bullet"/>
      <w:lvlText w:val="•"/>
      <w:lvlJc w:val="left"/>
      <w:pPr>
        <w:tabs>
          <w:tab w:val="num" w:pos="3600"/>
        </w:tabs>
        <w:ind w:left="3600" w:hanging="360"/>
      </w:pPr>
      <w:rPr>
        <w:rFonts w:ascii="Arial" w:hAnsi="Arial" w:hint="default"/>
      </w:rPr>
    </w:lvl>
    <w:lvl w:ilvl="5" w:tplc="0409001B" w:tentative="1">
      <w:start w:val="1"/>
      <w:numFmt w:val="bullet"/>
      <w:lvlText w:val="•"/>
      <w:lvlJc w:val="left"/>
      <w:pPr>
        <w:tabs>
          <w:tab w:val="num" w:pos="4320"/>
        </w:tabs>
        <w:ind w:left="4320" w:hanging="360"/>
      </w:pPr>
      <w:rPr>
        <w:rFonts w:ascii="Arial" w:hAnsi="Arial" w:hint="default"/>
      </w:rPr>
    </w:lvl>
    <w:lvl w:ilvl="6" w:tplc="0409000F" w:tentative="1">
      <w:start w:val="1"/>
      <w:numFmt w:val="bullet"/>
      <w:lvlText w:val="•"/>
      <w:lvlJc w:val="left"/>
      <w:pPr>
        <w:tabs>
          <w:tab w:val="num" w:pos="5040"/>
        </w:tabs>
        <w:ind w:left="5040" w:hanging="360"/>
      </w:pPr>
      <w:rPr>
        <w:rFonts w:ascii="Arial" w:hAnsi="Arial" w:hint="default"/>
      </w:rPr>
    </w:lvl>
    <w:lvl w:ilvl="7" w:tplc="04090019" w:tentative="1">
      <w:start w:val="1"/>
      <w:numFmt w:val="bullet"/>
      <w:lvlText w:val="•"/>
      <w:lvlJc w:val="left"/>
      <w:pPr>
        <w:tabs>
          <w:tab w:val="num" w:pos="5760"/>
        </w:tabs>
        <w:ind w:left="5760" w:hanging="360"/>
      </w:pPr>
      <w:rPr>
        <w:rFonts w:ascii="Arial" w:hAnsi="Arial" w:hint="default"/>
      </w:rPr>
    </w:lvl>
    <w:lvl w:ilvl="8" w:tplc="0409001B" w:tentative="1">
      <w:start w:val="1"/>
      <w:numFmt w:val="bullet"/>
      <w:lvlText w:val="•"/>
      <w:lvlJc w:val="left"/>
      <w:pPr>
        <w:tabs>
          <w:tab w:val="num" w:pos="6480"/>
        </w:tabs>
        <w:ind w:left="6480" w:hanging="360"/>
      </w:pPr>
      <w:rPr>
        <w:rFonts w:ascii="Arial" w:hAnsi="Arial" w:hint="default"/>
      </w:rPr>
    </w:lvl>
  </w:abstractNum>
  <w:abstractNum w:abstractNumId="45">
    <w:nsid w:val="57EE072C"/>
    <w:multiLevelType w:val="hybridMultilevel"/>
    <w:tmpl w:val="C73A7E9E"/>
    <w:lvl w:ilvl="0" w:tplc="79C85968">
      <w:start w:val="1"/>
      <w:numFmt w:val="bullet"/>
      <w:lvlText w:val=""/>
      <w:lvlJc w:val="left"/>
      <w:pPr>
        <w:tabs>
          <w:tab w:val="num" w:pos="840"/>
        </w:tabs>
        <w:ind w:left="840" w:hanging="420"/>
      </w:pPr>
      <w:rPr>
        <w:rFonts w:ascii="Wingdings" w:hAnsi="Wingdings" w:hint="default"/>
      </w:rPr>
    </w:lvl>
    <w:lvl w:ilvl="1" w:tplc="507C3200">
      <w:start w:val="1"/>
      <w:numFmt w:val="bullet"/>
      <w:lvlText w:val=""/>
      <w:lvlJc w:val="left"/>
      <w:pPr>
        <w:tabs>
          <w:tab w:val="num" w:pos="1260"/>
        </w:tabs>
        <w:ind w:left="1260" w:hanging="420"/>
      </w:pPr>
      <w:rPr>
        <w:rFonts w:ascii="Wingdings" w:hAnsi="Wingdings" w:hint="default"/>
      </w:rPr>
    </w:lvl>
    <w:lvl w:ilvl="2" w:tplc="9D0EACB4" w:tentative="1">
      <w:start w:val="1"/>
      <w:numFmt w:val="bullet"/>
      <w:lvlText w:val=""/>
      <w:lvlJc w:val="left"/>
      <w:pPr>
        <w:tabs>
          <w:tab w:val="num" w:pos="1680"/>
        </w:tabs>
        <w:ind w:left="1680" w:hanging="420"/>
      </w:pPr>
      <w:rPr>
        <w:rFonts w:ascii="Wingdings" w:hAnsi="Wingdings" w:hint="default"/>
      </w:rPr>
    </w:lvl>
    <w:lvl w:ilvl="3" w:tplc="EE5032AA" w:tentative="1">
      <w:start w:val="1"/>
      <w:numFmt w:val="bullet"/>
      <w:lvlText w:val=""/>
      <w:lvlJc w:val="left"/>
      <w:pPr>
        <w:tabs>
          <w:tab w:val="num" w:pos="2100"/>
        </w:tabs>
        <w:ind w:left="2100" w:hanging="420"/>
      </w:pPr>
      <w:rPr>
        <w:rFonts w:ascii="Wingdings" w:hAnsi="Wingdings" w:hint="default"/>
      </w:rPr>
    </w:lvl>
    <w:lvl w:ilvl="4" w:tplc="E9B8B9CC" w:tentative="1">
      <w:start w:val="1"/>
      <w:numFmt w:val="bullet"/>
      <w:lvlText w:val=""/>
      <w:lvlJc w:val="left"/>
      <w:pPr>
        <w:tabs>
          <w:tab w:val="num" w:pos="2520"/>
        </w:tabs>
        <w:ind w:left="2520" w:hanging="420"/>
      </w:pPr>
      <w:rPr>
        <w:rFonts w:ascii="Wingdings" w:hAnsi="Wingdings" w:hint="default"/>
      </w:rPr>
    </w:lvl>
    <w:lvl w:ilvl="5" w:tplc="412EF2E6" w:tentative="1">
      <w:start w:val="1"/>
      <w:numFmt w:val="bullet"/>
      <w:lvlText w:val=""/>
      <w:lvlJc w:val="left"/>
      <w:pPr>
        <w:tabs>
          <w:tab w:val="num" w:pos="2940"/>
        </w:tabs>
        <w:ind w:left="2940" w:hanging="420"/>
      </w:pPr>
      <w:rPr>
        <w:rFonts w:ascii="Wingdings" w:hAnsi="Wingdings" w:hint="default"/>
      </w:rPr>
    </w:lvl>
    <w:lvl w:ilvl="6" w:tplc="14460954" w:tentative="1">
      <w:start w:val="1"/>
      <w:numFmt w:val="bullet"/>
      <w:lvlText w:val=""/>
      <w:lvlJc w:val="left"/>
      <w:pPr>
        <w:tabs>
          <w:tab w:val="num" w:pos="3360"/>
        </w:tabs>
        <w:ind w:left="3360" w:hanging="420"/>
      </w:pPr>
      <w:rPr>
        <w:rFonts w:ascii="Wingdings" w:hAnsi="Wingdings" w:hint="default"/>
      </w:rPr>
    </w:lvl>
    <w:lvl w:ilvl="7" w:tplc="1A2C5B2C" w:tentative="1">
      <w:start w:val="1"/>
      <w:numFmt w:val="bullet"/>
      <w:lvlText w:val=""/>
      <w:lvlJc w:val="left"/>
      <w:pPr>
        <w:tabs>
          <w:tab w:val="num" w:pos="3780"/>
        </w:tabs>
        <w:ind w:left="3780" w:hanging="420"/>
      </w:pPr>
      <w:rPr>
        <w:rFonts w:ascii="Wingdings" w:hAnsi="Wingdings" w:hint="default"/>
      </w:rPr>
    </w:lvl>
    <w:lvl w:ilvl="8" w:tplc="FCD05704" w:tentative="1">
      <w:start w:val="1"/>
      <w:numFmt w:val="bullet"/>
      <w:lvlText w:val=""/>
      <w:lvlJc w:val="left"/>
      <w:pPr>
        <w:tabs>
          <w:tab w:val="num" w:pos="4200"/>
        </w:tabs>
        <w:ind w:left="4200" w:hanging="420"/>
      </w:pPr>
      <w:rPr>
        <w:rFonts w:ascii="Wingdings" w:hAnsi="Wingdings" w:hint="default"/>
      </w:rPr>
    </w:lvl>
  </w:abstractNum>
  <w:abstractNum w:abstractNumId="46">
    <w:nsid w:val="5A5C32B4"/>
    <w:multiLevelType w:val="hybridMultilevel"/>
    <w:tmpl w:val="A7EC9ED6"/>
    <w:lvl w:ilvl="0" w:tplc="15A01D4A">
      <w:start w:val="1"/>
      <w:numFmt w:val="bullet"/>
      <w:lvlText w:val=""/>
      <w:lvlJc w:val="left"/>
      <w:pPr>
        <w:tabs>
          <w:tab w:val="num" w:pos="855"/>
        </w:tabs>
        <w:ind w:left="855" w:hanging="420"/>
      </w:pPr>
      <w:rPr>
        <w:rFonts w:ascii="Wingdings" w:hAnsi="Wingdings" w:hint="default"/>
      </w:rPr>
    </w:lvl>
    <w:lvl w:ilvl="1" w:tplc="04090003" w:tentative="1">
      <w:start w:val="1"/>
      <w:numFmt w:val="bullet"/>
      <w:lvlText w:val=""/>
      <w:lvlJc w:val="left"/>
      <w:pPr>
        <w:tabs>
          <w:tab w:val="num" w:pos="1275"/>
        </w:tabs>
        <w:ind w:left="1275" w:hanging="420"/>
      </w:pPr>
      <w:rPr>
        <w:rFonts w:ascii="Wingdings" w:hAnsi="Wingdings" w:hint="default"/>
      </w:rPr>
    </w:lvl>
    <w:lvl w:ilvl="2" w:tplc="04090005" w:tentative="1">
      <w:start w:val="1"/>
      <w:numFmt w:val="bullet"/>
      <w:lvlText w:val=""/>
      <w:lvlJc w:val="left"/>
      <w:pPr>
        <w:tabs>
          <w:tab w:val="num" w:pos="1695"/>
        </w:tabs>
        <w:ind w:left="1695" w:hanging="420"/>
      </w:pPr>
      <w:rPr>
        <w:rFonts w:ascii="Wingdings" w:hAnsi="Wingdings" w:hint="default"/>
      </w:rPr>
    </w:lvl>
    <w:lvl w:ilvl="3" w:tplc="04090001" w:tentative="1">
      <w:start w:val="1"/>
      <w:numFmt w:val="bullet"/>
      <w:lvlText w:val=""/>
      <w:lvlJc w:val="left"/>
      <w:pPr>
        <w:tabs>
          <w:tab w:val="num" w:pos="2115"/>
        </w:tabs>
        <w:ind w:left="2115" w:hanging="420"/>
      </w:pPr>
      <w:rPr>
        <w:rFonts w:ascii="Wingdings" w:hAnsi="Wingdings" w:hint="default"/>
      </w:rPr>
    </w:lvl>
    <w:lvl w:ilvl="4" w:tplc="04090003" w:tentative="1">
      <w:start w:val="1"/>
      <w:numFmt w:val="bullet"/>
      <w:lvlText w:val=""/>
      <w:lvlJc w:val="left"/>
      <w:pPr>
        <w:tabs>
          <w:tab w:val="num" w:pos="2535"/>
        </w:tabs>
        <w:ind w:left="2535" w:hanging="420"/>
      </w:pPr>
      <w:rPr>
        <w:rFonts w:ascii="Wingdings" w:hAnsi="Wingdings" w:hint="default"/>
      </w:rPr>
    </w:lvl>
    <w:lvl w:ilvl="5" w:tplc="04090005" w:tentative="1">
      <w:start w:val="1"/>
      <w:numFmt w:val="bullet"/>
      <w:lvlText w:val=""/>
      <w:lvlJc w:val="left"/>
      <w:pPr>
        <w:tabs>
          <w:tab w:val="num" w:pos="2955"/>
        </w:tabs>
        <w:ind w:left="2955" w:hanging="420"/>
      </w:pPr>
      <w:rPr>
        <w:rFonts w:ascii="Wingdings" w:hAnsi="Wingdings" w:hint="default"/>
      </w:rPr>
    </w:lvl>
    <w:lvl w:ilvl="6" w:tplc="04090001" w:tentative="1">
      <w:start w:val="1"/>
      <w:numFmt w:val="bullet"/>
      <w:lvlText w:val=""/>
      <w:lvlJc w:val="left"/>
      <w:pPr>
        <w:tabs>
          <w:tab w:val="num" w:pos="3375"/>
        </w:tabs>
        <w:ind w:left="3375" w:hanging="420"/>
      </w:pPr>
      <w:rPr>
        <w:rFonts w:ascii="Wingdings" w:hAnsi="Wingdings" w:hint="default"/>
      </w:rPr>
    </w:lvl>
    <w:lvl w:ilvl="7" w:tplc="04090003" w:tentative="1">
      <w:start w:val="1"/>
      <w:numFmt w:val="bullet"/>
      <w:lvlText w:val=""/>
      <w:lvlJc w:val="left"/>
      <w:pPr>
        <w:tabs>
          <w:tab w:val="num" w:pos="3795"/>
        </w:tabs>
        <w:ind w:left="3795" w:hanging="420"/>
      </w:pPr>
      <w:rPr>
        <w:rFonts w:ascii="Wingdings" w:hAnsi="Wingdings" w:hint="default"/>
      </w:rPr>
    </w:lvl>
    <w:lvl w:ilvl="8" w:tplc="04090005" w:tentative="1">
      <w:start w:val="1"/>
      <w:numFmt w:val="bullet"/>
      <w:lvlText w:val=""/>
      <w:lvlJc w:val="left"/>
      <w:pPr>
        <w:tabs>
          <w:tab w:val="num" w:pos="4215"/>
        </w:tabs>
        <w:ind w:left="4215" w:hanging="420"/>
      </w:pPr>
      <w:rPr>
        <w:rFonts w:ascii="Wingdings" w:hAnsi="Wingdings" w:hint="default"/>
      </w:rPr>
    </w:lvl>
  </w:abstractNum>
  <w:abstractNum w:abstractNumId="47">
    <w:nsid w:val="5B2F5F42"/>
    <w:multiLevelType w:val="hybridMultilevel"/>
    <w:tmpl w:val="C28882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5BA35639"/>
    <w:multiLevelType w:val="hybridMultilevel"/>
    <w:tmpl w:val="047458FE"/>
    <w:lvl w:ilvl="0">
      <w:start w:val="1"/>
      <w:numFmt w:val="decimal"/>
      <w:lvlText w:val="%1)"/>
      <w:lvlJc w:val="left"/>
      <w:pPr>
        <w:tabs>
          <w:tab w:val="num" w:pos="840"/>
        </w:tabs>
        <w:ind w:left="840" w:hanging="420"/>
      </w:pPr>
    </w:lvl>
    <w:lvl w:ilvl="1" w:tentative="1">
      <w:start w:val="1"/>
      <w:numFmt w:val="lowerLetter"/>
      <w:lvlText w:val="%2)"/>
      <w:lvlJc w:val="left"/>
      <w:pPr>
        <w:tabs>
          <w:tab w:val="num" w:pos="1260"/>
        </w:tabs>
        <w:ind w:left="1260" w:hanging="420"/>
      </w:pPr>
    </w:lvl>
    <w:lvl w:ilvl="2" w:tentative="1">
      <w:start w:val="1"/>
      <w:numFmt w:val="lowerRoman"/>
      <w:lvlText w:val="%3."/>
      <w:lvlJc w:val="right"/>
      <w:pPr>
        <w:tabs>
          <w:tab w:val="num" w:pos="1680"/>
        </w:tabs>
        <w:ind w:left="1680" w:hanging="420"/>
      </w:pPr>
    </w:lvl>
    <w:lvl w:ilvl="3" w:tentative="1">
      <w:start w:val="1"/>
      <w:numFmt w:val="decimal"/>
      <w:lvlText w:val="%4."/>
      <w:lvlJc w:val="left"/>
      <w:pPr>
        <w:tabs>
          <w:tab w:val="num" w:pos="2100"/>
        </w:tabs>
        <w:ind w:left="2100" w:hanging="420"/>
      </w:pPr>
    </w:lvl>
    <w:lvl w:ilvl="4" w:tentative="1">
      <w:start w:val="1"/>
      <w:numFmt w:val="lowerLetter"/>
      <w:lvlText w:val="%5)"/>
      <w:lvlJc w:val="left"/>
      <w:pPr>
        <w:tabs>
          <w:tab w:val="num" w:pos="2520"/>
        </w:tabs>
        <w:ind w:left="2520" w:hanging="420"/>
      </w:pPr>
    </w:lvl>
    <w:lvl w:ilvl="5" w:tentative="1">
      <w:start w:val="1"/>
      <w:numFmt w:val="lowerRoman"/>
      <w:lvlText w:val="%6."/>
      <w:lvlJc w:val="right"/>
      <w:pPr>
        <w:tabs>
          <w:tab w:val="num" w:pos="2940"/>
        </w:tabs>
        <w:ind w:left="2940" w:hanging="420"/>
      </w:pPr>
    </w:lvl>
    <w:lvl w:ilvl="6" w:tentative="1">
      <w:start w:val="1"/>
      <w:numFmt w:val="decimal"/>
      <w:lvlText w:val="%7."/>
      <w:lvlJc w:val="left"/>
      <w:pPr>
        <w:tabs>
          <w:tab w:val="num" w:pos="3360"/>
        </w:tabs>
        <w:ind w:left="3360" w:hanging="420"/>
      </w:pPr>
    </w:lvl>
    <w:lvl w:ilvl="7" w:tentative="1">
      <w:start w:val="1"/>
      <w:numFmt w:val="lowerLetter"/>
      <w:lvlText w:val="%8)"/>
      <w:lvlJc w:val="left"/>
      <w:pPr>
        <w:tabs>
          <w:tab w:val="num" w:pos="3780"/>
        </w:tabs>
        <w:ind w:left="3780" w:hanging="420"/>
      </w:pPr>
    </w:lvl>
    <w:lvl w:ilvl="8" w:tentative="1">
      <w:start w:val="1"/>
      <w:numFmt w:val="lowerRoman"/>
      <w:lvlText w:val="%9."/>
      <w:lvlJc w:val="right"/>
      <w:pPr>
        <w:tabs>
          <w:tab w:val="num" w:pos="4200"/>
        </w:tabs>
        <w:ind w:left="4200" w:hanging="420"/>
      </w:pPr>
    </w:lvl>
  </w:abstractNum>
  <w:abstractNum w:abstractNumId="49">
    <w:nsid w:val="5C9C0687"/>
    <w:multiLevelType w:val="hybridMultilevel"/>
    <w:tmpl w:val="1EB2D4D6"/>
    <w:lvl w:ilvl="0">
      <w:start w:val="1"/>
      <w:numFmt w:val="bullet"/>
      <w:lvlText w:val=""/>
      <w:lvlJc w:val="left"/>
      <w:pPr>
        <w:tabs>
          <w:tab w:val="num" w:pos="840"/>
        </w:tabs>
        <w:ind w:left="840" w:hanging="420"/>
      </w:pPr>
      <w:rPr>
        <w:rFonts w:ascii="Wingdings" w:hAnsi="Wingdings" w:hint="default"/>
      </w:rPr>
    </w:lvl>
    <w:lvl w:ilvl="1" w:tentative="1">
      <w:start w:val="1"/>
      <w:numFmt w:val="bullet"/>
      <w:lvlText w:val=""/>
      <w:lvlJc w:val="left"/>
      <w:pPr>
        <w:tabs>
          <w:tab w:val="num" w:pos="1260"/>
        </w:tabs>
        <w:ind w:left="1260" w:hanging="420"/>
      </w:pPr>
      <w:rPr>
        <w:rFonts w:ascii="Wingdings" w:hAnsi="Wingdings" w:hint="default"/>
      </w:rPr>
    </w:lvl>
    <w:lvl w:ilvl="2" w:tentative="1">
      <w:start w:val="1"/>
      <w:numFmt w:val="bullet"/>
      <w:lvlText w:val=""/>
      <w:lvlJc w:val="left"/>
      <w:pPr>
        <w:tabs>
          <w:tab w:val="num" w:pos="1680"/>
        </w:tabs>
        <w:ind w:left="1680" w:hanging="420"/>
      </w:pPr>
      <w:rPr>
        <w:rFonts w:ascii="Wingdings" w:hAnsi="Wingdings" w:hint="default"/>
      </w:rPr>
    </w:lvl>
    <w:lvl w:ilvl="3" w:tentative="1">
      <w:start w:val="1"/>
      <w:numFmt w:val="bullet"/>
      <w:lvlText w:val=""/>
      <w:lvlJc w:val="left"/>
      <w:pPr>
        <w:tabs>
          <w:tab w:val="num" w:pos="2100"/>
        </w:tabs>
        <w:ind w:left="2100" w:hanging="420"/>
      </w:pPr>
      <w:rPr>
        <w:rFonts w:ascii="Wingdings" w:hAnsi="Wingdings" w:hint="default"/>
      </w:rPr>
    </w:lvl>
    <w:lvl w:ilvl="4" w:tentative="1">
      <w:start w:val="1"/>
      <w:numFmt w:val="bullet"/>
      <w:lvlText w:val=""/>
      <w:lvlJc w:val="left"/>
      <w:pPr>
        <w:tabs>
          <w:tab w:val="num" w:pos="2520"/>
        </w:tabs>
        <w:ind w:left="2520" w:hanging="420"/>
      </w:pPr>
      <w:rPr>
        <w:rFonts w:ascii="Wingdings" w:hAnsi="Wingdings" w:hint="default"/>
      </w:rPr>
    </w:lvl>
    <w:lvl w:ilvl="5" w:tentative="1">
      <w:start w:val="1"/>
      <w:numFmt w:val="bullet"/>
      <w:lvlText w:val=""/>
      <w:lvlJc w:val="left"/>
      <w:pPr>
        <w:tabs>
          <w:tab w:val="num" w:pos="2940"/>
        </w:tabs>
        <w:ind w:left="2940" w:hanging="420"/>
      </w:pPr>
      <w:rPr>
        <w:rFonts w:ascii="Wingdings" w:hAnsi="Wingdings" w:hint="default"/>
      </w:rPr>
    </w:lvl>
    <w:lvl w:ilvl="6" w:tentative="1">
      <w:start w:val="1"/>
      <w:numFmt w:val="bullet"/>
      <w:lvlText w:val=""/>
      <w:lvlJc w:val="left"/>
      <w:pPr>
        <w:tabs>
          <w:tab w:val="num" w:pos="3360"/>
        </w:tabs>
        <w:ind w:left="3360" w:hanging="420"/>
      </w:pPr>
      <w:rPr>
        <w:rFonts w:ascii="Wingdings" w:hAnsi="Wingdings" w:hint="default"/>
      </w:rPr>
    </w:lvl>
    <w:lvl w:ilvl="7" w:tentative="1">
      <w:start w:val="1"/>
      <w:numFmt w:val="bullet"/>
      <w:lvlText w:val=""/>
      <w:lvlJc w:val="left"/>
      <w:pPr>
        <w:tabs>
          <w:tab w:val="num" w:pos="3780"/>
        </w:tabs>
        <w:ind w:left="3780" w:hanging="420"/>
      </w:pPr>
      <w:rPr>
        <w:rFonts w:ascii="Wingdings" w:hAnsi="Wingdings" w:hint="default"/>
      </w:rPr>
    </w:lvl>
    <w:lvl w:ilvl="8" w:tentative="1">
      <w:start w:val="1"/>
      <w:numFmt w:val="bullet"/>
      <w:lvlText w:val=""/>
      <w:lvlJc w:val="left"/>
      <w:pPr>
        <w:tabs>
          <w:tab w:val="num" w:pos="4200"/>
        </w:tabs>
        <w:ind w:left="4200" w:hanging="420"/>
      </w:pPr>
      <w:rPr>
        <w:rFonts w:ascii="Wingdings" w:hAnsi="Wingdings" w:hint="default"/>
      </w:rPr>
    </w:lvl>
  </w:abstractNum>
  <w:abstractNum w:abstractNumId="50">
    <w:nsid w:val="5E0A70FE"/>
    <w:multiLevelType w:val="hybridMultilevel"/>
    <w:tmpl w:val="B510A006"/>
    <w:lvl w:ilvl="0" w:tplc="E19261EA">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51">
    <w:nsid w:val="5E5E758B"/>
    <w:multiLevelType w:val="multilevel"/>
    <w:tmpl w:val="C71E431C"/>
    <w:lvl w:ilvl="0">
      <w:start w:val="1"/>
      <w:numFmt w:val="koreanDigital2"/>
      <w:pStyle w:val="10"/>
      <w:lvlText w:val="第%1章 "/>
      <w:lvlJc w:val="left"/>
      <w:pPr>
        <w:tabs>
          <w:tab w:val="num" w:pos="1080"/>
        </w:tabs>
        <w:ind w:left="432" w:hanging="432"/>
      </w:pPr>
      <w:rPr>
        <w:rFonts w:ascii="Arial Unicode MS" w:eastAsia="黑体" w:hAnsi="Arial Unicode MS" w:cs="Times New Roman" w:hint="eastAsia"/>
        <w:b w:val="0"/>
        <w:bCs w:val="0"/>
        <w:i w:val="0"/>
        <w:iCs w:val="0"/>
        <w:caps w:val="0"/>
        <w:smallCaps w:val="0"/>
        <w:strike w:val="0"/>
        <w:dstrike w:val="0"/>
        <w:noProof w:val="0"/>
        <w:vanish w:val="0"/>
        <w:spacing w:val="0"/>
        <w:kern w:val="0"/>
        <w:position w:val="0"/>
        <w:sz w:val="36"/>
        <w:szCs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start w:val="1"/>
      <w:numFmt w:val="decimal"/>
      <w:pStyle w:val="20"/>
      <w:isLgl/>
      <w:lvlText w:val="%1.%2"/>
      <w:lvlJc w:val="left"/>
      <w:pPr>
        <w:tabs>
          <w:tab w:val="num" w:pos="756"/>
        </w:tabs>
        <w:ind w:left="756" w:hanging="576"/>
      </w:pPr>
      <w:rPr>
        <w:rFonts w:ascii="Arial" w:eastAsia="黑体" w:hAnsi="Arial" w:hint="default"/>
        <w:em w:val="none"/>
      </w:rPr>
    </w:lvl>
    <w:lvl w:ilvl="2">
      <w:start w:val="1"/>
      <w:numFmt w:val="decimal"/>
      <w:pStyle w:val="30"/>
      <w:isLgl/>
      <w:lvlText w:val="%1.%2.%3"/>
      <w:lvlJc w:val="left"/>
      <w:pPr>
        <w:tabs>
          <w:tab w:val="num" w:pos="1571"/>
        </w:tabs>
        <w:ind w:left="1571" w:hanging="720"/>
      </w:pPr>
      <w:rPr>
        <w:rFonts w:ascii="Arial" w:hAnsi="Arial" w:cs="Arial" w:hint="default"/>
      </w:rPr>
    </w:lvl>
    <w:lvl w:ilvl="3">
      <w:start w:val="1"/>
      <w:numFmt w:val="decimal"/>
      <w:isLgl/>
      <w:lvlText w:val="%1.%2.%3.%4"/>
      <w:lvlJc w:val="left"/>
      <w:pPr>
        <w:tabs>
          <w:tab w:val="num" w:pos="864"/>
        </w:tabs>
        <w:ind w:left="864" w:hanging="864"/>
      </w:pPr>
      <w:rPr>
        <w:rFonts w:hint="eastAsia"/>
      </w:rPr>
    </w:lvl>
    <w:lvl w:ilvl="4">
      <w:start w:val="1"/>
      <w:numFmt w:val="decimal"/>
      <w:isLgl/>
      <w:lvlText w:val="%1.%2.%3.%4.%5"/>
      <w:lvlJc w:val="left"/>
      <w:pPr>
        <w:tabs>
          <w:tab w:val="num" w:pos="1218"/>
        </w:tabs>
        <w:ind w:left="1218" w:hanging="1008"/>
      </w:pPr>
      <w:rPr>
        <w:rFonts w:hint="eastAsia"/>
      </w:rPr>
    </w:lvl>
    <w:lvl w:ilvl="5">
      <w:start w:val="1"/>
      <w:numFmt w:val="decimal"/>
      <w:isLgl/>
      <w:lvlText w:val="%1.%2.%3.%4.%5.%6"/>
      <w:lvlJc w:val="left"/>
      <w:pPr>
        <w:tabs>
          <w:tab w:val="num" w:pos="1362"/>
        </w:tabs>
        <w:ind w:left="1362" w:hanging="1152"/>
      </w:pPr>
      <w:rPr>
        <w:rFonts w:hint="eastAsia"/>
      </w:rPr>
    </w:lvl>
    <w:lvl w:ilvl="6">
      <w:start w:val="1"/>
      <w:numFmt w:val="decimal"/>
      <w:isLgl/>
      <w:lvlText w:val="%1.%2.%3.%4.%5.%6.%7"/>
      <w:lvlJc w:val="left"/>
      <w:pPr>
        <w:tabs>
          <w:tab w:val="num" w:pos="1506"/>
        </w:tabs>
        <w:ind w:left="1506" w:hanging="1296"/>
      </w:pPr>
      <w:rPr>
        <w:rFonts w:hint="eastAsia"/>
      </w:rPr>
    </w:lvl>
    <w:lvl w:ilvl="7">
      <w:start w:val="1"/>
      <w:numFmt w:val="decimal"/>
      <w:isLgl/>
      <w:lvlText w:val="%1.%2.%3.%4.%5.%6.%7.%8"/>
      <w:lvlJc w:val="left"/>
      <w:pPr>
        <w:tabs>
          <w:tab w:val="num" w:pos="1650"/>
        </w:tabs>
        <w:ind w:left="1650" w:hanging="1440"/>
      </w:pPr>
      <w:rPr>
        <w:rFonts w:hint="eastAsia"/>
      </w:rPr>
    </w:lvl>
    <w:lvl w:ilvl="8">
      <w:start w:val="1"/>
      <w:numFmt w:val="decimal"/>
      <w:isLgl/>
      <w:lvlText w:val="%1.%2.%3.%4.%5.%6.%7.%8.%9"/>
      <w:lvlJc w:val="left"/>
      <w:pPr>
        <w:tabs>
          <w:tab w:val="num" w:pos="1794"/>
        </w:tabs>
        <w:ind w:left="1794" w:hanging="1584"/>
      </w:pPr>
      <w:rPr>
        <w:rFonts w:hint="eastAsia"/>
      </w:rPr>
    </w:lvl>
  </w:abstractNum>
  <w:abstractNum w:abstractNumId="52">
    <w:nsid w:val="5EB74DF4"/>
    <w:multiLevelType w:val="hybridMultilevel"/>
    <w:tmpl w:val="33303D2C"/>
    <w:lvl w:ilvl="0" w:tplc="CE90E0C6">
      <w:start w:val="1"/>
      <w:numFmt w:val="bullet"/>
      <w:pStyle w:val="CharChar1CharCharChar"/>
      <w:lvlText w:val=""/>
      <w:lvlJc w:val="left"/>
      <w:pPr>
        <w:tabs>
          <w:tab w:val="num" w:pos="840"/>
        </w:tabs>
        <w:ind w:left="840" w:hanging="420"/>
      </w:pPr>
      <w:rPr>
        <w:rFonts w:ascii="Wingdings 2" w:hAnsi="Wingdings 2" w:hint="default"/>
      </w:rPr>
    </w:lvl>
    <w:lvl w:ilvl="1" w:tplc="04090019">
      <w:start w:val="1"/>
      <w:numFmt w:val="bullet"/>
      <w:lvlText w:val=""/>
      <w:lvlJc w:val="left"/>
      <w:pPr>
        <w:tabs>
          <w:tab w:val="num" w:pos="840"/>
        </w:tabs>
        <w:ind w:left="840" w:hanging="420"/>
      </w:pPr>
      <w:rPr>
        <w:rFonts w:ascii="Wingdings" w:hAnsi="Wingdings" w:hint="default"/>
      </w:rPr>
    </w:lvl>
    <w:lvl w:ilvl="2" w:tplc="0409001B">
      <w:start w:val="1"/>
      <w:numFmt w:val="bullet"/>
      <w:lvlText w:val=""/>
      <w:lvlJc w:val="left"/>
      <w:pPr>
        <w:tabs>
          <w:tab w:val="num" w:pos="1260"/>
        </w:tabs>
        <w:ind w:left="1260" w:hanging="420"/>
      </w:pPr>
      <w:rPr>
        <w:rFonts w:ascii="Wingdings" w:hAnsi="Wingdings" w:hint="default"/>
      </w:rPr>
    </w:lvl>
    <w:lvl w:ilvl="3" w:tplc="0409000F">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53">
    <w:nsid w:val="618A3902"/>
    <w:multiLevelType w:val="hybridMultilevel"/>
    <w:tmpl w:val="44B44246"/>
    <w:lvl w:ilvl="0" w:tplc="04090001">
      <w:start w:val="1"/>
      <w:numFmt w:val="decimal"/>
      <w:pStyle w:val="a0"/>
      <w:lvlText w:val="%1)"/>
      <w:lvlJc w:val="left"/>
      <w:pPr>
        <w:ind w:left="420" w:hanging="420"/>
      </w:pPr>
      <w:rPr>
        <w:rFonts w:hint="eastAsia"/>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4">
    <w:nsid w:val="61C16DAD"/>
    <w:multiLevelType w:val="hybridMultilevel"/>
    <w:tmpl w:val="2F16E2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nsid w:val="621B7024"/>
    <w:multiLevelType w:val="hybridMultilevel"/>
    <w:tmpl w:val="527A8888"/>
    <w:lvl w:ilvl="0" w:tplc="B39A9F1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652A52F5"/>
    <w:multiLevelType w:val="hybridMultilevel"/>
    <w:tmpl w:val="8298A9E4"/>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Wingdings" w:hAnsi="Wingdings" w:hint="default"/>
      </w:rPr>
    </w:lvl>
    <w:lvl w:ilvl="4" w:tplc="04090003" w:tentative="1">
      <w:start w:val="1"/>
      <w:numFmt w:val="bullet"/>
      <w:lvlText w:val=""/>
      <w:lvlJc w:val="left"/>
      <w:pPr>
        <w:tabs>
          <w:tab w:val="num" w:pos="3600"/>
        </w:tabs>
        <w:ind w:left="3600" w:hanging="360"/>
      </w:pPr>
      <w:rPr>
        <w:rFonts w:ascii="Wingdings" w:hAnsi="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Wingdings" w:hAnsi="Wingdings" w:hint="default"/>
      </w:rPr>
    </w:lvl>
    <w:lvl w:ilvl="7" w:tplc="04090003" w:tentative="1">
      <w:start w:val="1"/>
      <w:numFmt w:val="bullet"/>
      <w:lvlText w:val=""/>
      <w:lvlJc w:val="left"/>
      <w:pPr>
        <w:tabs>
          <w:tab w:val="num" w:pos="5760"/>
        </w:tabs>
        <w:ind w:left="5760" w:hanging="360"/>
      </w:pPr>
      <w:rPr>
        <w:rFonts w:ascii="Wingdings" w:hAnsi="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nsid w:val="68112561"/>
    <w:multiLevelType w:val="hybridMultilevel"/>
    <w:tmpl w:val="4A06545A"/>
    <w:lvl w:ilvl="0">
      <w:start w:val="1"/>
      <w:numFmt w:val="decimal"/>
      <w:pStyle w:val="FA"/>
      <w:lvlText w:val="%1)"/>
      <w:lvlJc w:val="left"/>
      <w:pPr>
        <w:tabs>
          <w:tab w:val="num" w:pos="1260"/>
        </w:tabs>
        <w:ind w:left="1260" w:hanging="420"/>
      </w:pPr>
      <w:rPr>
        <w:rFonts w:hint="default"/>
      </w:rPr>
    </w:lvl>
    <w:lvl w:ilvl="1" w:tentative="1">
      <w:start w:val="1"/>
      <w:numFmt w:val="lowerLetter"/>
      <w:lvlText w:val="%2)"/>
      <w:lvlJc w:val="left"/>
      <w:pPr>
        <w:tabs>
          <w:tab w:val="num" w:pos="1798"/>
        </w:tabs>
        <w:ind w:left="1798" w:hanging="420"/>
      </w:pPr>
    </w:lvl>
    <w:lvl w:ilvl="2" w:tentative="1">
      <w:start w:val="1"/>
      <w:numFmt w:val="lowerRoman"/>
      <w:lvlText w:val="%3."/>
      <w:lvlJc w:val="right"/>
      <w:pPr>
        <w:tabs>
          <w:tab w:val="num" w:pos="2218"/>
        </w:tabs>
        <w:ind w:left="2218" w:hanging="420"/>
      </w:pPr>
    </w:lvl>
    <w:lvl w:ilvl="3" w:tentative="1">
      <w:start w:val="1"/>
      <w:numFmt w:val="decimal"/>
      <w:lvlText w:val="%4."/>
      <w:lvlJc w:val="left"/>
      <w:pPr>
        <w:tabs>
          <w:tab w:val="num" w:pos="2638"/>
        </w:tabs>
        <w:ind w:left="2638" w:hanging="420"/>
      </w:pPr>
    </w:lvl>
    <w:lvl w:ilvl="4" w:tentative="1">
      <w:start w:val="1"/>
      <w:numFmt w:val="lowerLetter"/>
      <w:lvlText w:val="%5)"/>
      <w:lvlJc w:val="left"/>
      <w:pPr>
        <w:tabs>
          <w:tab w:val="num" w:pos="3058"/>
        </w:tabs>
        <w:ind w:left="3058" w:hanging="420"/>
      </w:pPr>
    </w:lvl>
    <w:lvl w:ilvl="5" w:tentative="1">
      <w:start w:val="1"/>
      <w:numFmt w:val="lowerRoman"/>
      <w:lvlText w:val="%6."/>
      <w:lvlJc w:val="right"/>
      <w:pPr>
        <w:tabs>
          <w:tab w:val="num" w:pos="3478"/>
        </w:tabs>
        <w:ind w:left="3478" w:hanging="420"/>
      </w:pPr>
    </w:lvl>
    <w:lvl w:ilvl="6" w:tentative="1">
      <w:start w:val="1"/>
      <w:numFmt w:val="decimal"/>
      <w:lvlText w:val="%7."/>
      <w:lvlJc w:val="left"/>
      <w:pPr>
        <w:tabs>
          <w:tab w:val="num" w:pos="3898"/>
        </w:tabs>
        <w:ind w:left="3898" w:hanging="420"/>
      </w:pPr>
    </w:lvl>
    <w:lvl w:ilvl="7" w:tentative="1">
      <w:start w:val="1"/>
      <w:numFmt w:val="lowerLetter"/>
      <w:lvlText w:val="%8)"/>
      <w:lvlJc w:val="left"/>
      <w:pPr>
        <w:tabs>
          <w:tab w:val="num" w:pos="4318"/>
        </w:tabs>
        <w:ind w:left="4318" w:hanging="420"/>
      </w:pPr>
    </w:lvl>
    <w:lvl w:ilvl="8" w:tentative="1">
      <w:start w:val="1"/>
      <w:numFmt w:val="lowerRoman"/>
      <w:lvlText w:val="%9."/>
      <w:lvlJc w:val="right"/>
      <w:pPr>
        <w:tabs>
          <w:tab w:val="num" w:pos="4738"/>
        </w:tabs>
        <w:ind w:left="4738" w:hanging="420"/>
      </w:pPr>
    </w:lvl>
  </w:abstractNum>
  <w:abstractNum w:abstractNumId="58">
    <w:nsid w:val="69C91379"/>
    <w:multiLevelType w:val="hybridMultilevel"/>
    <w:tmpl w:val="7D523A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nsid w:val="6B3E6DAE"/>
    <w:multiLevelType w:val="hybridMultilevel"/>
    <w:tmpl w:val="141A66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nsid w:val="6CEA2025"/>
    <w:multiLevelType w:val="multilevel"/>
    <w:tmpl w:val="6554BE0C"/>
    <w:lvl w:ilvl="0">
      <w:start w:val="1"/>
      <w:numFmt w:val="none"/>
      <w:pStyle w:val="a1"/>
      <w:suff w:val="nothing"/>
      <w:lvlText w:val="%1"/>
      <w:lvlJc w:val="left"/>
      <w:pPr>
        <w:ind w:left="0" w:firstLine="0"/>
      </w:pPr>
      <w:rPr>
        <w:rFonts w:ascii="Times New Roman" w:hAnsi="Times New Roman" w:hint="default"/>
        <w:b/>
        <w:i w:val="0"/>
        <w:sz w:val="21"/>
      </w:rPr>
    </w:lvl>
    <w:lvl w:ilvl="1">
      <w:start w:val="1"/>
      <w:numFmt w:val="decimal"/>
      <w:pStyle w:val="a2"/>
      <w:suff w:val="nothing"/>
      <w:lvlText w:val="%1%2　"/>
      <w:lvlJc w:val="left"/>
      <w:pPr>
        <w:ind w:left="0" w:firstLine="0"/>
      </w:pPr>
      <w:rPr>
        <w:rFonts w:ascii="黑体" w:eastAsia="黑体" w:hAnsi="Times New Roman" w:hint="eastAsia"/>
        <w:b w:val="0"/>
        <w:i w:val="0"/>
        <w:sz w:val="21"/>
      </w:rPr>
    </w:lvl>
    <w:lvl w:ilvl="2">
      <w:start w:val="1"/>
      <w:numFmt w:val="decimal"/>
      <w:pStyle w:val="a3"/>
      <w:suff w:val="nothing"/>
      <w:lvlText w:val="%1%2.%3　"/>
      <w:lvlJc w:val="left"/>
      <w:pPr>
        <w:ind w:left="0" w:firstLine="0"/>
      </w:pPr>
      <w:rPr>
        <w:rFonts w:ascii="黑体" w:eastAsia="黑体" w:hAnsi="Times New Roman" w:hint="eastAsia"/>
        <w:b w:val="0"/>
        <w:i w:val="0"/>
        <w:sz w:val="21"/>
      </w:rPr>
    </w:lvl>
    <w:lvl w:ilvl="3">
      <w:start w:val="1"/>
      <w:numFmt w:val="decimal"/>
      <w:pStyle w:val="a4"/>
      <w:suff w:val="nothing"/>
      <w:lvlText w:val="%1%2.%3.%4　"/>
      <w:lvlJc w:val="left"/>
      <w:pPr>
        <w:ind w:left="0" w:firstLine="0"/>
      </w:pPr>
      <w:rPr>
        <w:rFonts w:ascii="黑体" w:eastAsia="黑体" w:hAnsi="Times New Roman" w:hint="eastAsia"/>
        <w:b w:val="0"/>
        <w:i w:val="0"/>
        <w:sz w:val="21"/>
      </w:rPr>
    </w:lvl>
    <w:lvl w:ilvl="4">
      <w:start w:val="1"/>
      <w:numFmt w:val="decimal"/>
      <w:pStyle w:val="a5"/>
      <w:suff w:val="nothing"/>
      <w:lvlText w:val="%1%2.%3.%4.%5　"/>
      <w:lvlJc w:val="left"/>
      <w:pPr>
        <w:ind w:left="0" w:firstLine="0"/>
      </w:pPr>
      <w:rPr>
        <w:rFonts w:ascii="黑体" w:eastAsia="黑体" w:hAnsi="Times New Roman" w:hint="eastAsia"/>
        <w:b w:val="0"/>
        <w:i w:val="0"/>
        <w:sz w:val="21"/>
      </w:rPr>
    </w:lvl>
    <w:lvl w:ilvl="5">
      <w:start w:val="1"/>
      <w:numFmt w:val="decimal"/>
      <w:pStyle w:val="a6"/>
      <w:suff w:val="nothing"/>
      <w:lvlText w:val="%1%2.%3.%4.%5.%6　"/>
      <w:lvlJc w:val="left"/>
      <w:pPr>
        <w:ind w:left="0" w:firstLine="0"/>
      </w:pPr>
      <w:rPr>
        <w:rFonts w:ascii="黑体" w:eastAsia="黑体" w:hAnsi="Times New Roman" w:hint="eastAsia"/>
        <w:b w:val="0"/>
        <w:i w:val="0"/>
        <w:sz w:val="21"/>
      </w:rPr>
    </w:lvl>
    <w:lvl w:ilvl="6">
      <w:start w:val="1"/>
      <w:numFmt w:val="decimal"/>
      <w:pStyle w:val="a7"/>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61">
    <w:nsid w:val="6F950629"/>
    <w:multiLevelType w:val="hybridMultilevel"/>
    <w:tmpl w:val="1A78DA12"/>
    <w:lvl w:ilvl="0" w:tplc="04090003">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62">
    <w:nsid w:val="710937C7"/>
    <w:multiLevelType w:val="hybridMultilevel"/>
    <w:tmpl w:val="8C16A780"/>
    <w:lvl w:ilvl="0" w:tplc="CE90E0C6">
      <w:start w:val="1"/>
      <w:numFmt w:val="bullet"/>
      <w:pStyle w:val="ListBullet1"/>
      <w:lvlText w:val=""/>
      <w:lvlJc w:val="left"/>
      <w:pPr>
        <w:tabs>
          <w:tab w:val="num" w:pos="984"/>
        </w:tabs>
        <w:ind w:left="984" w:hanging="360"/>
      </w:pPr>
      <w:rPr>
        <w:rFonts w:ascii="Symbol" w:hAnsi="Symbol" w:hint="default"/>
        <w:color w:val="auto"/>
        <w:sz w:val="16"/>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63">
    <w:nsid w:val="724F18A0"/>
    <w:multiLevelType w:val="hybridMultilevel"/>
    <w:tmpl w:val="DDEEB4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72656AB7"/>
    <w:multiLevelType w:val="hybridMultilevel"/>
    <w:tmpl w:val="703AB9EA"/>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nsid w:val="732C2F51"/>
    <w:multiLevelType w:val="hybridMultilevel"/>
    <w:tmpl w:val="C90E91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nsid w:val="7339222D"/>
    <w:multiLevelType w:val="hybridMultilevel"/>
    <w:tmpl w:val="9C70F16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nsid w:val="76BD7595"/>
    <w:multiLevelType w:val="hybridMultilevel"/>
    <w:tmpl w:val="EA183E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nsid w:val="77316166"/>
    <w:multiLevelType w:val="multilevel"/>
    <w:tmpl w:val="DF649B44"/>
    <w:styleLink w:val="21"/>
    <w:lvl w:ilvl="0">
      <w:start w:val="3"/>
      <w:numFmt w:val="decimal"/>
      <w:lvlText w:val="%1"/>
      <w:lvlJc w:val="left"/>
      <w:pPr>
        <w:ind w:left="425" w:hanging="425"/>
      </w:pPr>
      <w:rPr>
        <w:rFonts w:hint="eastAsia"/>
      </w:rPr>
    </w:lvl>
    <w:lvl w:ilvl="1">
      <w:start w:val="2"/>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9">
    <w:nsid w:val="782F6B96"/>
    <w:multiLevelType w:val="singleLevel"/>
    <w:tmpl w:val="1902C7B8"/>
    <w:lvl w:ilvl="0">
      <w:start w:val="1"/>
      <w:numFmt w:val="bullet"/>
      <w:pStyle w:val="TableBullet2"/>
      <w:lvlText w:val=""/>
      <w:lvlJc w:val="left"/>
      <w:pPr>
        <w:tabs>
          <w:tab w:val="num" w:pos="540"/>
        </w:tabs>
        <w:ind w:left="540" w:hanging="360"/>
      </w:pPr>
      <w:rPr>
        <w:rFonts w:ascii="Symbol" w:hAnsi="Symbol" w:hint="default"/>
      </w:rPr>
    </w:lvl>
  </w:abstractNum>
  <w:abstractNum w:abstractNumId="70">
    <w:nsid w:val="7882530B"/>
    <w:multiLevelType w:val="hybridMultilevel"/>
    <w:tmpl w:val="15AA88E0"/>
    <w:lvl w:ilvl="0" w:tplc="FC340A3C">
      <w:start w:val="1"/>
      <w:numFmt w:val="bullet"/>
      <w:lvlText w:val=""/>
      <w:lvlJc w:val="left"/>
      <w:pPr>
        <w:tabs>
          <w:tab w:val="num" w:pos="845"/>
        </w:tabs>
        <w:ind w:left="845" w:hanging="420"/>
      </w:pPr>
      <w:rPr>
        <w:rFonts w:ascii="Symbol" w:hAnsi="Symbol" w:hint="default"/>
        <w:color w:val="auto"/>
      </w:rPr>
    </w:lvl>
    <w:lvl w:ilvl="1" w:tplc="04090003" w:tentative="1">
      <w:start w:val="1"/>
      <w:numFmt w:val="bullet"/>
      <w:lvlText w:val=""/>
      <w:lvlJc w:val="left"/>
      <w:pPr>
        <w:tabs>
          <w:tab w:val="num" w:pos="698"/>
        </w:tabs>
        <w:ind w:left="698" w:hanging="420"/>
      </w:pPr>
      <w:rPr>
        <w:rFonts w:ascii="Wingdings" w:hAnsi="Wingdings" w:hint="default"/>
      </w:rPr>
    </w:lvl>
    <w:lvl w:ilvl="2" w:tplc="04090005" w:tentative="1">
      <w:start w:val="1"/>
      <w:numFmt w:val="bullet"/>
      <w:lvlText w:val=""/>
      <w:lvlJc w:val="left"/>
      <w:pPr>
        <w:tabs>
          <w:tab w:val="num" w:pos="1118"/>
        </w:tabs>
        <w:ind w:left="1118" w:hanging="420"/>
      </w:pPr>
      <w:rPr>
        <w:rFonts w:ascii="Wingdings" w:hAnsi="Wingdings" w:hint="default"/>
      </w:rPr>
    </w:lvl>
    <w:lvl w:ilvl="3" w:tplc="04090001" w:tentative="1">
      <w:start w:val="1"/>
      <w:numFmt w:val="bullet"/>
      <w:lvlText w:val=""/>
      <w:lvlJc w:val="left"/>
      <w:pPr>
        <w:tabs>
          <w:tab w:val="num" w:pos="1538"/>
        </w:tabs>
        <w:ind w:left="1538" w:hanging="420"/>
      </w:pPr>
      <w:rPr>
        <w:rFonts w:ascii="Wingdings" w:hAnsi="Wingdings" w:hint="default"/>
      </w:rPr>
    </w:lvl>
    <w:lvl w:ilvl="4" w:tplc="04090003" w:tentative="1">
      <w:start w:val="1"/>
      <w:numFmt w:val="bullet"/>
      <w:lvlText w:val=""/>
      <w:lvlJc w:val="left"/>
      <w:pPr>
        <w:tabs>
          <w:tab w:val="num" w:pos="1958"/>
        </w:tabs>
        <w:ind w:left="1958" w:hanging="420"/>
      </w:pPr>
      <w:rPr>
        <w:rFonts w:ascii="Wingdings" w:hAnsi="Wingdings" w:hint="default"/>
      </w:rPr>
    </w:lvl>
    <w:lvl w:ilvl="5" w:tplc="04090005" w:tentative="1">
      <w:start w:val="1"/>
      <w:numFmt w:val="bullet"/>
      <w:lvlText w:val=""/>
      <w:lvlJc w:val="left"/>
      <w:pPr>
        <w:tabs>
          <w:tab w:val="num" w:pos="2378"/>
        </w:tabs>
        <w:ind w:left="2378" w:hanging="420"/>
      </w:pPr>
      <w:rPr>
        <w:rFonts w:ascii="Wingdings" w:hAnsi="Wingdings" w:hint="default"/>
      </w:rPr>
    </w:lvl>
    <w:lvl w:ilvl="6" w:tplc="04090001" w:tentative="1">
      <w:start w:val="1"/>
      <w:numFmt w:val="bullet"/>
      <w:lvlText w:val=""/>
      <w:lvlJc w:val="left"/>
      <w:pPr>
        <w:tabs>
          <w:tab w:val="num" w:pos="2798"/>
        </w:tabs>
        <w:ind w:left="2798" w:hanging="420"/>
      </w:pPr>
      <w:rPr>
        <w:rFonts w:ascii="Wingdings" w:hAnsi="Wingdings" w:hint="default"/>
      </w:rPr>
    </w:lvl>
    <w:lvl w:ilvl="7" w:tplc="04090003" w:tentative="1">
      <w:start w:val="1"/>
      <w:numFmt w:val="bullet"/>
      <w:lvlText w:val=""/>
      <w:lvlJc w:val="left"/>
      <w:pPr>
        <w:tabs>
          <w:tab w:val="num" w:pos="3218"/>
        </w:tabs>
        <w:ind w:left="3218" w:hanging="420"/>
      </w:pPr>
      <w:rPr>
        <w:rFonts w:ascii="Wingdings" w:hAnsi="Wingdings" w:hint="default"/>
      </w:rPr>
    </w:lvl>
    <w:lvl w:ilvl="8" w:tplc="04090005" w:tentative="1">
      <w:start w:val="1"/>
      <w:numFmt w:val="bullet"/>
      <w:lvlText w:val=""/>
      <w:lvlJc w:val="left"/>
      <w:pPr>
        <w:tabs>
          <w:tab w:val="num" w:pos="3638"/>
        </w:tabs>
        <w:ind w:left="3638" w:hanging="420"/>
      </w:pPr>
      <w:rPr>
        <w:rFonts w:ascii="Wingdings" w:hAnsi="Wingdings" w:hint="default"/>
      </w:rPr>
    </w:lvl>
  </w:abstractNum>
  <w:abstractNum w:abstractNumId="71">
    <w:nsid w:val="78923A98"/>
    <w:multiLevelType w:val="hybridMultilevel"/>
    <w:tmpl w:val="CB60CF5E"/>
    <w:lvl w:ilvl="0" w:tplc="CF86CA4A">
      <w:start w:val="1"/>
      <w:numFmt w:val="bullet"/>
      <w:lvlText w:val=""/>
      <w:lvlJc w:val="left"/>
      <w:pPr>
        <w:tabs>
          <w:tab w:val="num" w:pos="840"/>
        </w:tabs>
        <w:ind w:left="840" w:hanging="420"/>
      </w:pPr>
      <w:rPr>
        <w:rFonts w:ascii="Wingdings" w:hAnsi="Wingdings" w:hint="default"/>
      </w:rPr>
    </w:lvl>
    <w:lvl w:ilvl="1" w:tplc="21A2A8DE">
      <w:start w:val="1"/>
      <w:numFmt w:val="decimal"/>
      <w:lvlText w:val="%2)"/>
      <w:lvlJc w:val="left"/>
      <w:pPr>
        <w:tabs>
          <w:tab w:val="num" w:pos="1260"/>
        </w:tabs>
        <w:ind w:left="1260" w:hanging="420"/>
      </w:pPr>
      <w:rPr>
        <w:rFonts w:hint="default"/>
      </w:rPr>
    </w:lvl>
    <w:lvl w:ilvl="2" w:tplc="F212463A" w:tentative="1">
      <w:start w:val="1"/>
      <w:numFmt w:val="bullet"/>
      <w:lvlText w:val=""/>
      <w:lvlJc w:val="left"/>
      <w:pPr>
        <w:tabs>
          <w:tab w:val="num" w:pos="1680"/>
        </w:tabs>
        <w:ind w:left="1680" w:hanging="420"/>
      </w:pPr>
      <w:rPr>
        <w:rFonts w:ascii="Wingdings" w:hAnsi="Wingdings" w:hint="default"/>
      </w:rPr>
    </w:lvl>
    <w:lvl w:ilvl="3" w:tplc="9C8C0F58" w:tentative="1">
      <w:start w:val="1"/>
      <w:numFmt w:val="bullet"/>
      <w:lvlText w:val=""/>
      <w:lvlJc w:val="left"/>
      <w:pPr>
        <w:tabs>
          <w:tab w:val="num" w:pos="2100"/>
        </w:tabs>
        <w:ind w:left="2100" w:hanging="420"/>
      </w:pPr>
      <w:rPr>
        <w:rFonts w:ascii="Wingdings" w:hAnsi="Wingdings" w:hint="default"/>
      </w:rPr>
    </w:lvl>
    <w:lvl w:ilvl="4" w:tplc="28908C64" w:tentative="1">
      <w:start w:val="1"/>
      <w:numFmt w:val="bullet"/>
      <w:lvlText w:val=""/>
      <w:lvlJc w:val="left"/>
      <w:pPr>
        <w:tabs>
          <w:tab w:val="num" w:pos="2520"/>
        </w:tabs>
        <w:ind w:left="2520" w:hanging="420"/>
      </w:pPr>
      <w:rPr>
        <w:rFonts w:ascii="Wingdings" w:hAnsi="Wingdings" w:hint="default"/>
      </w:rPr>
    </w:lvl>
    <w:lvl w:ilvl="5" w:tplc="72A2503E" w:tentative="1">
      <w:start w:val="1"/>
      <w:numFmt w:val="bullet"/>
      <w:lvlText w:val=""/>
      <w:lvlJc w:val="left"/>
      <w:pPr>
        <w:tabs>
          <w:tab w:val="num" w:pos="2940"/>
        </w:tabs>
        <w:ind w:left="2940" w:hanging="420"/>
      </w:pPr>
      <w:rPr>
        <w:rFonts w:ascii="Wingdings" w:hAnsi="Wingdings" w:hint="default"/>
      </w:rPr>
    </w:lvl>
    <w:lvl w:ilvl="6" w:tplc="ADA6437C" w:tentative="1">
      <w:start w:val="1"/>
      <w:numFmt w:val="bullet"/>
      <w:lvlText w:val=""/>
      <w:lvlJc w:val="left"/>
      <w:pPr>
        <w:tabs>
          <w:tab w:val="num" w:pos="3360"/>
        </w:tabs>
        <w:ind w:left="3360" w:hanging="420"/>
      </w:pPr>
      <w:rPr>
        <w:rFonts w:ascii="Wingdings" w:hAnsi="Wingdings" w:hint="default"/>
      </w:rPr>
    </w:lvl>
    <w:lvl w:ilvl="7" w:tplc="7A487FCC" w:tentative="1">
      <w:start w:val="1"/>
      <w:numFmt w:val="bullet"/>
      <w:lvlText w:val=""/>
      <w:lvlJc w:val="left"/>
      <w:pPr>
        <w:tabs>
          <w:tab w:val="num" w:pos="3780"/>
        </w:tabs>
        <w:ind w:left="3780" w:hanging="420"/>
      </w:pPr>
      <w:rPr>
        <w:rFonts w:ascii="Wingdings" w:hAnsi="Wingdings" w:hint="default"/>
      </w:rPr>
    </w:lvl>
    <w:lvl w:ilvl="8" w:tplc="2F1E1EF6" w:tentative="1">
      <w:start w:val="1"/>
      <w:numFmt w:val="bullet"/>
      <w:lvlText w:val=""/>
      <w:lvlJc w:val="left"/>
      <w:pPr>
        <w:tabs>
          <w:tab w:val="num" w:pos="4200"/>
        </w:tabs>
        <w:ind w:left="4200" w:hanging="420"/>
      </w:pPr>
      <w:rPr>
        <w:rFonts w:ascii="Wingdings" w:hAnsi="Wingdings" w:hint="default"/>
      </w:rPr>
    </w:lvl>
  </w:abstractNum>
  <w:abstractNum w:abstractNumId="72">
    <w:nsid w:val="7A915B73"/>
    <w:multiLevelType w:val="hybridMultilevel"/>
    <w:tmpl w:val="1630A74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nsid w:val="7C662D26"/>
    <w:multiLevelType w:val="hybridMultilevel"/>
    <w:tmpl w:val="B3404026"/>
    <w:lvl w:ilvl="0" w:tplc="04090001">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nsid w:val="7EAB27C9"/>
    <w:multiLevelType w:val="hybridMultilevel"/>
    <w:tmpl w:val="1776690A"/>
    <w:lvl w:ilvl="0" w:tplc="04090001">
      <w:start w:val="1"/>
      <w:numFmt w:val="bullet"/>
      <w:lvlText w:val=""/>
      <w:lvlJc w:val="left"/>
      <w:pPr>
        <w:tabs>
          <w:tab w:val="num" w:pos="840"/>
        </w:tabs>
        <w:ind w:left="840" w:hanging="420"/>
      </w:pPr>
      <w:rPr>
        <w:rFonts w:ascii="Wingdings" w:hAnsi="Wingdings" w:hint="default"/>
        <w:sz w:val="10"/>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5">
    <w:nsid w:val="7F0C41C6"/>
    <w:multiLevelType w:val="singleLevel"/>
    <w:tmpl w:val="5B5E8D00"/>
    <w:lvl w:ilvl="0">
      <w:start w:val="1"/>
      <w:numFmt w:val="decimal"/>
      <w:pStyle w:val="a8"/>
      <w:lvlText w:val="%1."/>
      <w:lvlJc w:val="left"/>
      <w:pPr>
        <w:tabs>
          <w:tab w:val="num" w:pos="425"/>
        </w:tabs>
        <w:ind w:left="425" w:hanging="425"/>
      </w:pPr>
      <w:rPr>
        <w:rFonts w:hint="eastAsia"/>
      </w:rPr>
    </w:lvl>
  </w:abstractNum>
  <w:num w:numId="1">
    <w:abstractNumId w:val="51"/>
  </w:num>
  <w:num w:numId="2">
    <w:abstractNumId w:val="75"/>
  </w:num>
  <w:num w:numId="3">
    <w:abstractNumId w:val="30"/>
  </w:num>
  <w:num w:numId="4">
    <w:abstractNumId w:val="62"/>
  </w:num>
  <w:num w:numId="5">
    <w:abstractNumId w:val="4"/>
  </w:num>
  <w:num w:numId="6">
    <w:abstractNumId w:val="2"/>
  </w:num>
  <w:num w:numId="7">
    <w:abstractNumId w:val="68"/>
  </w:num>
  <w:num w:numId="8">
    <w:abstractNumId w:val="69"/>
  </w:num>
  <w:num w:numId="9">
    <w:abstractNumId w:val="14"/>
  </w:num>
  <w:num w:numId="10">
    <w:abstractNumId w:val="1"/>
  </w:num>
  <w:num w:numId="11">
    <w:abstractNumId w:val="0"/>
  </w:num>
  <w:num w:numId="12">
    <w:abstractNumId w:val="53"/>
  </w:num>
  <w:num w:numId="13">
    <w:abstractNumId w:val="21"/>
  </w:num>
  <w:num w:numId="14">
    <w:abstractNumId w:val="57"/>
  </w:num>
  <w:num w:numId="15">
    <w:abstractNumId w:val="12"/>
  </w:num>
  <w:num w:numId="16">
    <w:abstractNumId w:val="7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9"/>
  </w:num>
  <w:num w:numId="20">
    <w:abstractNumId w:val="34"/>
  </w:num>
  <w:num w:numId="21">
    <w:abstractNumId w:val="26"/>
  </w:num>
  <w:num w:numId="22">
    <w:abstractNumId w:val="48"/>
  </w:num>
  <w:num w:numId="23">
    <w:abstractNumId w:val="9"/>
  </w:num>
  <w:num w:numId="24">
    <w:abstractNumId w:val="71"/>
  </w:num>
  <w:num w:numId="25">
    <w:abstractNumId w:val="17"/>
  </w:num>
  <w:num w:numId="26">
    <w:abstractNumId w:val="49"/>
  </w:num>
  <w:num w:numId="27">
    <w:abstractNumId w:val="42"/>
  </w:num>
  <w:num w:numId="28">
    <w:abstractNumId w:val="35"/>
  </w:num>
  <w:num w:numId="29">
    <w:abstractNumId w:val="19"/>
  </w:num>
  <w:num w:numId="30">
    <w:abstractNumId w:val="44"/>
  </w:num>
  <w:num w:numId="31">
    <w:abstractNumId w:val="60"/>
  </w:num>
  <w:num w:numId="32">
    <w:abstractNumId w:val="40"/>
  </w:num>
  <w:num w:numId="33">
    <w:abstractNumId w:val="45"/>
  </w:num>
  <w:num w:numId="34">
    <w:abstractNumId w:val="52"/>
  </w:num>
  <w:num w:numId="35">
    <w:abstractNumId w:val="3"/>
  </w:num>
  <w:num w:numId="36">
    <w:abstractNumId w:val="37"/>
  </w:num>
  <w:num w:numId="37">
    <w:abstractNumId w:val="46"/>
  </w:num>
  <w:num w:numId="38">
    <w:abstractNumId w:val="41"/>
  </w:num>
  <w:num w:numId="39">
    <w:abstractNumId w:val="36"/>
  </w:num>
  <w:num w:numId="40">
    <w:abstractNumId w:val="43"/>
  </w:num>
  <w:num w:numId="41">
    <w:abstractNumId w:val="13"/>
  </w:num>
  <w:num w:numId="42">
    <w:abstractNumId w:val="56"/>
  </w:num>
  <w:num w:numId="43">
    <w:abstractNumId w:val="28"/>
  </w:num>
  <w:num w:numId="44">
    <w:abstractNumId w:val="11"/>
  </w:num>
  <w:num w:numId="45">
    <w:abstractNumId w:val="20"/>
  </w:num>
  <w:num w:numId="46">
    <w:abstractNumId w:val="18"/>
  </w:num>
  <w:num w:numId="47">
    <w:abstractNumId w:val="15"/>
  </w:num>
  <w:num w:numId="48">
    <w:abstractNumId w:val="39"/>
  </w:num>
  <w:num w:numId="49">
    <w:abstractNumId w:val="54"/>
  </w:num>
  <w:num w:numId="50">
    <w:abstractNumId w:val="65"/>
  </w:num>
  <w:num w:numId="51">
    <w:abstractNumId w:val="58"/>
  </w:num>
  <w:num w:numId="52">
    <w:abstractNumId w:val="67"/>
  </w:num>
  <w:num w:numId="53">
    <w:abstractNumId w:val="32"/>
  </w:num>
  <w:num w:numId="54">
    <w:abstractNumId w:val="47"/>
  </w:num>
  <w:num w:numId="55">
    <w:abstractNumId w:val="59"/>
  </w:num>
  <w:num w:numId="56">
    <w:abstractNumId w:val="16"/>
  </w:num>
  <w:num w:numId="57">
    <w:abstractNumId w:val="72"/>
  </w:num>
  <w:num w:numId="58">
    <w:abstractNumId w:val="23"/>
  </w:num>
  <w:num w:numId="59">
    <w:abstractNumId w:val="10"/>
  </w:num>
  <w:num w:numId="60">
    <w:abstractNumId w:val="64"/>
  </w:num>
  <w:num w:numId="61">
    <w:abstractNumId w:val="73"/>
  </w:num>
  <w:num w:numId="62">
    <w:abstractNumId w:val="24"/>
  </w:num>
  <w:num w:numId="63">
    <w:abstractNumId w:val="22"/>
  </w:num>
  <w:num w:numId="64">
    <w:abstractNumId w:val="8"/>
  </w:num>
  <w:num w:numId="65">
    <w:abstractNumId w:val="55"/>
  </w:num>
  <w:num w:numId="66">
    <w:abstractNumId w:val="61"/>
  </w:num>
  <w:num w:numId="67">
    <w:abstractNumId w:val="63"/>
  </w:num>
  <w:num w:numId="68">
    <w:abstractNumId w:val="38"/>
  </w:num>
  <w:num w:numId="69">
    <w:abstractNumId w:val="66"/>
  </w:num>
  <w:num w:numId="70">
    <w:abstractNumId w:val="33"/>
  </w:num>
  <w:num w:numId="71">
    <w:abstractNumId w:val="50"/>
  </w:num>
  <w:num w:numId="72">
    <w:abstractNumId w:val="31"/>
  </w:num>
  <w:num w:numId="73">
    <w:abstractNumId w:val="7"/>
  </w:num>
  <w:num w:numId="74">
    <w:abstractNumId w:val="6"/>
  </w:num>
  <w:num w:numId="75">
    <w:abstractNumId w:val="70"/>
  </w:num>
  <w:num w:numId="76">
    <w:abstractNumId w:val="2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activeWritingStyle w:appName="MSWord" w:lang="zh-CN" w:vendorID="64" w:dllVersion="131077" w:nlCheck="1" w:checkStyle="1"/>
  <w:activeWritingStyle w:appName="MSWord" w:lang="en-US" w:vendorID="64" w:dllVersion="131078" w:nlCheck="1" w:checkStyle="1"/>
  <w:activeWritingStyle w:appName="MSWord" w:lang="en-AU" w:vendorID="64" w:dllVersion="131078" w:nlCheck="1" w:checkStyle="1"/>
  <w:activeWritingStyle w:appName="MSWord" w:lang="en-GB"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1536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540B"/>
    <w:rsid w:val="00003429"/>
    <w:rsid w:val="00003E49"/>
    <w:rsid w:val="00004DAE"/>
    <w:rsid w:val="00004FCA"/>
    <w:rsid w:val="00005421"/>
    <w:rsid w:val="00007184"/>
    <w:rsid w:val="00011138"/>
    <w:rsid w:val="000123EE"/>
    <w:rsid w:val="00012D72"/>
    <w:rsid w:val="00013489"/>
    <w:rsid w:val="0001522B"/>
    <w:rsid w:val="000170AB"/>
    <w:rsid w:val="0001736D"/>
    <w:rsid w:val="00021026"/>
    <w:rsid w:val="00021B6A"/>
    <w:rsid w:val="00023D76"/>
    <w:rsid w:val="0002490B"/>
    <w:rsid w:val="00024CE0"/>
    <w:rsid w:val="00025345"/>
    <w:rsid w:val="00025655"/>
    <w:rsid w:val="0002575C"/>
    <w:rsid w:val="0002658B"/>
    <w:rsid w:val="00026D3B"/>
    <w:rsid w:val="00033D74"/>
    <w:rsid w:val="00034AEE"/>
    <w:rsid w:val="00035455"/>
    <w:rsid w:val="00036205"/>
    <w:rsid w:val="00037566"/>
    <w:rsid w:val="000376C2"/>
    <w:rsid w:val="000378A8"/>
    <w:rsid w:val="00040BD7"/>
    <w:rsid w:val="00041BCF"/>
    <w:rsid w:val="0004305C"/>
    <w:rsid w:val="00043762"/>
    <w:rsid w:val="00046301"/>
    <w:rsid w:val="0005245E"/>
    <w:rsid w:val="00052649"/>
    <w:rsid w:val="000536D4"/>
    <w:rsid w:val="000546A7"/>
    <w:rsid w:val="00054AD7"/>
    <w:rsid w:val="00054CFD"/>
    <w:rsid w:val="000568D6"/>
    <w:rsid w:val="00056CCC"/>
    <w:rsid w:val="000606EE"/>
    <w:rsid w:val="000619BE"/>
    <w:rsid w:val="00062DCB"/>
    <w:rsid w:val="00067950"/>
    <w:rsid w:val="000711F6"/>
    <w:rsid w:val="000722BB"/>
    <w:rsid w:val="00072B2E"/>
    <w:rsid w:val="0007548F"/>
    <w:rsid w:val="000755E5"/>
    <w:rsid w:val="000803E7"/>
    <w:rsid w:val="00080E9A"/>
    <w:rsid w:val="000815ED"/>
    <w:rsid w:val="00081FAD"/>
    <w:rsid w:val="00082B5D"/>
    <w:rsid w:val="000832FD"/>
    <w:rsid w:val="000854F3"/>
    <w:rsid w:val="00091EF3"/>
    <w:rsid w:val="00092C59"/>
    <w:rsid w:val="000936F5"/>
    <w:rsid w:val="00093F75"/>
    <w:rsid w:val="000967F6"/>
    <w:rsid w:val="000A0614"/>
    <w:rsid w:val="000A28BF"/>
    <w:rsid w:val="000A7091"/>
    <w:rsid w:val="000A7F85"/>
    <w:rsid w:val="000B1ADE"/>
    <w:rsid w:val="000B3476"/>
    <w:rsid w:val="000B4C1C"/>
    <w:rsid w:val="000B52D1"/>
    <w:rsid w:val="000B561A"/>
    <w:rsid w:val="000B652C"/>
    <w:rsid w:val="000B758F"/>
    <w:rsid w:val="000B7B83"/>
    <w:rsid w:val="000B7D75"/>
    <w:rsid w:val="000B7D8E"/>
    <w:rsid w:val="000C03FD"/>
    <w:rsid w:val="000C32AA"/>
    <w:rsid w:val="000C3633"/>
    <w:rsid w:val="000C3A59"/>
    <w:rsid w:val="000C46A5"/>
    <w:rsid w:val="000C48A9"/>
    <w:rsid w:val="000C4BCA"/>
    <w:rsid w:val="000C73A2"/>
    <w:rsid w:val="000D00B7"/>
    <w:rsid w:val="000D1C6E"/>
    <w:rsid w:val="000D576E"/>
    <w:rsid w:val="000D6539"/>
    <w:rsid w:val="000D79AE"/>
    <w:rsid w:val="000E00BA"/>
    <w:rsid w:val="000E0157"/>
    <w:rsid w:val="000E039D"/>
    <w:rsid w:val="000E03BB"/>
    <w:rsid w:val="000E25A0"/>
    <w:rsid w:val="000E2E88"/>
    <w:rsid w:val="000E4AF4"/>
    <w:rsid w:val="000E5247"/>
    <w:rsid w:val="000E70CD"/>
    <w:rsid w:val="000E7763"/>
    <w:rsid w:val="000E7F57"/>
    <w:rsid w:val="000F02E0"/>
    <w:rsid w:val="000F21EF"/>
    <w:rsid w:val="000F7631"/>
    <w:rsid w:val="001002CF"/>
    <w:rsid w:val="00100B16"/>
    <w:rsid w:val="00104455"/>
    <w:rsid w:val="00110B86"/>
    <w:rsid w:val="00111594"/>
    <w:rsid w:val="0011207A"/>
    <w:rsid w:val="00114448"/>
    <w:rsid w:val="00115507"/>
    <w:rsid w:val="00117055"/>
    <w:rsid w:val="001212B1"/>
    <w:rsid w:val="001217E5"/>
    <w:rsid w:val="00125B3A"/>
    <w:rsid w:val="0012623A"/>
    <w:rsid w:val="00127836"/>
    <w:rsid w:val="00127C76"/>
    <w:rsid w:val="00130807"/>
    <w:rsid w:val="001309AB"/>
    <w:rsid w:val="00130B83"/>
    <w:rsid w:val="00131819"/>
    <w:rsid w:val="001319C8"/>
    <w:rsid w:val="001323BD"/>
    <w:rsid w:val="001339BD"/>
    <w:rsid w:val="00136B25"/>
    <w:rsid w:val="001412D5"/>
    <w:rsid w:val="0014242B"/>
    <w:rsid w:val="001431DD"/>
    <w:rsid w:val="001452DE"/>
    <w:rsid w:val="00145300"/>
    <w:rsid w:val="0014540B"/>
    <w:rsid w:val="00145993"/>
    <w:rsid w:val="001459E8"/>
    <w:rsid w:val="001464D6"/>
    <w:rsid w:val="00147C66"/>
    <w:rsid w:val="00151649"/>
    <w:rsid w:val="00152BF6"/>
    <w:rsid w:val="00153477"/>
    <w:rsid w:val="00153695"/>
    <w:rsid w:val="00157449"/>
    <w:rsid w:val="00157A0E"/>
    <w:rsid w:val="00157D08"/>
    <w:rsid w:val="00157E9C"/>
    <w:rsid w:val="001602CF"/>
    <w:rsid w:val="00162567"/>
    <w:rsid w:val="0016664A"/>
    <w:rsid w:val="00166E8C"/>
    <w:rsid w:val="00170299"/>
    <w:rsid w:val="00172B79"/>
    <w:rsid w:val="001738E7"/>
    <w:rsid w:val="00175A21"/>
    <w:rsid w:val="00175C1C"/>
    <w:rsid w:val="00175C5C"/>
    <w:rsid w:val="00176A61"/>
    <w:rsid w:val="00177F32"/>
    <w:rsid w:val="00181625"/>
    <w:rsid w:val="001820A1"/>
    <w:rsid w:val="00184663"/>
    <w:rsid w:val="001850F1"/>
    <w:rsid w:val="0018564B"/>
    <w:rsid w:val="00185CCF"/>
    <w:rsid w:val="00185D11"/>
    <w:rsid w:val="00190D59"/>
    <w:rsid w:val="00191508"/>
    <w:rsid w:val="00193831"/>
    <w:rsid w:val="00197855"/>
    <w:rsid w:val="00197E4F"/>
    <w:rsid w:val="001A0220"/>
    <w:rsid w:val="001A0BBE"/>
    <w:rsid w:val="001A1CC8"/>
    <w:rsid w:val="001A676A"/>
    <w:rsid w:val="001A714D"/>
    <w:rsid w:val="001B1814"/>
    <w:rsid w:val="001B1A74"/>
    <w:rsid w:val="001B3CBB"/>
    <w:rsid w:val="001B4780"/>
    <w:rsid w:val="001B5280"/>
    <w:rsid w:val="001B5A43"/>
    <w:rsid w:val="001B5E08"/>
    <w:rsid w:val="001B7A23"/>
    <w:rsid w:val="001C0034"/>
    <w:rsid w:val="001C3F8A"/>
    <w:rsid w:val="001C42B8"/>
    <w:rsid w:val="001C5960"/>
    <w:rsid w:val="001C6148"/>
    <w:rsid w:val="001C69B3"/>
    <w:rsid w:val="001D3135"/>
    <w:rsid w:val="001D4029"/>
    <w:rsid w:val="001D6680"/>
    <w:rsid w:val="001D6808"/>
    <w:rsid w:val="001E11EC"/>
    <w:rsid w:val="001E206C"/>
    <w:rsid w:val="001E4216"/>
    <w:rsid w:val="001E5265"/>
    <w:rsid w:val="001F2482"/>
    <w:rsid w:val="001F3FBD"/>
    <w:rsid w:val="001F567E"/>
    <w:rsid w:val="001F5813"/>
    <w:rsid w:val="001F798B"/>
    <w:rsid w:val="001F7BA4"/>
    <w:rsid w:val="00201061"/>
    <w:rsid w:val="0020265E"/>
    <w:rsid w:val="00204754"/>
    <w:rsid w:val="0020490F"/>
    <w:rsid w:val="00204DC8"/>
    <w:rsid w:val="00205852"/>
    <w:rsid w:val="00207C2D"/>
    <w:rsid w:val="00207FCB"/>
    <w:rsid w:val="002106AC"/>
    <w:rsid w:val="00210DA7"/>
    <w:rsid w:val="0021144E"/>
    <w:rsid w:val="0021242F"/>
    <w:rsid w:val="00212F8F"/>
    <w:rsid w:val="00213896"/>
    <w:rsid w:val="002143EE"/>
    <w:rsid w:val="00214E0A"/>
    <w:rsid w:val="002163CC"/>
    <w:rsid w:val="002168CC"/>
    <w:rsid w:val="00217483"/>
    <w:rsid w:val="00220549"/>
    <w:rsid w:val="00220974"/>
    <w:rsid w:val="002211EA"/>
    <w:rsid w:val="0022314D"/>
    <w:rsid w:val="0022342A"/>
    <w:rsid w:val="00223771"/>
    <w:rsid w:val="00224CC7"/>
    <w:rsid w:val="00226226"/>
    <w:rsid w:val="00226B1F"/>
    <w:rsid w:val="002279A7"/>
    <w:rsid w:val="00227FA2"/>
    <w:rsid w:val="0023485E"/>
    <w:rsid w:val="00235018"/>
    <w:rsid w:val="00235B2B"/>
    <w:rsid w:val="0023601A"/>
    <w:rsid w:val="0023714F"/>
    <w:rsid w:val="00242531"/>
    <w:rsid w:val="002426CC"/>
    <w:rsid w:val="00243856"/>
    <w:rsid w:val="00247943"/>
    <w:rsid w:val="00247BEA"/>
    <w:rsid w:val="00250178"/>
    <w:rsid w:val="0025227A"/>
    <w:rsid w:val="002539DD"/>
    <w:rsid w:val="00253D46"/>
    <w:rsid w:val="0025482A"/>
    <w:rsid w:val="002558B3"/>
    <w:rsid w:val="00260CB2"/>
    <w:rsid w:val="0026181C"/>
    <w:rsid w:val="002629EE"/>
    <w:rsid w:val="0026480B"/>
    <w:rsid w:val="002716E1"/>
    <w:rsid w:val="002723E3"/>
    <w:rsid w:val="0027410E"/>
    <w:rsid w:val="00275182"/>
    <w:rsid w:val="002754DF"/>
    <w:rsid w:val="002805A3"/>
    <w:rsid w:val="00281276"/>
    <w:rsid w:val="00282C1F"/>
    <w:rsid w:val="00284DC3"/>
    <w:rsid w:val="00285AAD"/>
    <w:rsid w:val="00286662"/>
    <w:rsid w:val="0028708E"/>
    <w:rsid w:val="002921D8"/>
    <w:rsid w:val="002924B7"/>
    <w:rsid w:val="00293F16"/>
    <w:rsid w:val="002979E1"/>
    <w:rsid w:val="002A00AD"/>
    <w:rsid w:val="002A28D8"/>
    <w:rsid w:val="002A6D3E"/>
    <w:rsid w:val="002A75A2"/>
    <w:rsid w:val="002A75F1"/>
    <w:rsid w:val="002B0D22"/>
    <w:rsid w:val="002B1C13"/>
    <w:rsid w:val="002B46DD"/>
    <w:rsid w:val="002B4A57"/>
    <w:rsid w:val="002B6186"/>
    <w:rsid w:val="002B6352"/>
    <w:rsid w:val="002C1368"/>
    <w:rsid w:val="002C2541"/>
    <w:rsid w:val="002C5472"/>
    <w:rsid w:val="002C5767"/>
    <w:rsid w:val="002C5C88"/>
    <w:rsid w:val="002C6883"/>
    <w:rsid w:val="002D097F"/>
    <w:rsid w:val="002D110D"/>
    <w:rsid w:val="002D3ACE"/>
    <w:rsid w:val="002D4517"/>
    <w:rsid w:val="002D4EE9"/>
    <w:rsid w:val="002D51C1"/>
    <w:rsid w:val="002D6440"/>
    <w:rsid w:val="002E4718"/>
    <w:rsid w:val="002E6376"/>
    <w:rsid w:val="002E7184"/>
    <w:rsid w:val="002F1A12"/>
    <w:rsid w:val="002F2B9E"/>
    <w:rsid w:val="002F5E35"/>
    <w:rsid w:val="002F7F24"/>
    <w:rsid w:val="00300D92"/>
    <w:rsid w:val="00302981"/>
    <w:rsid w:val="00305ACE"/>
    <w:rsid w:val="00306C7B"/>
    <w:rsid w:val="0030709F"/>
    <w:rsid w:val="00310580"/>
    <w:rsid w:val="00313F97"/>
    <w:rsid w:val="00314C42"/>
    <w:rsid w:val="00315BCA"/>
    <w:rsid w:val="00315D47"/>
    <w:rsid w:val="00316615"/>
    <w:rsid w:val="00316DE2"/>
    <w:rsid w:val="00317477"/>
    <w:rsid w:val="00317E7A"/>
    <w:rsid w:val="0032177F"/>
    <w:rsid w:val="00324DF6"/>
    <w:rsid w:val="0032645A"/>
    <w:rsid w:val="003271EC"/>
    <w:rsid w:val="003273AF"/>
    <w:rsid w:val="0033215D"/>
    <w:rsid w:val="00332269"/>
    <w:rsid w:val="00332E55"/>
    <w:rsid w:val="00341C53"/>
    <w:rsid w:val="0034250B"/>
    <w:rsid w:val="00343AA6"/>
    <w:rsid w:val="00347BC5"/>
    <w:rsid w:val="00353D96"/>
    <w:rsid w:val="003542B5"/>
    <w:rsid w:val="00354B4D"/>
    <w:rsid w:val="0036020D"/>
    <w:rsid w:val="003623C8"/>
    <w:rsid w:val="00362A5A"/>
    <w:rsid w:val="0036387C"/>
    <w:rsid w:val="00363E0F"/>
    <w:rsid w:val="003647CD"/>
    <w:rsid w:val="003654A1"/>
    <w:rsid w:val="00365B91"/>
    <w:rsid w:val="00366CC1"/>
    <w:rsid w:val="00367E75"/>
    <w:rsid w:val="0037019B"/>
    <w:rsid w:val="0037031E"/>
    <w:rsid w:val="00374B18"/>
    <w:rsid w:val="00374CAA"/>
    <w:rsid w:val="00376DC0"/>
    <w:rsid w:val="00376F57"/>
    <w:rsid w:val="0038142E"/>
    <w:rsid w:val="003824CB"/>
    <w:rsid w:val="00382DBC"/>
    <w:rsid w:val="003847A2"/>
    <w:rsid w:val="0038606E"/>
    <w:rsid w:val="0038667C"/>
    <w:rsid w:val="00387A99"/>
    <w:rsid w:val="00391369"/>
    <w:rsid w:val="00392F02"/>
    <w:rsid w:val="00393998"/>
    <w:rsid w:val="00394227"/>
    <w:rsid w:val="003950B6"/>
    <w:rsid w:val="00397363"/>
    <w:rsid w:val="003A14D8"/>
    <w:rsid w:val="003A40FB"/>
    <w:rsid w:val="003A5EA2"/>
    <w:rsid w:val="003A6CCF"/>
    <w:rsid w:val="003A6EC5"/>
    <w:rsid w:val="003B037D"/>
    <w:rsid w:val="003B43D0"/>
    <w:rsid w:val="003C4B83"/>
    <w:rsid w:val="003C50EA"/>
    <w:rsid w:val="003C56CC"/>
    <w:rsid w:val="003C796A"/>
    <w:rsid w:val="003D1567"/>
    <w:rsid w:val="003D329B"/>
    <w:rsid w:val="003D524D"/>
    <w:rsid w:val="003D5AB3"/>
    <w:rsid w:val="003D5D7E"/>
    <w:rsid w:val="003E0E25"/>
    <w:rsid w:val="003E1786"/>
    <w:rsid w:val="003E24C5"/>
    <w:rsid w:val="003E2D32"/>
    <w:rsid w:val="003E4394"/>
    <w:rsid w:val="003E626D"/>
    <w:rsid w:val="003F2966"/>
    <w:rsid w:val="003F55AB"/>
    <w:rsid w:val="003F61E1"/>
    <w:rsid w:val="003F69C0"/>
    <w:rsid w:val="003F7F70"/>
    <w:rsid w:val="0040093B"/>
    <w:rsid w:val="00401018"/>
    <w:rsid w:val="0040117E"/>
    <w:rsid w:val="0040163F"/>
    <w:rsid w:val="004024A8"/>
    <w:rsid w:val="00404D0E"/>
    <w:rsid w:val="004066A3"/>
    <w:rsid w:val="00412D88"/>
    <w:rsid w:val="0041310B"/>
    <w:rsid w:val="004133B5"/>
    <w:rsid w:val="004142D1"/>
    <w:rsid w:val="004143CE"/>
    <w:rsid w:val="00415580"/>
    <w:rsid w:val="00416F66"/>
    <w:rsid w:val="00417331"/>
    <w:rsid w:val="004236F4"/>
    <w:rsid w:val="00432267"/>
    <w:rsid w:val="0043301F"/>
    <w:rsid w:val="004341C5"/>
    <w:rsid w:val="004347E6"/>
    <w:rsid w:val="004353A2"/>
    <w:rsid w:val="0043589F"/>
    <w:rsid w:val="00440183"/>
    <w:rsid w:val="00440E2C"/>
    <w:rsid w:val="004425F3"/>
    <w:rsid w:val="00442BB5"/>
    <w:rsid w:val="004462AF"/>
    <w:rsid w:val="00447F3D"/>
    <w:rsid w:val="004500D8"/>
    <w:rsid w:val="0045086C"/>
    <w:rsid w:val="00453402"/>
    <w:rsid w:val="0045364D"/>
    <w:rsid w:val="00457EE6"/>
    <w:rsid w:val="00461E08"/>
    <w:rsid w:val="004640C9"/>
    <w:rsid w:val="00466637"/>
    <w:rsid w:val="00467399"/>
    <w:rsid w:val="00470101"/>
    <w:rsid w:val="00471339"/>
    <w:rsid w:val="0047422A"/>
    <w:rsid w:val="004759E7"/>
    <w:rsid w:val="00480C1C"/>
    <w:rsid w:val="00481FBD"/>
    <w:rsid w:val="00482172"/>
    <w:rsid w:val="00482F90"/>
    <w:rsid w:val="00485D84"/>
    <w:rsid w:val="00486091"/>
    <w:rsid w:val="004869B1"/>
    <w:rsid w:val="0048756A"/>
    <w:rsid w:val="0049128E"/>
    <w:rsid w:val="00493330"/>
    <w:rsid w:val="00493D74"/>
    <w:rsid w:val="00494446"/>
    <w:rsid w:val="004948F8"/>
    <w:rsid w:val="00494910"/>
    <w:rsid w:val="0049557A"/>
    <w:rsid w:val="0049558E"/>
    <w:rsid w:val="004A1A52"/>
    <w:rsid w:val="004A1B52"/>
    <w:rsid w:val="004A24C7"/>
    <w:rsid w:val="004A5423"/>
    <w:rsid w:val="004A5DAF"/>
    <w:rsid w:val="004A74B3"/>
    <w:rsid w:val="004B17B5"/>
    <w:rsid w:val="004B215B"/>
    <w:rsid w:val="004B21E1"/>
    <w:rsid w:val="004B39C2"/>
    <w:rsid w:val="004B4634"/>
    <w:rsid w:val="004B4F5F"/>
    <w:rsid w:val="004B588E"/>
    <w:rsid w:val="004B6C00"/>
    <w:rsid w:val="004C1E38"/>
    <w:rsid w:val="004C1FF7"/>
    <w:rsid w:val="004C3BE3"/>
    <w:rsid w:val="004C4930"/>
    <w:rsid w:val="004C5085"/>
    <w:rsid w:val="004C66DE"/>
    <w:rsid w:val="004D0925"/>
    <w:rsid w:val="004D25C2"/>
    <w:rsid w:val="004D2AAC"/>
    <w:rsid w:val="004D2DD9"/>
    <w:rsid w:val="004D3AF9"/>
    <w:rsid w:val="004D3B13"/>
    <w:rsid w:val="004D4CB3"/>
    <w:rsid w:val="004D6D42"/>
    <w:rsid w:val="004D729C"/>
    <w:rsid w:val="004D7A37"/>
    <w:rsid w:val="004E0834"/>
    <w:rsid w:val="004E4A05"/>
    <w:rsid w:val="004E53EB"/>
    <w:rsid w:val="004E6154"/>
    <w:rsid w:val="004F09A7"/>
    <w:rsid w:val="004F2E03"/>
    <w:rsid w:val="004F5977"/>
    <w:rsid w:val="004F613C"/>
    <w:rsid w:val="004F7561"/>
    <w:rsid w:val="004F7BFB"/>
    <w:rsid w:val="005001A3"/>
    <w:rsid w:val="00502115"/>
    <w:rsid w:val="0050225C"/>
    <w:rsid w:val="005022E2"/>
    <w:rsid w:val="00502BCE"/>
    <w:rsid w:val="00504A40"/>
    <w:rsid w:val="00505DFD"/>
    <w:rsid w:val="00507236"/>
    <w:rsid w:val="0051174F"/>
    <w:rsid w:val="0051288D"/>
    <w:rsid w:val="00514335"/>
    <w:rsid w:val="00514A8B"/>
    <w:rsid w:val="00515350"/>
    <w:rsid w:val="005161F8"/>
    <w:rsid w:val="00517192"/>
    <w:rsid w:val="00522D96"/>
    <w:rsid w:val="00523BC1"/>
    <w:rsid w:val="005243CD"/>
    <w:rsid w:val="0052455C"/>
    <w:rsid w:val="0052613E"/>
    <w:rsid w:val="00526B44"/>
    <w:rsid w:val="005325FB"/>
    <w:rsid w:val="0053373C"/>
    <w:rsid w:val="00534A88"/>
    <w:rsid w:val="00534B58"/>
    <w:rsid w:val="00534F05"/>
    <w:rsid w:val="00536E44"/>
    <w:rsid w:val="00537D2E"/>
    <w:rsid w:val="00540873"/>
    <w:rsid w:val="005457EA"/>
    <w:rsid w:val="00546194"/>
    <w:rsid w:val="005467EB"/>
    <w:rsid w:val="005509F5"/>
    <w:rsid w:val="005516A9"/>
    <w:rsid w:val="00555026"/>
    <w:rsid w:val="00557912"/>
    <w:rsid w:val="005604BC"/>
    <w:rsid w:val="005648F2"/>
    <w:rsid w:val="005659D2"/>
    <w:rsid w:val="005673A0"/>
    <w:rsid w:val="005708B1"/>
    <w:rsid w:val="005731A6"/>
    <w:rsid w:val="00573860"/>
    <w:rsid w:val="0057604D"/>
    <w:rsid w:val="00581E75"/>
    <w:rsid w:val="005828A5"/>
    <w:rsid w:val="005846FA"/>
    <w:rsid w:val="00586B11"/>
    <w:rsid w:val="0058749C"/>
    <w:rsid w:val="00590441"/>
    <w:rsid w:val="005908A9"/>
    <w:rsid w:val="00590D36"/>
    <w:rsid w:val="0059104D"/>
    <w:rsid w:val="005924CA"/>
    <w:rsid w:val="00594035"/>
    <w:rsid w:val="00594B99"/>
    <w:rsid w:val="00595B57"/>
    <w:rsid w:val="00596327"/>
    <w:rsid w:val="00596426"/>
    <w:rsid w:val="00597258"/>
    <w:rsid w:val="005A1253"/>
    <w:rsid w:val="005A2E22"/>
    <w:rsid w:val="005A3F12"/>
    <w:rsid w:val="005A51F7"/>
    <w:rsid w:val="005A5D26"/>
    <w:rsid w:val="005A6BCF"/>
    <w:rsid w:val="005A6C9C"/>
    <w:rsid w:val="005B0E52"/>
    <w:rsid w:val="005B1095"/>
    <w:rsid w:val="005B1588"/>
    <w:rsid w:val="005B2895"/>
    <w:rsid w:val="005B39E5"/>
    <w:rsid w:val="005B45A9"/>
    <w:rsid w:val="005B6406"/>
    <w:rsid w:val="005C1637"/>
    <w:rsid w:val="005C3358"/>
    <w:rsid w:val="005C6DC7"/>
    <w:rsid w:val="005C7E19"/>
    <w:rsid w:val="005D266D"/>
    <w:rsid w:val="005D28FC"/>
    <w:rsid w:val="005D4795"/>
    <w:rsid w:val="005D6BF1"/>
    <w:rsid w:val="005E146A"/>
    <w:rsid w:val="005E1565"/>
    <w:rsid w:val="005E2391"/>
    <w:rsid w:val="005E3F55"/>
    <w:rsid w:val="005E55F5"/>
    <w:rsid w:val="005F1957"/>
    <w:rsid w:val="005F22E0"/>
    <w:rsid w:val="005F391B"/>
    <w:rsid w:val="005F4055"/>
    <w:rsid w:val="005F4221"/>
    <w:rsid w:val="005F592C"/>
    <w:rsid w:val="005F5EE7"/>
    <w:rsid w:val="005F616E"/>
    <w:rsid w:val="005F7447"/>
    <w:rsid w:val="00600E1E"/>
    <w:rsid w:val="00601410"/>
    <w:rsid w:val="006024AB"/>
    <w:rsid w:val="00602DC3"/>
    <w:rsid w:val="00603473"/>
    <w:rsid w:val="00604D8B"/>
    <w:rsid w:val="00604F10"/>
    <w:rsid w:val="00605737"/>
    <w:rsid w:val="006060E5"/>
    <w:rsid w:val="0061563F"/>
    <w:rsid w:val="00616C48"/>
    <w:rsid w:val="00616FBA"/>
    <w:rsid w:val="006177B8"/>
    <w:rsid w:val="00620DBE"/>
    <w:rsid w:val="00621307"/>
    <w:rsid w:val="00625851"/>
    <w:rsid w:val="00631377"/>
    <w:rsid w:val="006344DC"/>
    <w:rsid w:val="00634AB0"/>
    <w:rsid w:val="006415E8"/>
    <w:rsid w:val="0064178B"/>
    <w:rsid w:val="00642FBB"/>
    <w:rsid w:val="006432DE"/>
    <w:rsid w:val="00643BDA"/>
    <w:rsid w:val="00644E70"/>
    <w:rsid w:val="006450C8"/>
    <w:rsid w:val="0064523B"/>
    <w:rsid w:val="00645B88"/>
    <w:rsid w:val="00645CF4"/>
    <w:rsid w:val="00646B5B"/>
    <w:rsid w:val="00647CF5"/>
    <w:rsid w:val="006516CA"/>
    <w:rsid w:val="00652901"/>
    <w:rsid w:val="00653D07"/>
    <w:rsid w:val="00654767"/>
    <w:rsid w:val="00656C21"/>
    <w:rsid w:val="00657648"/>
    <w:rsid w:val="00657BBC"/>
    <w:rsid w:val="006640F0"/>
    <w:rsid w:val="00664990"/>
    <w:rsid w:val="006655EF"/>
    <w:rsid w:val="00665F97"/>
    <w:rsid w:val="00671D58"/>
    <w:rsid w:val="0067320B"/>
    <w:rsid w:val="006743BB"/>
    <w:rsid w:val="00675BC1"/>
    <w:rsid w:val="00677C9E"/>
    <w:rsid w:val="00682569"/>
    <w:rsid w:val="006827F3"/>
    <w:rsid w:val="0068360E"/>
    <w:rsid w:val="0068674B"/>
    <w:rsid w:val="0068794F"/>
    <w:rsid w:val="00690208"/>
    <w:rsid w:val="006926EC"/>
    <w:rsid w:val="00693B75"/>
    <w:rsid w:val="00696222"/>
    <w:rsid w:val="006963EC"/>
    <w:rsid w:val="006A1243"/>
    <w:rsid w:val="006A349B"/>
    <w:rsid w:val="006A5DF1"/>
    <w:rsid w:val="006A6624"/>
    <w:rsid w:val="006B0DF8"/>
    <w:rsid w:val="006B212F"/>
    <w:rsid w:val="006B4699"/>
    <w:rsid w:val="006C12C2"/>
    <w:rsid w:val="006C1885"/>
    <w:rsid w:val="006C1AC1"/>
    <w:rsid w:val="006C21BD"/>
    <w:rsid w:val="006C2AA0"/>
    <w:rsid w:val="006C33A8"/>
    <w:rsid w:val="006C445C"/>
    <w:rsid w:val="006C69EB"/>
    <w:rsid w:val="006C6F07"/>
    <w:rsid w:val="006C748D"/>
    <w:rsid w:val="006D0560"/>
    <w:rsid w:val="006D0E73"/>
    <w:rsid w:val="006D26CA"/>
    <w:rsid w:val="006D4428"/>
    <w:rsid w:val="006D54BC"/>
    <w:rsid w:val="006D6713"/>
    <w:rsid w:val="006E0DB6"/>
    <w:rsid w:val="006E22AB"/>
    <w:rsid w:val="006E2BDA"/>
    <w:rsid w:val="006E486A"/>
    <w:rsid w:val="006E5CE9"/>
    <w:rsid w:val="006E654F"/>
    <w:rsid w:val="006E70E8"/>
    <w:rsid w:val="006E73AD"/>
    <w:rsid w:val="006E7558"/>
    <w:rsid w:val="006E7675"/>
    <w:rsid w:val="006F0234"/>
    <w:rsid w:val="006F58A5"/>
    <w:rsid w:val="006F61E8"/>
    <w:rsid w:val="006F6E3F"/>
    <w:rsid w:val="0070051A"/>
    <w:rsid w:val="00700971"/>
    <w:rsid w:val="00704F0B"/>
    <w:rsid w:val="00705799"/>
    <w:rsid w:val="00705B62"/>
    <w:rsid w:val="00706AC7"/>
    <w:rsid w:val="0070752A"/>
    <w:rsid w:val="007115A5"/>
    <w:rsid w:val="0071379D"/>
    <w:rsid w:val="00714996"/>
    <w:rsid w:val="0071544D"/>
    <w:rsid w:val="00716163"/>
    <w:rsid w:val="0072415F"/>
    <w:rsid w:val="0072431C"/>
    <w:rsid w:val="00724347"/>
    <w:rsid w:val="00724E19"/>
    <w:rsid w:val="00726F3C"/>
    <w:rsid w:val="00727A15"/>
    <w:rsid w:val="00727BD3"/>
    <w:rsid w:val="00732190"/>
    <w:rsid w:val="007340D1"/>
    <w:rsid w:val="00734379"/>
    <w:rsid w:val="00736986"/>
    <w:rsid w:val="00737827"/>
    <w:rsid w:val="007430B8"/>
    <w:rsid w:val="007432F9"/>
    <w:rsid w:val="00743D6C"/>
    <w:rsid w:val="00743E5C"/>
    <w:rsid w:val="00743E7A"/>
    <w:rsid w:val="007442E3"/>
    <w:rsid w:val="00744FD8"/>
    <w:rsid w:val="00745632"/>
    <w:rsid w:val="00746B5B"/>
    <w:rsid w:val="00746E10"/>
    <w:rsid w:val="00747308"/>
    <w:rsid w:val="00751D12"/>
    <w:rsid w:val="007522EB"/>
    <w:rsid w:val="00752E1A"/>
    <w:rsid w:val="00752E75"/>
    <w:rsid w:val="0075461C"/>
    <w:rsid w:val="00755D69"/>
    <w:rsid w:val="00756198"/>
    <w:rsid w:val="00761585"/>
    <w:rsid w:val="007628B2"/>
    <w:rsid w:val="00764031"/>
    <w:rsid w:val="00764B1F"/>
    <w:rsid w:val="00764C85"/>
    <w:rsid w:val="00764DF2"/>
    <w:rsid w:val="00765B86"/>
    <w:rsid w:val="00766556"/>
    <w:rsid w:val="0076752D"/>
    <w:rsid w:val="00770199"/>
    <w:rsid w:val="00770BAD"/>
    <w:rsid w:val="00771D39"/>
    <w:rsid w:val="007721D9"/>
    <w:rsid w:val="00775329"/>
    <w:rsid w:val="0077657C"/>
    <w:rsid w:val="0077692B"/>
    <w:rsid w:val="00777963"/>
    <w:rsid w:val="00777BDE"/>
    <w:rsid w:val="00777C73"/>
    <w:rsid w:val="00783844"/>
    <w:rsid w:val="00784508"/>
    <w:rsid w:val="0078483B"/>
    <w:rsid w:val="00785910"/>
    <w:rsid w:val="00785EB9"/>
    <w:rsid w:val="007867FB"/>
    <w:rsid w:val="00787BC8"/>
    <w:rsid w:val="007901B5"/>
    <w:rsid w:val="00790EDF"/>
    <w:rsid w:val="0079333E"/>
    <w:rsid w:val="00793B9A"/>
    <w:rsid w:val="00794CE9"/>
    <w:rsid w:val="00795441"/>
    <w:rsid w:val="00796BF4"/>
    <w:rsid w:val="007A0A07"/>
    <w:rsid w:val="007A146D"/>
    <w:rsid w:val="007A1A5C"/>
    <w:rsid w:val="007A2D35"/>
    <w:rsid w:val="007A6E55"/>
    <w:rsid w:val="007A7454"/>
    <w:rsid w:val="007B058D"/>
    <w:rsid w:val="007B0D33"/>
    <w:rsid w:val="007B2B8E"/>
    <w:rsid w:val="007B3DBA"/>
    <w:rsid w:val="007B5DE7"/>
    <w:rsid w:val="007B61C6"/>
    <w:rsid w:val="007B740B"/>
    <w:rsid w:val="007C1DAC"/>
    <w:rsid w:val="007C3939"/>
    <w:rsid w:val="007C42E6"/>
    <w:rsid w:val="007C4AB6"/>
    <w:rsid w:val="007C5327"/>
    <w:rsid w:val="007C6802"/>
    <w:rsid w:val="007D29DC"/>
    <w:rsid w:val="007D3BB1"/>
    <w:rsid w:val="007D51E4"/>
    <w:rsid w:val="007E1896"/>
    <w:rsid w:val="007E3379"/>
    <w:rsid w:val="007E5083"/>
    <w:rsid w:val="007E63BA"/>
    <w:rsid w:val="007E7A99"/>
    <w:rsid w:val="007F1782"/>
    <w:rsid w:val="007F1BBF"/>
    <w:rsid w:val="007F2092"/>
    <w:rsid w:val="007F42F6"/>
    <w:rsid w:val="007F5000"/>
    <w:rsid w:val="007F5DC9"/>
    <w:rsid w:val="007F689D"/>
    <w:rsid w:val="00804F92"/>
    <w:rsid w:val="00805174"/>
    <w:rsid w:val="00806865"/>
    <w:rsid w:val="008075E4"/>
    <w:rsid w:val="00812313"/>
    <w:rsid w:val="00815334"/>
    <w:rsid w:val="00815980"/>
    <w:rsid w:val="00816760"/>
    <w:rsid w:val="00816777"/>
    <w:rsid w:val="00820E0A"/>
    <w:rsid w:val="00821A75"/>
    <w:rsid w:val="00822579"/>
    <w:rsid w:val="0082327D"/>
    <w:rsid w:val="00823495"/>
    <w:rsid w:val="008235B1"/>
    <w:rsid w:val="00826E7C"/>
    <w:rsid w:val="008276E0"/>
    <w:rsid w:val="008302B0"/>
    <w:rsid w:val="00830394"/>
    <w:rsid w:val="00832BC8"/>
    <w:rsid w:val="00833B5C"/>
    <w:rsid w:val="008369DD"/>
    <w:rsid w:val="008419C2"/>
    <w:rsid w:val="008423FE"/>
    <w:rsid w:val="00842544"/>
    <w:rsid w:val="008447D8"/>
    <w:rsid w:val="00844CB5"/>
    <w:rsid w:val="00845102"/>
    <w:rsid w:val="00845EF6"/>
    <w:rsid w:val="008506AD"/>
    <w:rsid w:val="00852F36"/>
    <w:rsid w:val="0085354F"/>
    <w:rsid w:val="0085406E"/>
    <w:rsid w:val="00854CF3"/>
    <w:rsid w:val="00854F4C"/>
    <w:rsid w:val="00857742"/>
    <w:rsid w:val="00861DFA"/>
    <w:rsid w:val="00863594"/>
    <w:rsid w:val="008635AC"/>
    <w:rsid w:val="00863AAB"/>
    <w:rsid w:val="00864E3D"/>
    <w:rsid w:val="00865D46"/>
    <w:rsid w:val="00866A8D"/>
    <w:rsid w:val="00867439"/>
    <w:rsid w:val="0087142C"/>
    <w:rsid w:val="00874242"/>
    <w:rsid w:val="00874DA7"/>
    <w:rsid w:val="0088019C"/>
    <w:rsid w:val="008805C6"/>
    <w:rsid w:val="0088176D"/>
    <w:rsid w:val="00881D14"/>
    <w:rsid w:val="008824E7"/>
    <w:rsid w:val="00884C7A"/>
    <w:rsid w:val="00892168"/>
    <w:rsid w:val="00892793"/>
    <w:rsid w:val="008929A8"/>
    <w:rsid w:val="008929E1"/>
    <w:rsid w:val="008961FB"/>
    <w:rsid w:val="00896324"/>
    <w:rsid w:val="00896657"/>
    <w:rsid w:val="00896787"/>
    <w:rsid w:val="008971D0"/>
    <w:rsid w:val="008973C6"/>
    <w:rsid w:val="00897AD2"/>
    <w:rsid w:val="008A0D5C"/>
    <w:rsid w:val="008A1289"/>
    <w:rsid w:val="008A13CF"/>
    <w:rsid w:val="008A388E"/>
    <w:rsid w:val="008A3CC9"/>
    <w:rsid w:val="008A5FC9"/>
    <w:rsid w:val="008A616C"/>
    <w:rsid w:val="008A7B2A"/>
    <w:rsid w:val="008B03C1"/>
    <w:rsid w:val="008B243A"/>
    <w:rsid w:val="008B2DC6"/>
    <w:rsid w:val="008B3F2A"/>
    <w:rsid w:val="008B663D"/>
    <w:rsid w:val="008B78A1"/>
    <w:rsid w:val="008C1FD1"/>
    <w:rsid w:val="008C245B"/>
    <w:rsid w:val="008C25DE"/>
    <w:rsid w:val="008C2845"/>
    <w:rsid w:val="008C4C90"/>
    <w:rsid w:val="008D05AA"/>
    <w:rsid w:val="008D05B0"/>
    <w:rsid w:val="008D0E0E"/>
    <w:rsid w:val="008D16A8"/>
    <w:rsid w:val="008D21E2"/>
    <w:rsid w:val="008D4E66"/>
    <w:rsid w:val="008D6BF5"/>
    <w:rsid w:val="008E080F"/>
    <w:rsid w:val="008E1FC4"/>
    <w:rsid w:val="008E30C1"/>
    <w:rsid w:val="008E4247"/>
    <w:rsid w:val="008E47B4"/>
    <w:rsid w:val="008E50B3"/>
    <w:rsid w:val="008E6520"/>
    <w:rsid w:val="008E72CE"/>
    <w:rsid w:val="008F0582"/>
    <w:rsid w:val="008F097D"/>
    <w:rsid w:val="008F2D57"/>
    <w:rsid w:val="008F3727"/>
    <w:rsid w:val="008F59D2"/>
    <w:rsid w:val="008F706F"/>
    <w:rsid w:val="008F713C"/>
    <w:rsid w:val="00900D2D"/>
    <w:rsid w:val="00902C12"/>
    <w:rsid w:val="00903141"/>
    <w:rsid w:val="00903925"/>
    <w:rsid w:val="009054F7"/>
    <w:rsid w:val="00905818"/>
    <w:rsid w:val="009065E4"/>
    <w:rsid w:val="00910BE0"/>
    <w:rsid w:val="009121F7"/>
    <w:rsid w:val="00912540"/>
    <w:rsid w:val="0091622D"/>
    <w:rsid w:val="009168B3"/>
    <w:rsid w:val="00916D34"/>
    <w:rsid w:val="0091796A"/>
    <w:rsid w:val="00917D11"/>
    <w:rsid w:val="00920486"/>
    <w:rsid w:val="00920BFB"/>
    <w:rsid w:val="0092111D"/>
    <w:rsid w:val="00921BF4"/>
    <w:rsid w:val="00923057"/>
    <w:rsid w:val="0092632D"/>
    <w:rsid w:val="0092705F"/>
    <w:rsid w:val="009270E2"/>
    <w:rsid w:val="00932178"/>
    <w:rsid w:val="009323E0"/>
    <w:rsid w:val="00932719"/>
    <w:rsid w:val="00934639"/>
    <w:rsid w:val="0093649F"/>
    <w:rsid w:val="00936673"/>
    <w:rsid w:val="00937E8B"/>
    <w:rsid w:val="00940167"/>
    <w:rsid w:val="0094269F"/>
    <w:rsid w:val="009433F0"/>
    <w:rsid w:val="0095042F"/>
    <w:rsid w:val="00951BE3"/>
    <w:rsid w:val="009545BD"/>
    <w:rsid w:val="00955E70"/>
    <w:rsid w:val="00956703"/>
    <w:rsid w:val="009569AF"/>
    <w:rsid w:val="00957ED2"/>
    <w:rsid w:val="00960011"/>
    <w:rsid w:val="00963B46"/>
    <w:rsid w:val="00963F40"/>
    <w:rsid w:val="00966BB6"/>
    <w:rsid w:val="009671FD"/>
    <w:rsid w:val="00973242"/>
    <w:rsid w:val="00973624"/>
    <w:rsid w:val="00973681"/>
    <w:rsid w:val="00973920"/>
    <w:rsid w:val="00974D12"/>
    <w:rsid w:val="00977C6C"/>
    <w:rsid w:val="009806F9"/>
    <w:rsid w:val="0098155F"/>
    <w:rsid w:val="00984805"/>
    <w:rsid w:val="00986EEF"/>
    <w:rsid w:val="00987374"/>
    <w:rsid w:val="0098758F"/>
    <w:rsid w:val="00987DBC"/>
    <w:rsid w:val="009930F7"/>
    <w:rsid w:val="009A07D9"/>
    <w:rsid w:val="009A1214"/>
    <w:rsid w:val="009A1CA1"/>
    <w:rsid w:val="009A38BB"/>
    <w:rsid w:val="009A47FE"/>
    <w:rsid w:val="009A5108"/>
    <w:rsid w:val="009A52AC"/>
    <w:rsid w:val="009A71C8"/>
    <w:rsid w:val="009A747A"/>
    <w:rsid w:val="009B1FEF"/>
    <w:rsid w:val="009B2162"/>
    <w:rsid w:val="009B28C4"/>
    <w:rsid w:val="009B5A1F"/>
    <w:rsid w:val="009B7E11"/>
    <w:rsid w:val="009C238D"/>
    <w:rsid w:val="009C2888"/>
    <w:rsid w:val="009C5022"/>
    <w:rsid w:val="009C7BD2"/>
    <w:rsid w:val="009D4034"/>
    <w:rsid w:val="009D6DB1"/>
    <w:rsid w:val="009E1436"/>
    <w:rsid w:val="009E1AB2"/>
    <w:rsid w:val="009E36D0"/>
    <w:rsid w:val="009E455D"/>
    <w:rsid w:val="009E4BE0"/>
    <w:rsid w:val="009E5EC8"/>
    <w:rsid w:val="009F135E"/>
    <w:rsid w:val="009F13C8"/>
    <w:rsid w:val="009F2BB9"/>
    <w:rsid w:val="009F48C0"/>
    <w:rsid w:val="009F4AC6"/>
    <w:rsid w:val="009F4EB6"/>
    <w:rsid w:val="009F5CB4"/>
    <w:rsid w:val="009F5FCC"/>
    <w:rsid w:val="009F61EA"/>
    <w:rsid w:val="009F7E18"/>
    <w:rsid w:val="00A008EC"/>
    <w:rsid w:val="00A01D94"/>
    <w:rsid w:val="00A020A1"/>
    <w:rsid w:val="00A02BE5"/>
    <w:rsid w:val="00A02BF3"/>
    <w:rsid w:val="00A06CD2"/>
    <w:rsid w:val="00A078AD"/>
    <w:rsid w:val="00A12380"/>
    <w:rsid w:val="00A12D1E"/>
    <w:rsid w:val="00A15645"/>
    <w:rsid w:val="00A20BBE"/>
    <w:rsid w:val="00A21F19"/>
    <w:rsid w:val="00A22C58"/>
    <w:rsid w:val="00A24DF3"/>
    <w:rsid w:val="00A265A4"/>
    <w:rsid w:val="00A2665A"/>
    <w:rsid w:val="00A26672"/>
    <w:rsid w:val="00A31905"/>
    <w:rsid w:val="00A331AB"/>
    <w:rsid w:val="00A33843"/>
    <w:rsid w:val="00A34DA9"/>
    <w:rsid w:val="00A35087"/>
    <w:rsid w:val="00A40570"/>
    <w:rsid w:val="00A41170"/>
    <w:rsid w:val="00A416A4"/>
    <w:rsid w:val="00A41A4A"/>
    <w:rsid w:val="00A42CDB"/>
    <w:rsid w:val="00A453C0"/>
    <w:rsid w:val="00A45875"/>
    <w:rsid w:val="00A47102"/>
    <w:rsid w:val="00A47818"/>
    <w:rsid w:val="00A47A7D"/>
    <w:rsid w:val="00A50C67"/>
    <w:rsid w:val="00A514F3"/>
    <w:rsid w:val="00A518E7"/>
    <w:rsid w:val="00A52F90"/>
    <w:rsid w:val="00A5428C"/>
    <w:rsid w:val="00A562AA"/>
    <w:rsid w:val="00A56706"/>
    <w:rsid w:val="00A56D89"/>
    <w:rsid w:val="00A60CEF"/>
    <w:rsid w:val="00A60EC1"/>
    <w:rsid w:val="00A61CEF"/>
    <w:rsid w:val="00A6428F"/>
    <w:rsid w:val="00A64F77"/>
    <w:rsid w:val="00A64FAF"/>
    <w:rsid w:val="00A65253"/>
    <w:rsid w:val="00A65739"/>
    <w:rsid w:val="00A66656"/>
    <w:rsid w:val="00A66759"/>
    <w:rsid w:val="00A678C7"/>
    <w:rsid w:val="00A6792C"/>
    <w:rsid w:val="00A70F05"/>
    <w:rsid w:val="00A71A55"/>
    <w:rsid w:val="00A74300"/>
    <w:rsid w:val="00A748BC"/>
    <w:rsid w:val="00A75835"/>
    <w:rsid w:val="00A80C91"/>
    <w:rsid w:val="00A8113A"/>
    <w:rsid w:val="00A81246"/>
    <w:rsid w:val="00A83E54"/>
    <w:rsid w:val="00A843D2"/>
    <w:rsid w:val="00A845BC"/>
    <w:rsid w:val="00A8653F"/>
    <w:rsid w:val="00A90EA7"/>
    <w:rsid w:val="00A92B03"/>
    <w:rsid w:val="00A92EB8"/>
    <w:rsid w:val="00A93F1C"/>
    <w:rsid w:val="00A94E0E"/>
    <w:rsid w:val="00A95B20"/>
    <w:rsid w:val="00A962DE"/>
    <w:rsid w:val="00A96FDC"/>
    <w:rsid w:val="00A974D2"/>
    <w:rsid w:val="00AA4BE0"/>
    <w:rsid w:val="00AA593E"/>
    <w:rsid w:val="00AB114E"/>
    <w:rsid w:val="00AB2803"/>
    <w:rsid w:val="00AB3440"/>
    <w:rsid w:val="00AB3F6E"/>
    <w:rsid w:val="00AB4914"/>
    <w:rsid w:val="00AB6657"/>
    <w:rsid w:val="00AB7600"/>
    <w:rsid w:val="00AB7829"/>
    <w:rsid w:val="00AB7A03"/>
    <w:rsid w:val="00AC03B2"/>
    <w:rsid w:val="00AC1A71"/>
    <w:rsid w:val="00AC1FF2"/>
    <w:rsid w:val="00AC450F"/>
    <w:rsid w:val="00AC6301"/>
    <w:rsid w:val="00AC67DB"/>
    <w:rsid w:val="00AC6CBB"/>
    <w:rsid w:val="00AC7FB9"/>
    <w:rsid w:val="00AD0DFB"/>
    <w:rsid w:val="00AD10D2"/>
    <w:rsid w:val="00AD1C16"/>
    <w:rsid w:val="00AD22AE"/>
    <w:rsid w:val="00AD22DD"/>
    <w:rsid w:val="00AD233F"/>
    <w:rsid w:val="00AD3C74"/>
    <w:rsid w:val="00AD563E"/>
    <w:rsid w:val="00AD6D3D"/>
    <w:rsid w:val="00AD7292"/>
    <w:rsid w:val="00AE530B"/>
    <w:rsid w:val="00AE55F0"/>
    <w:rsid w:val="00AF20E4"/>
    <w:rsid w:val="00AF4DEA"/>
    <w:rsid w:val="00AF7465"/>
    <w:rsid w:val="00AF79E2"/>
    <w:rsid w:val="00B00D0F"/>
    <w:rsid w:val="00B04629"/>
    <w:rsid w:val="00B057EA"/>
    <w:rsid w:val="00B064B2"/>
    <w:rsid w:val="00B1477B"/>
    <w:rsid w:val="00B14BA4"/>
    <w:rsid w:val="00B15295"/>
    <w:rsid w:val="00B22D9E"/>
    <w:rsid w:val="00B24C86"/>
    <w:rsid w:val="00B25BD1"/>
    <w:rsid w:val="00B260DE"/>
    <w:rsid w:val="00B2647D"/>
    <w:rsid w:val="00B279D3"/>
    <w:rsid w:val="00B30323"/>
    <w:rsid w:val="00B3125D"/>
    <w:rsid w:val="00B313BC"/>
    <w:rsid w:val="00B32337"/>
    <w:rsid w:val="00B32492"/>
    <w:rsid w:val="00B33974"/>
    <w:rsid w:val="00B346B7"/>
    <w:rsid w:val="00B36B2F"/>
    <w:rsid w:val="00B372C0"/>
    <w:rsid w:val="00B4151C"/>
    <w:rsid w:val="00B42B1D"/>
    <w:rsid w:val="00B4372B"/>
    <w:rsid w:val="00B43FE7"/>
    <w:rsid w:val="00B44179"/>
    <w:rsid w:val="00B461F8"/>
    <w:rsid w:val="00B46AF8"/>
    <w:rsid w:val="00B47294"/>
    <w:rsid w:val="00B476D3"/>
    <w:rsid w:val="00B53245"/>
    <w:rsid w:val="00B53C25"/>
    <w:rsid w:val="00B544E6"/>
    <w:rsid w:val="00B54C24"/>
    <w:rsid w:val="00B55668"/>
    <w:rsid w:val="00B56705"/>
    <w:rsid w:val="00B62030"/>
    <w:rsid w:val="00B63152"/>
    <w:rsid w:val="00B700F1"/>
    <w:rsid w:val="00B72DD5"/>
    <w:rsid w:val="00B7360A"/>
    <w:rsid w:val="00B77230"/>
    <w:rsid w:val="00B808A6"/>
    <w:rsid w:val="00B8109F"/>
    <w:rsid w:val="00B81637"/>
    <w:rsid w:val="00B81A31"/>
    <w:rsid w:val="00B82317"/>
    <w:rsid w:val="00B8277F"/>
    <w:rsid w:val="00B84B2E"/>
    <w:rsid w:val="00B95213"/>
    <w:rsid w:val="00BA0C1A"/>
    <w:rsid w:val="00BA0E0B"/>
    <w:rsid w:val="00BA2587"/>
    <w:rsid w:val="00BA3DDB"/>
    <w:rsid w:val="00BA4D97"/>
    <w:rsid w:val="00BA518E"/>
    <w:rsid w:val="00BA587F"/>
    <w:rsid w:val="00BB062D"/>
    <w:rsid w:val="00BB2B24"/>
    <w:rsid w:val="00BB4CA6"/>
    <w:rsid w:val="00BB4F9C"/>
    <w:rsid w:val="00BC110D"/>
    <w:rsid w:val="00BC31C0"/>
    <w:rsid w:val="00BC3CDD"/>
    <w:rsid w:val="00BC52E5"/>
    <w:rsid w:val="00BC688B"/>
    <w:rsid w:val="00BC6B70"/>
    <w:rsid w:val="00BC7418"/>
    <w:rsid w:val="00BD01CE"/>
    <w:rsid w:val="00BD0309"/>
    <w:rsid w:val="00BD1563"/>
    <w:rsid w:val="00BD15A1"/>
    <w:rsid w:val="00BD1B97"/>
    <w:rsid w:val="00BD20B3"/>
    <w:rsid w:val="00BD4C24"/>
    <w:rsid w:val="00BE198B"/>
    <w:rsid w:val="00BE4457"/>
    <w:rsid w:val="00BE7433"/>
    <w:rsid w:val="00BF3EC3"/>
    <w:rsid w:val="00BF563D"/>
    <w:rsid w:val="00BF5E6A"/>
    <w:rsid w:val="00BF620F"/>
    <w:rsid w:val="00BF6BDA"/>
    <w:rsid w:val="00BF73DC"/>
    <w:rsid w:val="00BF764E"/>
    <w:rsid w:val="00C006DD"/>
    <w:rsid w:val="00C03C93"/>
    <w:rsid w:val="00C062EF"/>
    <w:rsid w:val="00C07D27"/>
    <w:rsid w:val="00C10096"/>
    <w:rsid w:val="00C12936"/>
    <w:rsid w:val="00C151CA"/>
    <w:rsid w:val="00C1576D"/>
    <w:rsid w:val="00C15EDB"/>
    <w:rsid w:val="00C23CCF"/>
    <w:rsid w:val="00C241E6"/>
    <w:rsid w:val="00C24EB3"/>
    <w:rsid w:val="00C31CCB"/>
    <w:rsid w:val="00C32BD5"/>
    <w:rsid w:val="00C336CA"/>
    <w:rsid w:val="00C33FF0"/>
    <w:rsid w:val="00C343D6"/>
    <w:rsid w:val="00C34B96"/>
    <w:rsid w:val="00C351E1"/>
    <w:rsid w:val="00C36322"/>
    <w:rsid w:val="00C363D9"/>
    <w:rsid w:val="00C36B41"/>
    <w:rsid w:val="00C37638"/>
    <w:rsid w:val="00C377F6"/>
    <w:rsid w:val="00C413E8"/>
    <w:rsid w:val="00C41AE3"/>
    <w:rsid w:val="00C43B6F"/>
    <w:rsid w:val="00C4435E"/>
    <w:rsid w:val="00C44507"/>
    <w:rsid w:val="00C45A8E"/>
    <w:rsid w:val="00C46033"/>
    <w:rsid w:val="00C50B41"/>
    <w:rsid w:val="00C50C55"/>
    <w:rsid w:val="00C5186D"/>
    <w:rsid w:val="00C526FB"/>
    <w:rsid w:val="00C56C72"/>
    <w:rsid w:val="00C579C6"/>
    <w:rsid w:val="00C57C70"/>
    <w:rsid w:val="00C60CEE"/>
    <w:rsid w:val="00C62246"/>
    <w:rsid w:val="00C63772"/>
    <w:rsid w:val="00C63CC2"/>
    <w:rsid w:val="00C64E94"/>
    <w:rsid w:val="00C66BFA"/>
    <w:rsid w:val="00C67C06"/>
    <w:rsid w:val="00C67C6D"/>
    <w:rsid w:val="00C67F22"/>
    <w:rsid w:val="00C702B4"/>
    <w:rsid w:val="00C7085E"/>
    <w:rsid w:val="00C71510"/>
    <w:rsid w:val="00C73027"/>
    <w:rsid w:val="00C758AB"/>
    <w:rsid w:val="00C75C2D"/>
    <w:rsid w:val="00C76052"/>
    <w:rsid w:val="00C76342"/>
    <w:rsid w:val="00C76FD7"/>
    <w:rsid w:val="00C77B70"/>
    <w:rsid w:val="00C80A6B"/>
    <w:rsid w:val="00C81EB1"/>
    <w:rsid w:val="00C858B0"/>
    <w:rsid w:val="00C862F7"/>
    <w:rsid w:val="00C864FF"/>
    <w:rsid w:val="00C86958"/>
    <w:rsid w:val="00C875B7"/>
    <w:rsid w:val="00C87BC6"/>
    <w:rsid w:val="00C917A3"/>
    <w:rsid w:val="00C9394B"/>
    <w:rsid w:val="00C94ACA"/>
    <w:rsid w:val="00C95597"/>
    <w:rsid w:val="00C975C2"/>
    <w:rsid w:val="00CA15C6"/>
    <w:rsid w:val="00CA2326"/>
    <w:rsid w:val="00CA516F"/>
    <w:rsid w:val="00CA5795"/>
    <w:rsid w:val="00CA6A8B"/>
    <w:rsid w:val="00CA6D21"/>
    <w:rsid w:val="00CA7BC5"/>
    <w:rsid w:val="00CB1E25"/>
    <w:rsid w:val="00CB3210"/>
    <w:rsid w:val="00CB37A7"/>
    <w:rsid w:val="00CB3E38"/>
    <w:rsid w:val="00CB525C"/>
    <w:rsid w:val="00CB5CD0"/>
    <w:rsid w:val="00CB6DA7"/>
    <w:rsid w:val="00CC205E"/>
    <w:rsid w:val="00CC329C"/>
    <w:rsid w:val="00CC4382"/>
    <w:rsid w:val="00CC4FC8"/>
    <w:rsid w:val="00CC5291"/>
    <w:rsid w:val="00CC5F09"/>
    <w:rsid w:val="00CC6E6A"/>
    <w:rsid w:val="00CD0A53"/>
    <w:rsid w:val="00CD0D06"/>
    <w:rsid w:val="00CD0EC1"/>
    <w:rsid w:val="00CD6E5B"/>
    <w:rsid w:val="00CD7A64"/>
    <w:rsid w:val="00CD7D77"/>
    <w:rsid w:val="00CE124A"/>
    <w:rsid w:val="00CE133B"/>
    <w:rsid w:val="00CE46C8"/>
    <w:rsid w:val="00CE5FCD"/>
    <w:rsid w:val="00CE6517"/>
    <w:rsid w:val="00CE7530"/>
    <w:rsid w:val="00CE7873"/>
    <w:rsid w:val="00CF129F"/>
    <w:rsid w:val="00CF284B"/>
    <w:rsid w:val="00CF369B"/>
    <w:rsid w:val="00CF5F97"/>
    <w:rsid w:val="00CF6307"/>
    <w:rsid w:val="00CF6BCC"/>
    <w:rsid w:val="00CF7303"/>
    <w:rsid w:val="00D00B96"/>
    <w:rsid w:val="00D014C5"/>
    <w:rsid w:val="00D02BCF"/>
    <w:rsid w:val="00D0417F"/>
    <w:rsid w:val="00D047D4"/>
    <w:rsid w:val="00D05909"/>
    <w:rsid w:val="00D059E6"/>
    <w:rsid w:val="00D05F3E"/>
    <w:rsid w:val="00D06050"/>
    <w:rsid w:val="00D06CA4"/>
    <w:rsid w:val="00D10286"/>
    <w:rsid w:val="00D104E2"/>
    <w:rsid w:val="00D10708"/>
    <w:rsid w:val="00D11E68"/>
    <w:rsid w:val="00D1343E"/>
    <w:rsid w:val="00D145BD"/>
    <w:rsid w:val="00D1579A"/>
    <w:rsid w:val="00D1797D"/>
    <w:rsid w:val="00D227B1"/>
    <w:rsid w:val="00D240AA"/>
    <w:rsid w:val="00D2430F"/>
    <w:rsid w:val="00D25F7E"/>
    <w:rsid w:val="00D30887"/>
    <w:rsid w:val="00D323CC"/>
    <w:rsid w:val="00D32E34"/>
    <w:rsid w:val="00D35335"/>
    <w:rsid w:val="00D369B8"/>
    <w:rsid w:val="00D370A4"/>
    <w:rsid w:val="00D37DAB"/>
    <w:rsid w:val="00D41D02"/>
    <w:rsid w:val="00D45ED3"/>
    <w:rsid w:val="00D4755A"/>
    <w:rsid w:val="00D47DC0"/>
    <w:rsid w:val="00D502E2"/>
    <w:rsid w:val="00D50E65"/>
    <w:rsid w:val="00D513E5"/>
    <w:rsid w:val="00D535AF"/>
    <w:rsid w:val="00D53F89"/>
    <w:rsid w:val="00D541D2"/>
    <w:rsid w:val="00D54E7E"/>
    <w:rsid w:val="00D5629C"/>
    <w:rsid w:val="00D56BFD"/>
    <w:rsid w:val="00D575B1"/>
    <w:rsid w:val="00D60829"/>
    <w:rsid w:val="00D61B31"/>
    <w:rsid w:val="00D62A3C"/>
    <w:rsid w:val="00D6429A"/>
    <w:rsid w:val="00D6516E"/>
    <w:rsid w:val="00D71296"/>
    <w:rsid w:val="00D76590"/>
    <w:rsid w:val="00D77858"/>
    <w:rsid w:val="00D81123"/>
    <w:rsid w:val="00D81763"/>
    <w:rsid w:val="00D83EAC"/>
    <w:rsid w:val="00D842A8"/>
    <w:rsid w:val="00D844F6"/>
    <w:rsid w:val="00D847CE"/>
    <w:rsid w:val="00D84E43"/>
    <w:rsid w:val="00D866F6"/>
    <w:rsid w:val="00D907A1"/>
    <w:rsid w:val="00D91999"/>
    <w:rsid w:val="00D92A13"/>
    <w:rsid w:val="00D932CB"/>
    <w:rsid w:val="00D9595D"/>
    <w:rsid w:val="00D96A51"/>
    <w:rsid w:val="00D96E9D"/>
    <w:rsid w:val="00D97875"/>
    <w:rsid w:val="00D97F25"/>
    <w:rsid w:val="00D97FDE"/>
    <w:rsid w:val="00DA00B4"/>
    <w:rsid w:val="00DA07D1"/>
    <w:rsid w:val="00DA0B13"/>
    <w:rsid w:val="00DA238B"/>
    <w:rsid w:val="00DA251D"/>
    <w:rsid w:val="00DA60B9"/>
    <w:rsid w:val="00DB25D5"/>
    <w:rsid w:val="00DB359A"/>
    <w:rsid w:val="00DB6028"/>
    <w:rsid w:val="00DC06FA"/>
    <w:rsid w:val="00DC2305"/>
    <w:rsid w:val="00DC3217"/>
    <w:rsid w:val="00DC332E"/>
    <w:rsid w:val="00DC364A"/>
    <w:rsid w:val="00DC4EBD"/>
    <w:rsid w:val="00DC65FB"/>
    <w:rsid w:val="00DC704A"/>
    <w:rsid w:val="00DD0385"/>
    <w:rsid w:val="00DD2D8A"/>
    <w:rsid w:val="00DD5D83"/>
    <w:rsid w:val="00DD6073"/>
    <w:rsid w:val="00DD6A01"/>
    <w:rsid w:val="00DE0FA8"/>
    <w:rsid w:val="00DE1678"/>
    <w:rsid w:val="00DE1AC4"/>
    <w:rsid w:val="00DE32E8"/>
    <w:rsid w:val="00DE33D2"/>
    <w:rsid w:val="00DE392E"/>
    <w:rsid w:val="00DE3CFB"/>
    <w:rsid w:val="00DE5218"/>
    <w:rsid w:val="00DE58D9"/>
    <w:rsid w:val="00DE7F97"/>
    <w:rsid w:val="00DF02CD"/>
    <w:rsid w:val="00DF1B94"/>
    <w:rsid w:val="00DF226A"/>
    <w:rsid w:val="00DF4F62"/>
    <w:rsid w:val="00DF71D8"/>
    <w:rsid w:val="00E00EA4"/>
    <w:rsid w:val="00E01F4A"/>
    <w:rsid w:val="00E025F0"/>
    <w:rsid w:val="00E02BC2"/>
    <w:rsid w:val="00E07A98"/>
    <w:rsid w:val="00E07C7A"/>
    <w:rsid w:val="00E1071C"/>
    <w:rsid w:val="00E1273A"/>
    <w:rsid w:val="00E15C4D"/>
    <w:rsid w:val="00E17159"/>
    <w:rsid w:val="00E20602"/>
    <w:rsid w:val="00E23AC0"/>
    <w:rsid w:val="00E24316"/>
    <w:rsid w:val="00E26F3B"/>
    <w:rsid w:val="00E2799E"/>
    <w:rsid w:val="00E30B0B"/>
    <w:rsid w:val="00E31768"/>
    <w:rsid w:val="00E326FD"/>
    <w:rsid w:val="00E37178"/>
    <w:rsid w:val="00E373FC"/>
    <w:rsid w:val="00E37B04"/>
    <w:rsid w:val="00E37B9C"/>
    <w:rsid w:val="00E400C2"/>
    <w:rsid w:val="00E407B7"/>
    <w:rsid w:val="00E42984"/>
    <w:rsid w:val="00E436B2"/>
    <w:rsid w:val="00E466E2"/>
    <w:rsid w:val="00E46850"/>
    <w:rsid w:val="00E46A0A"/>
    <w:rsid w:val="00E50EA4"/>
    <w:rsid w:val="00E52021"/>
    <w:rsid w:val="00E52D94"/>
    <w:rsid w:val="00E54886"/>
    <w:rsid w:val="00E54A83"/>
    <w:rsid w:val="00E57198"/>
    <w:rsid w:val="00E605D0"/>
    <w:rsid w:val="00E6177A"/>
    <w:rsid w:val="00E62E69"/>
    <w:rsid w:val="00E630C6"/>
    <w:rsid w:val="00E6492A"/>
    <w:rsid w:val="00E65314"/>
    <w:rsid w:val="00E6534B"/>
    <w:rsid w:val="00E702D9"/>
    <w:rsid w:val="00E7091F"/>
    <w:rsid w:val="00E726BA"/>
    <w:rsid w:val="00E7372A"/>
    <w:rsid w:val="00E743B9"/>
    <w:rsid w:val="00E7503E"/>
    <w:rsid w:val="00E7592A"/>
    <w:rsid w:val="00E8079C"/>
    <w:rsid w:val="00E80B49"/>
    <w:rsid w:val="00E83740"/>
    <w:rsid w:val="00E83BEE"/>
    <w:rsid w:val="00E84912"/>
    <w:rsid w:val="00E85A64"/>
    <w:rsid w:val="00E878ED"/>
    <w:rsid w:val="00E87931"/>
    <w:rsid w:val="00E902F2"/>
    <w:rsid w:val="00E90892"/>
    <w:rsid w:val="00E91A25"/>
    <w:rsid w:val="00E92262"/>
    <w:rsid w:val="00E92635"/>
    <w:rsid w:val="00E94172"/>
    <w:rsid w:val="00E97362"/>
    <w:rsid w:val="00E973D9"/>
    <w:rsid w:val="00EA1A1A"/>
    <w:rsid w:val="00EA3203"/>
    <w:rsid w:val="00EA5101"/>
    <w:rsid w:val="00EB0607"/>
    <w:rsid w:val="00EB3394"/>
    <w:rsid w:val="00EB6F57"/>
    <w:rsid w:val="00EC0A70"/>
    <w:rsid w:val="00EC153A"/>
    <w:rsid w:val="00EC1CED"/>
    <w:rsid w:val="00EC1F7F"/>
    <w:rsid w:val="00EC29B1"/>
    <w:rsid w:val="00EC48FA"/>
    <w:rsid w:val="00EC56CD"/>
    <w:rsid w:val="00EC68A7"/>
    <w:rsid w:val="00ED0A41"/>
    <w:rsid w:val="00ED0DBF"/>
    <w:rsid w:val="00ED11A2"/>
    <w:rsid w:val="00ED204C"/>
    <w:rsid w:val="00ED3F3C"/>
    <w:rsid w:val="00ED5695"/>
    <w:rsid w:val="00ED6034"/>
    <w:rsid w:val="00ED758E"/>
    <w:rsid w:val="00ED79F2"/>
    <w:rsid w:val="00EE0807"/>
    <w:rsid w:val="00EE1574"/>
    <w:rsid w:val="00EE3C37"/>
    <w:rsid w:val="00EE4475"/>
    <w:rsid w:val="00EE45C5"/>
    <w:rsid w:val="00EE539D"/>
    <w:rsid w:val="00EE61A6"/>
    <w:rsid w:val="00EF0009"/>
    <w:rsid w:val="00EF0523"/>
    <w:rsid w:val="00EF1E8B"/>
    <w:rsid w:val="00EF2945"/>
    <w:rsid w:val="00EF659F"/>
    <w:rsid w:val="00F003E5"/>
    <w:rsid w:val="00F008B0"/>
    <w:rsid w:val="00F012E9"/>
    <w:rsid w:val="00F016E3"/>
    <w:rsid w:val="00F02686"/>
    <w:rsid w:val="00F02FAA"/>
    <w:rsid w:val="00F06977"/>
    <w:rsid w:val="00F11609"/>
    <w:rsid w:val="00F11CFD"/>
    <w:rsid w:val="00F134D2"/>
    <w:rsid w:val="00F13D05"/>
    <w:rsid w:val="00F15424"/>
    <w:rsid w:val="00F15A85"/>
    <w:rsid w:val="00F208B8"/>
    <w:rsid w:val="00F20EC6"/>
    <w:rsid w:val="00F21279"/>
    <w:rsid w:val="00F212F0"/>
    <w:rsid w:val="00F219C5"/>
    <w:rsid w:val="00F2295F"/>
    <w:rsid w:val="00F22D3F"/>
    <w:rsid w:val="00F23EA8"/>
    <w:rsid w:val="00F2477B"/>
    <w:rsid w:val="00F2501B"/>
    <w:rsid w:val="00F2562E"/>
    <w:rsid w:val="00F25D88"/>
    <w:rsid w:val="00F322AF"/>
    <w:rsid w:val="00F334CE"/>
    <w:rsid w:val="00F33A25"/>
    <w:rsid w:val="00F34307"/>
    <w:rsid w:val="00F350E3"/>
    <w:rsid w:val="00F3772E"/>
    <w:rsid w:val="00F402F1"/>
    <w:rsid w:val="00F40A35"/>
    <w:rsid w:val="00F41A82"/>
    <w:rsid w:val="00F42380"/>
    <w:rsid w:val="00F4344E"/>
    <w:rsid w:val="00F45056"/>
    <w:rsid w:val="00F46719"/>
    <w:rsid w:val="00F50A78"/>
    <w:rsid w:val="00F50DF2"/>
    <w:rsid w:val="00F51299"/>
    <w:rsid w:val="00F519D8"/>
    <w:rsid w:val="00F51D60"/>
    <w:rsid w:val="00F5512B"/>
    <w:rsid w:val="00F56943"/>
    <w:rsid w:val="00F570EB"/>
    <w:rsid w:val="00F629E6"/>
    <w:rsid w:val="00F63EB1"/>
    <w:rsid w:val="00F63F56"/>
    <w:rsid w:val="00F6491A"/>
    <w:rsid w:val="00F65DB3"/>
    <w:rsid w:val="00F712EA"/>
    <w:rsid w:val="00F71C68"/>
    <w:rsid w:val="00F71CA8"/>
    <w:rsid w:val="00F73420"/>
    <w:rsid w:val="00F73A1D"/>
    <w:rsid w:val="00F74218"/>
    <w:rsid w:val="00F76757"/>
    <w:rsid w:val="00F77036"/>
    <w:rsid w:val="00F80882"/>
    <w:rsid w:val="00F80B4A"/>
    <w:rsid w:val="00F821FA"/>
    <w:rsid w:val="00F83FA1"/>
    <w:rsid w:val="00F85052"/>
    <w:rsid w:val="00F916B0"/>
    <w:rsid w:val="00F9178C"/>
    <w:rsid w:val="00F919B1"/>
    <w:rsid w:val="00F91A3B"/>
    <w:rsid w:val="00F93701"/>
    <w:rsid w:val="00F971BA"/>
    <w:rsid w:val="00FA029A"/>
    <w:rsid w:val="00FA0953"/>
    <w:rsid w:val="00FA11E1"/>
    <w:rsid w:val="00FA21DA"/>
    <w:rsid w:val="00FA4278"/>
    <w:rsid w:val="00FA4B33"/>
    <w:rsid w:val="00FA4C00"/>
    <w:rsid w:val="00FA57CE"/>
    <w:rsid w:val="00FA6E93"/>
    <w:rsid w:val="00FA77AF"/>
    <w:rsid w:val="00FB01B7"/>
    <w:rsid w:val="00FB0A72"/>
    <w:rsid w:val="00FB3723"/>
    <w:rsid w:val="00FB5B7B"/>
    <w:rsid w:val="00FC0AAA"/>
    <w:rsid w:val="00FC3F74"/>
    <w:rsid w:val="00FC6F0D"/>
    <w:rsid w:val="00FD22DC"/>
    <w:rsid w:val="00FD2EA5"/>
    <w:rsid w:val="00FD31D7"/>
    <w:rsid w:val="00FD3F02"/>
    <w:rsid w:val="00FD5DFE"/>
    <w:rsid w:val="00FE03CA"/>
    <w:rsid w:val="00FE0A79"/>
    <w:rsid w:val="00FE13DB"/>
    <w:rsid w:val="00FE1938"/>
    <w:rsid w:val="00FE2004"/>
    <w:rsid w:val="00FE6C70"/>
    <w:rsid w:val="00FF009F"/>
    <w:rsid w:val="00FF194F"/>
    <w:rsid w:val="00FF1CBF"/>
    <w:rsid w:val="00FF4E45"/>
    <w:rsid w:val="00FF5C3F"/>
    <w:rsid w:val="00FF5DCD"/>
    <w:rsid w:val="00FF6484"/>
    <w:rsid w:val="00FF66EB"/>
    <w:rsid w:val="00FF7D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362"/>
    <o:shapelayout v:ext="edit">
      <o:idmap v:ext="edit" data="1,3,4,5,6,7,8,9,10,11,12,13,14"/>
    </o:shapelayout>
  </w:shapeDefaults>
  <w:decimalSymbol w:val="."/>
  <w:listSeparator w:val=","/>
  <w15:chartTrackingRefBased/>
  <w15:docId w15:val="{0C4B1F4E-2E0F-407B-9CB9-9E83ED3AD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9">
    <w:name w:val="Normal"/>
    <w:qFormat/>
    <w:rsid w:val="008A1289"/>
    <w:pPr>
      <w:widowControl w:val="0"/>
      <w:jc w:val="both"/>
    </w:pPr>
    <w:rPr>
      <w:kern w:val="2"/>
      <w:sz w:val="21"/>
      <w:szCs w:val="24"/>
    </w:rPr>
  </w:style>
  <w:style w:type="paragraph" w:styleId="10">
    <w:name w:val="heading 1"/>
    <w:aliases w:val="H1,PIM 1,Section Heading,Section,h1,heading 1,Heading 0,1,Header 1,Header1,标书1,L1,boc,Section Head,l1,ÕÂ±êÌâ,Head 1,Head 11,Head 12,Head 111,Head 13,Head 112,Head 14,Head 113,Head 15,Head 114,Head 16,Head 115,Head 17,Head 116,Head 18,Head 117,卷标题,H"/>
    <w:basedOn w:val="a9"/>
    <w:next w:val="a9"/>
    <w:link w:val="1Char"/>
    <w:qFormat/>
    <w:rsid w:val="00586B11"/>
    <w:pPr>
      <w:keepNext/>
      <w:keepLines/>
      <w:numPr>
        <w:numId w:val="1"/>
      </w:numPr>
      <w:pBdr>
        <w:top w:val="single" w:sz="36" w:space="1" w:color="808080"/>
      </w:pBdr>
      <w:autoSpaceDE w:val="0"/>
      <w:autoSpaceDN w:val="0"/>
      <w:adjustRightInd w:val="0"/>
      <w:spacing w:before="240" w:after="240" w:line="360" w:lineRule="auto"/>
      <w:jc w:val="left"/>
      <w:outlineLvl w:val="0"/>
    </w:pPr>
    <w:rPr>
      <w:rFonts w:ascii="Arial" w:eastAsia="黑体" w:hAnsi="Arial"/>
      <w:b/>
      <w:bCs/>
      <w:kern w:val="0"/>
      <w:sz w:val="32"/>
      <w:szCs w:val="32"/>
      <w:lang w:val="x-none" w:eastAsia="x-none"/>
    </w:rPr>
  </w:style>
  <w:style w:type="paragraph" w:styleId="20">
    <w:name w:val="heading 2"/>
    <w:aliases w:val="H2,HD2,PIM2,Heading 2 Hidden,Heading 2 CCBS,heading 2,Titre3,h2,子系统,2nd level,2,Header 2,l2,Level 2 Head,Level 2 Topic Heading,sect 1.2,H21,sect 1.21,H22,sect 1.22,H211,sect 1.211,H23,sect 1.23,H212,sect 1.212,第一章 标题 2,ISO1,Underrubrik1,prop2,chn,R"/>
    <w:basedOn w:val="a9"/>
    <w:next w:val="aa"/>
    <w:link w:val="2Char"/>
    <w:qFormat/>
    <w:rsid w:val="00586B11"/>
    <w:pPr>
      <w:keepNext/>
      <w:keepLines/>
      <w:numPr>
        <w:ilvl w:val="1"/>
        <w:numId w:val="1"/>
      </w:numPr>
      <w:autoSpaceDE w:val="0"/>
      <w:autoSpaceDN w:val="0"/>
      <w:adjustRightInd w:val="0"/>
      <w:spacing w:before="360" w:after="120" w:line="360" w:lineRule="auto"/>
      <w:jc w:val="left"/>
      <w:outlineLvl w:val="1"/>
    </w:pPr>
    <w:rPr>
      <w:rFonts w:ascii="Arial" w:eastAsia="黑体" w:hAnsi="Arial"/>
      <w:b/>
      <w:kern w:val="0"/>
      <w:sz w:val="30"/>
      <w:szCs w:val="28"/>
      <w:lang w:val="x-none" w:eastAsia="x-none"/>
    </w:rPr>
  </w:style>
  <w:style w:type="paragraph" w:styleId="30">
    <w:name w:val="heading 3"/>
    <w:aliases w:val="BOD 0,Level 3 Head,H3,Heading 3 - old,level_3,PIM 3,h3,heading 3,3rd level,3,h4,l3,CT,Bold Head,bh,sect1.2.3,sect1.2.31,sect1.2.32,sect1.2.311,sect1.2.33,sect1.2.312,PRTM Heading 3,ISO2,L3,Heading Three,Level 3 Topic Heading,1.1.1.标题 3,小,Bold Head1"/>
    <w:basedOn w:val="a9"/>
    <w:next w:val="aa"/>
    <w:link w:val="3Char"/>
    <w:qFormat/>
    <w:rsid w:val="00586B11"/>
    <w:pPr>
      <w:keepNext/>
      <w:numPr>
        <w:ilvl w:val="2"/>
        <w:numId w:val="1"/>
      </w:numPr>
      <w:tabs>
        <w:tab w:val="left" w:pos="630"/>
      </w:tabs>
      <w:autoSpaceDE w:val="0"/>
      <w:autoSpaceDN w:val="0"/>
      <w:adjustRightInd w:val="0"/>
      <w:spacing w:before="240" w:after="156" w:line="360" w:lineRule="auto"/>
      <w:jc w:val="left"/>
      <w:outlineLvl w:val="2"/>
    </w:pPr>
    <w:rPr>
      <w:rFonts w:ascii="Arial" w:eastAsia="黑体" w:hAnsi="Arial"/>
      <w:b/>
      <w:bCs/>
      <w:kern w:val="0"/>
      <w:sz w:val="28"/>
      <w:szCs w:val="21"/>
      <w:lang w:val="x-none" w:eastAsia="x-none"/>
    </w:rPr>
  </w:style>
  <w:style w:type="paragraph" w:styleId="4">
    <w:name w:val="heading 4"/>
    <w:aliases w:val="heading 4,H4,PIM 4,bullet,bl,bb,bullet1,bl1,bb1,bullet2,bl2,bb2,bullet3,bl3,bb3,bullet4,bl4,bb4,bullet5,bl5,bb5,bullet6,bl6,bb6,bullet7,bl7,bb7,bullet8,bl8,bb8,bullet9,bl9,bb9,bullet10,bl10,bb10,bullet11,bl11,bb11,bullet21,bl21,bb21,bullet31,4,rh1,T5"/>
    <w:basedOn w:val="a9"/>
    <w:next w:val="aa"/>
    <w:link w:val="4Char"/>
    <w:qFormat/>
    <w:rsid w:val="00B25BD1"/>
    <w:pPr>
      <w:keepNext/>
      <w:autoSpaceDE w:val="0"/>
      <w:autoSpaceDN w:val="0"/>
      <w:adjustRightInd w:val="0"/>
      <w:spacing w:before="120" w:line="360" w:lineRule="auto"/>
      <w:jc w:val="left"/>
      <w:outlineLvl w:val="3"/>
    </w:pPr>
    <w:rPr>
      <w:rFonts w:ascii="Arial" w:eastAsia="黑体" w:hAnsi="Arial"/>
      <w:b/>
      <w:bCs/>
      <w:kern w:val="0"/>
      <w:sz w:val="24"/>
      <w:szCs w:val="21"/>
      <w:lang w:val="x-none" w:eastAsia="x-none"/>
    </w:rPr>
  </w:style>
  <w:style w:type="paragraph" w:styleId="50">
    <w:name w:val="heading 5"/>
    <w:aliases w:val="dash,ds,dd,dash1,ds1,dd1,dash2,ds2,dd2,dash3,ds3,dd3,dash4,ds4,dd4,dash5,ds5,dd5,dash6,ds6,dd6,dash7,ds7,dd7,dash8,ds8,dd8,dash9,ds9,dd9,dash10,ds10,dd10,dash11,ds11,dd11,dash21,ds21,dd21,dash31,ds31,dd31,dash41,ds41,dd41,dash51,ds51,dd51,dash61,H5"/>
    <w:basedOn w:val="a9"/>
    <w:next w:val="a9"/>
    <w:qFormat/>
    <w:rsid w:val="002F1A12"/>
    <w:pPr>
      <w:keepNext/>
      <w:keepLines/>
      <w:tabs>
        <w:tab w:val="num" w:pos="1008"/>
      </w:tabs>
      <w:autoSpaceDE w:val="0"/>
      <w:autoSpaceDN w:val="0"/>
      <w:adjustRightInd w:val="0"/>
      <w:spacing w:before="280" w:after="290" w:line="376" w:lineRule="atLeast"/>
      <w:ind w:left="1008" w:hanging="1008"/>
      <w:jc w:val="left"/>
      <w:outlineLvl w:val="4"/>
    </w:pPr>
    <w:rPr>
      <w:b/>
      <w:bCs/>
      <w:kern w:val="0"/>
      <w:sz w:val="28"/>
      <w:szCs w:val="28"/>
    </w:rPr>
  </w:style>
  <w:style w:type="paragraph" w:styleId="6">
    <w:name w:val="heading 6"/>
    <w:aliases w:val="BOD 4,H6,PIM 6,L6,Bullet list,Legal Level 1.,sub-dash,sd,cnp,Caption number (page-wide),h6,ITT t6,PA Appendix,sub-dash1,sd1,51,sub-dash2,sd2,52,sub-dash3,sd3,53,sub-dash4,sd4,54,sub-dash5,sd5,55,sub-dash6,sd6,56,Bullet list1,Bullet list2,正文六级标题"/>
    <w:basedOn w:val="a9"/>
    <w:next w:val="a9"/>
    <w:qFormat/>
    <w:rsid w:val="002F1A12"/>
    <w:pPr>
      <w:keepNext/>
      <w:keepLines/>
      <w:tabs>
        <w:tab w:val="num" w:pos="1152"/>
      </w:tabs>
      <w:autoSpaceDE w:val="0"/>
      <w:autoSpaceDN w:val="0"/>
      <w:adjustRightInd w:val="0"/>
      <w:spacing w:before="240" w:after="64" w:line="320" w:lineRule="atLeast"/>
      <w:ind w:left="1152" w:hanging="1152"/>
      <w:jc w:val="left"/>
      <w:outlineLvl w:val="5"/>
    </w:pPr>
    <w:rPr>
      <w:rFonts w:ascii="Arial" w:hAnsi="Arial" w:cs="Arial"/>
      <w:b/>
      <w:bCs/>
      <w:kern w:val="0"/>
    </w:rPr>
  </w:style>
  <w:style w:type="paragraph" w:styleId="7">
    <w:name w:val="heading 7"/>
    <w:aliases w:val="H TIMES1,PIM 7,L7,letter list,sdf,Alt+7,不用,Legal Level 1.1.,（1）,cnc,Caption number (column-wide),st,ITT t7,PA Appendix Major,lettered list,letter list1,lettered list1,letter list2,lettered list2,letter list11,lettered list11,letter list3,Appx 1"/>
    <w:basedOn w:val="a9"/>
    <w:next w:val="a9"/>
    <w:qFormat/>
    <w:rsid w:val="002F1A12"/>
    <w:pPr>
      <w:keepNext/>
      <w:keepLines/>
      <w:tabs>
        <w:tab w:val="num" w:pos="1296"/>
      </w:tabs>
      <w:autoSpaceDE w:val="0"/>
      <w:autoSpaceDN w:val="0"/>
      <w:adjustRightInd w:val="0"/>
      <w:spacing w:before="240" w:after="64" w:line="320" w:lineRule="atLeast"/>
      <w:ind w:left="1296" w:hanging="1296"/>
      <w:jc w:val="left"/>
      <w:outlineLvl w:val="6"/>
    </w:pPr>
    <w:rPr>
      <w:b/>
      <w:bCs/>
      <w:kern w:val="0"/>
    </w:rPr>
  </w:style>
  <w:style w:type="paragraph" w:styleId="8">
    <w:name w:val="heading 8"/>
    <w:aliases w:val="注意框体,Alt+8,AppendixSubHead,不用8,Legal Level 1.1.1.,h8,ctp,Caption text (page-wide),tt,Center Bold,ITT t8,PA Appendix Minor,Center Bold1,Center Bold2,Center Bold3,Center Bold4,Center Bold5,Center Bold6, action, action1, action2, action11, action3,a标题"/>
    <w:basedOn w:val="a9"/>
    <w:next w:val="a9"/>
    <w:qFormat/>
    <w:rsid w:val="002F1A12"/>
    <w:pPr>
      <w:keepNext/>
      <w:keepLines/>
      <w:tabs>
        <w:tab w:val="num" w:pos="1440"/>
      </w:tabs>
      <w:autoSpaceDE w:val="0"/>
      <w:autoSpaceDN w:val="0"/>
      <w:adjustRightInd w:val="0"/>
      <w:spacing w:before="240" w:after="64" w:line="320" w:lineRule="atLeast"/>
      <w:ind w:left="1440" w:hanging="1440"/>
      <w:jc w:val="left"/>
      <w:outlineLvl w:val="7"/>
    </w:pPr>
    <w:rPr>
      <w:rFonts w:ascii="Arial" w:hAnsi="Arial" w:cs="Arial"/>
      <w:kern w:val="0"/>
    </w:rPr>
  </w:style>
  <w:style w:type="paragraph" w:styleId="9">
    <w:name w:val="heading 9"/>
    <w:aliases w:val="PIM 9,huh,Alt+9,AppendixBodyHead,不用9,三级标题,Figure,Legal Level 1.1.1.1.,Appendix,标题 45,ctc,Caption text (column-wide),ft,ITT t9,App Heading,App Heading1,App Heading2, progress, progress1, progress2, progress11, progress3, progress4, progress5,progres"/>
    <w:basedOn w:val="a9"/>
    <w:next w:val="a9"/>
    <w:qFormat/>
    <w:rsid w:val="002F1A12"/>
    <w:pPr>
      <w:keepNext/>
      <w:keepLines/>
      <w:tabs>
        <w:tab w:val="num" w:pos="1584"/>
      </w:tabs>
      <w:autoSpaceDE w:val="0"/>
      <w:autoSpaceDN w:val="0"/>
      <w:adjustRightInd w:val="0"/>
      <w:spacing w:before="240" w:after="64" w:line="320" w:lineRule="atLeast"/>
      <w:ind w:left="1584" w:hanging="1584"/>
      <w:jc w:val="left"/>
      <w:outlineLvl w:val="8"/>
    </w:pPr>
    <w:rPr>
      <w:rFonts w:ascii="Arial" w:hAnsi="Arial" w:cs="Arial"/>
      <w:kern w:val="0"/>
      <w:szCs w:val="21"/>
    </w:rPr>
  </w:style>
  <w:style w:type="character" w:default="1" w:styleId="ab">
    <w:name w:val="Default Paragraph Font"/>
    <w:uiPriority w:val="1"/>
    <w:unhideWhenUsed/>
  </w:style>
  <w:style w:type="table" w:default="1" w:styleId="ac">
    <w:name w:val="Normal Table"/>
    <w:uiPriority w:val="99"/>
    <w:semiHidden/>
    <w:unhideWhenUsed/>
    <w:qFormat/>
    <w:tblPr>
      <w:tblInd w:w="0" w:type="dxa"/>
      <w:tblCellMar>
        <w:top w:w="0" w:type="dxa"/>
        <w:left w:w="108" w:type="dxa"/>
        <w:bottom w:w="0" w:type="dxa"/>
        <w:right w:w="108" w:type="dxa"/>
      </w:tblCellMar>
    </w:tblPr>
  </w:style>
  <w:style w:type="numbering" w:default="1" w:styleId="ad">
    <w:name w:val="No List"/>
    <w:uiPriority w:val="99"/>
    <w:semiHidden/>
    <w:unhideWhenUsed/>
  </w:style>
  <w:style w:type="paragraph" w:styleId="aa">
    <w:name w:val="Normal Indent"/>
    <w:aliases w:val="表正文,正文非缩进,标题4,ALT+Z,水上软件,特点,段1,正文不缩进,特点 Char,body text,????,?y????×?,建议书标准,项目标志格式,四号,正文缩进 Char,正文（首行缩进两字） Char,特点 Char Char,正文缩进 Char Char,正文缩进 Char Char Char Char,正文缩进（首行缩进两字）,首行缩进,鋘drad,???änd,Body Text(ch),缩进,bt,?y????,?y?????,正文双线,,????nd,Bo,±"/>
    <w:basedOn w:val="a9"/>
    <w:link w:val="Char1"/>
    <w:rsid w:val="000E039D"/>
    <w:pPr>
      <w:ind w:firstLine="420"/>
    </w:pPr>
  </w:style>
  <w:style w:type="paragraph" w:customStyle="1" w:styleId="Char1CharCharChar5">
    <w:name w:val="Char1 Char Char Char5"/>
    <w:basedOn w:val="a9"/>
    <w:rsid w:val="00864E3D"/>
    <w:rPr>
      <w:rFonts w:ascii="Tahoma" w:hAnsi="Tahoma"/>
      <w:sz w:val="24"/>
      <w:szCs w:val="20"/>
    </w:rPr>
  </w:style>
  <w:style w:type="paragraph" w:styleId="31">
    <w:name w:val="toc 3"/>
    <w:basedOn w:val="a9"/>
    <w:next w:val="a9"/>
    <w:autoRedefine/>
    <w:uiPriority w:val="39"/>
    <w:qFormat/>
    <w:rsid w:val="005F616E"/>
    <w:pPr>
      <w:tabs>
        <w:tab w:val="left" w:pos="1260"/>
        <w:tab w:val="right" w:leader="dot" w:pos="8302"/>
      </w:tabs>
      <w:ind w:left="420"/>
      <w:jc w:val="left"/>
    </w:pPr>
    <w:rPr>
      <w:rFonts w:ascii="Arial" w:hAnsi="Arial"/>
      <w:iCs/>
      <w:sz w:val="18"/>
      <w:szCs w:val="20"/>
    </w:rPr>
  </w:style>
  <w:style w:type="paragraph" w:styleId="22">
    <w:name w:val="toc 2"/>
    <w:basedOn w:val="a9"/>
    <w:next w:val="a9"/>
    <w:autoRedefine/>
    <w:uiPriority w:val="39"/>
    <w:qFormat/>
    <w:rsid w:val="005F616E"/>
    <w:pPr>
      <w:ind w:left="210"/>
      <w:jc w:val="left"/>
    </w:pPr>
    <w:rPr>
      <w:rFonts w:ascii="Arial" w:hAnsi="Arial"/>
      <w:smallCaps/>
      <w:szCs w:val="20"/>
    </w:rPr>
  </w:style>
  <w:style w:type="paragraph" w:styleId="11">
    <w:name w:val="toc 1"/>
    <w:basedOn w:val="a9"/>
    <w:next w:val="a9"/>
    <w:autoRedefine/>
    <w:uiPriority w:val="39"/>
    <w:qFormat/>
    <w:rsid w:val="00737827"/>
    <w:pPr>
      <w:tabs>
        <w:tab w:val="left" w:pos="1260"/>
        <w:tab w:val="right" w:leader="dot" w:pos="8302"/>
      </w:tabs>
      <w:spacing w:before="120" w:after="120"/>
      <w:jc w:val="left"/>
    </w:pPr>
    <w:rPr>
      <w:rFonts w:ascii="Arial" w:hAnsi="Arial"/>
      <w:b/>
      <w:bCs/>
      <w:caps/>
      <w:sz w:val="24"/>
      <w:szCs w:val="20"/>
    </w:rPr>
  </w:style>
  <w:style w:type="character" w:styleId="ae">
    <w:name w:val="Hyperlink"/>
    <w:uiPriority w:val="99"/>
    <w:rsid w:val="0014540B"/>
    <w:rPr>
      <w:color w:val="0000FF"/>
      <w:u w:val="single"/>
    </w:rPr>
  </w:style>
  <w:style w:type="paragraph" w:styleId="af">
    <w:name w:val="footer"/>
    <w:basedOn w:val="a9"/>
    <w:link w:val="Char"/>
    <w:uiPriority w:val="99"/>
    <w:rsid w:val="00BF764E"/>
    <w:pPr>
      <w:tabs>
        <w:tab w:val="center" w:pos="4153"/>
        <w:tab w:val="right" w:pos="8306"/>
      </w:tabs>
      <w:snapToGrid w:val="0"/>
      <w:jc w:val="left"/>
    </w:pPr>
    <w:rPr>
      <w:sz w:val="18"/>
      <w:szCs w:val="18"/>
      <w:lang w:val="x-none" w:eastAsia="x-none"/>
    </w:rPr>
  </w:style>
  <w:style w:type="character" w:styleId="af0">
    <w:name w:val="page number"/>
    <w:basedOn w:val="ab"/>
    <w:rsid w:val="00BF764E"/>
  </w:style>
  <w:style w:type="paragraph" w:styleId="af1">
    <w:name w:val="header"/>
    <w:aliases w:val="hdr,Cover Page,页眉1"/>
    <w:basedOn w:val="a9"/>
    <w:link w:val="Char0"/>
    <w:uiPriority w:val="99"/>
    <w:rsid w:val="00BF764E"/>
    <w:pPr>
      <w:pBdr>
        <w:bottom w:val="single" w:sz="6" w:space="1" w:color="auto"/>
      </w:pBdr>
      <w:tabs>
        <w:tab w:val="center" w:pos="4153"/>
        <w:tab w:val="right" w:pos="8306"/>
      </w:tabs>
      <w:snapToGrid w:val="0"/>
      <w:jc w:val="center"/>
    </w:pPr>
    <w:rPr>
      <w:sz w:val="18"/>
      <w:szCs w:val="18"/>
      <w:lang w:val="x-none" w:eastAsia="x-none"/>
    </w:rPr>
  </w:style>
  <w:style w:type="table" w:styleId="af2">
    <w:name w:val="Table Grid"/>
    <w:aliases w:val="方欣网格型"/>
    <w:basedOn w:val="ac"/>
    <w:uiPriority w:val="59"/>
    <w:rsid w:val="0043301F"/>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3">
    <w:name w:val="annotation reference"/>
    <w:rsid w:val="00C33FF0"/>
    <w:rPr>
      <w:sz w:val="21"/>
      <w:szCs w:val="21"/>
    </w:rPr>
  </w:style>
  <w:style w:type="paragraph" w:styleId="af4">
    <w:name w:val="annotation text"/>
    <w:basedOn w:val="a9"/>
    <w:link w:val="Char2"/>
    <w:rsid w:val="00C33FF0"/>
    <w:pPr>
      <w:jc w:val="left"/>
    </w:pPr>
    <w:rPr>
      <w:lang w:val="x-none" w:eastAsia="x-none"/>
    </w:rPr>
  </w:style>
  <w:style w:type="paragraph" w:styleId="af5">
    <w:name w:val="Balloon Text"/>
    <w:basedOn w:val="a9"/>
    <w:semiHidden/>
    <w:rsid w:val="00C33FF0"/>
    <w:rPr>
      <w:sz w:val="18"/>
      <w:szCs w:val="18"/>
    </w:rPr>
  </w:style>
  <w:style w:type="paragraph" w:styleId="af6">
    <w:name w:val="Body Text"/>
    <w:aliases w:val="右对齐正文文字, ändrad,EHPT,Body Text2,正文文字 Char1,Body Text(ch) Char, ändrad Char,EHPT Char,Body Text2 Char,正文文字(ALT+W),Indent,Ind,b,Body Text,ändrad,ändrad Char, Char"/>
    <w:basedOn w:val="a9"/>
    <w:link w:val="Char3"/>
    <w:rsid w:val="00867439"/>
    <w:pPr>
      <w:spacing w:after="120"/>
    </w:pPr>
    <w:rPr>
      <w:lang w:val="x-none" w:eastAsia="x-none"/>
    </w:rPr>
  </w:style>
  <w:style w:type="paragraph" w:styleId="af7">
    <w:name w:val="Body Text First Indent"/>
    <w:basedOn w:val="af6"/>
    <w:rsid w:val="00867439"/>
    <w:pPr>
      <w:autoSpaceDE w:val="0"/>
      <w:autoSpaceDN w:val="0"/>
      <w:adjustRightInd w:val="0"/>
      <w:spacing w:after="0" w:line="360" w:lineRule="auto"/>
      <w:ind w:firstLine="510"/>
    </w:pPr>
    <w:rPr>
      <w:rFonts w:ascii="宋体" w:hAnsi="Tms Rmn" w:hint="eastAsia"/>
      <w:kern w:val="0"/>
      <w:sz w:val="24"/>
      <w:szCs w:val="20"/>
    </w:rPr>
  </w:style>
  <w:style w:type="paragraph" w:styleId="32">
    <w:name w:val="Body Text Indent 3"/>
    <w:basedOn w:val="a9"/>
    <w:link w:val="3Char0"/>
    <w:rsid w:val="000C3633"/>
    <w:pPr>
      <w:spacing w:after="120"/>
      <w:ind w:leftChars="200" w:left="420"/>
    </w:pPr>
    <w:rPr>
      <w:sz w:val="16"/>
      <w:szCs w:val="16"/>
      <w:lang w:val="x-none" w:eastAsia="x-none"/>
    </w:rPr>
  </w:style>
  <w:style w:type="paragraph" w:customStyle="1" w:styleId="12">
    <w:name w:val="样式1"/>
    <w:basedOn w:val="a9"/>
    <w:rsid w:val="000C3633"/>
    <w:pPr>
      <w:spacing w:line="360" w:lineRule="auto"/>
      <w:ind w:firstLineChars="200" w:firstLine="200"/>
    </w:pPr>
  </w:style>
  <w:style w:type="paragraph" w:customStyle="1" w:styleId="NormalIndent1">
    <w:name w:val="Normal Indent1"/>
    <w:basedOn w:val="a9"/>
    <w:rsid w:val="000C3633"/>
    <w:pPr>
      <w:widowControl/>
      <w:overflowPunct w:val="0"/>
      <w:autoSpaceDE w:val="0"/>
      <w:autoSpaceDN w:val="0"/>
      <w:adjustRightInd w:val="0"/>
      <w:ind w:firstLine="420"/>
    </w:pPr>
    <w:rPr>
      <w:rFonts w:ascii="宋体" w:hint="eastAsia"/>
      <w:kern w:val="0"/>
      <w:szCs w:val="20"/>
    </w:rPr>
  </w:style>
  <w:style w:type="paragraph" w:styleId="af8">
    <w:name w:val="caption"/>
    <w:aliases w:val="题注(图注),信息主题,信息主题1, Char Char Char, Char Char Char Char Char"/>
    <w:basedOn w:val="a9"/>
    <w:next w:val="a9"/>
    <w:link w:val="Char4"/>
    <w:qFormat/>
    <w:rsid w:val="00BA2587"/>
    <w:pPr>
      <w:widowControl/>
      <w:spacing w:before="120" w:after="120" w:line="360" w:lineRule="auto"/>
      <w:jc w:val="left"/>
    </w:pPr>
    <w:rPr>
      <w:rFonts w:ascii="Helvetica" w:hAnsi="Helvetica"/>
      <w:bCs/>
      <w:i/>
      <w:kern w:val="0"/>
      <w:sz w:val="20"/>
      <w:szCs w:val="20"/>
      <w:lang w:val="x-none" w:eastAsia="en-US"/>
    </w:rPr>
  </w:style>
  <w:style w:type="paragraph" w:styleId="af9">
    <w:name w:val="Document Map"/>
    <w:basedOn w:val="a9"/>
    <w:semiHidden/>
    <w:rsid w:val="00B4372B"/>
    <w:pPr>
      <w:shd w:val="clear" w:color="auto" w:fill="000080"/>
    </w:pPr>
  </w:style>
  <w:style w:type="character" w:customStyle="1" w:styleId="txt">
    <w:name w:val="txt"/>
    <w:basedOn w:val="ab"/>
    <w:rsid w:val="00794CE9"/>
  </w:style>
  <w:style w:type="paragraph" w:customStyle="1" w:styleId="DefaultText">
    <w:name w:val="Default Text"/>
    <w:basedOn w:val="a9"/>
    <w:rsid w:val="008F097D"/>
    <w:pPr>
      <w:autoSpaceDE w:val="0"/>
      <w:autoSpaceDN w:val="0"/>
      <w:adjustRightInd w:val="0"/>
      <w:spacing w:line="360" w:lineRule="auto"/>
      <w:jc w:val="left"/>
    </w:pPr>
    <w:rPr>
      <w:kern w:val="0"/>
      <w:sz w:val="24"/>
      <w:szCs w:val="20"/>
    </w:rPr>
  </w:style>
  <w:style w:type="paragraph" w:styleId="afa">
    <w:name w:val="Block Text"/>
    <w:basedOn w:val="a9"/>
    <w:rsid w:val="008F097D"/>
    <w:pPr>
      <w:autoSpaceDE w:val="0"/>
      <w:autoSpaceDN w:val="0"/>
      <w:adjustRightInd w:val="0"/>
      <w:jc w:val="left"/>
    </w:pPr>
    <w:rPr>
      <w:kern w:val="0"/>
      <w:sz w:val="20"/>
    </w:rPr>
  </w:style>
  <w:style w:type="paragraph" w:customStyle="1" w:styleId="afb">
    <w:name w:val="È¡ÀÊ¡ÎÄ¡À¾"/>
    <w:basedOn w:val="a9"/>
    <w:rsid w:val="008F097D"/>
    <w:pPr>
      <w:widowControl/>
      <w:overflowPunct w:val="0"/>
      <w:autoSpaceDE w:val="0"/>
      <w:autoSpaceDN w:val="0"/>
      <w:adjustRightInd w:val="0"/>
      <w:jc w:val="left"/>
      <w:textAlignment w:val="baseline"/>
    </w:pPr>
    <w:rPr>
      <w:kern w:val="0"/>
      <w:sz w:val="20"/>
    </w:rPr>
  </w:style>
  <w:style w:type="paragraph" w:customStyle="1" w:styleId="13">
    <w:name w:val="È¡ÀÊ¡ÎÄ¡À¾:1"/>
    <w:basedOn w:val="a9"/>
    <w:rsid w:val="008F097D"/>
    <w:pPr>
      <w:widowControl/>
      <w:overflowPunct w:val="0"/>
      <w:autoSpaceDE w:val="0"/>
      <w:autoSpaceDN w:val="0"/>
      <w:adjustRightInd w:val="0"/>
      <w:jc w:val="left"/>
      <w:textAlignment w:val="baseline"/>
    </w:pPr>
    <w:rPr>
      <w:rFonts w:ascii="宋体"/>
      <w:noProof/>
      <w:kern w:val="0"/>
      <w:sz w:val="20"/>
    </w:rPr>
  </w:style>
  <w:style w:type="paragraph" w:styleId="afc">
    <w:name w:val="Body Text Indent"/>
    <w:aliases w:val="正文文字缩进,正文文字首行缩进"/>
    <w:basedOn w:val="a9"/>
    <w:link w:val="Char5"/>
    <w:rsid w:val="00CF129F"/>
    <w:pPr>
      <w:spacing w:after="120"/>
      <w:ind w:leftChars="200" w:left="420"/>
    </w:pPr>
    <w:rPr>
      <w:lang w:val="x-none" w:eastAsia="x-none"/>
    </w:rPr>
  </w:style>
  <w:style w:type="paragraph" w:styleId="afd">
    <w:name w:val="Normal (Web)"/>
    <w:basedOn w:val="a9"/>
    <w:uiPriority w:val="99"/>
    <w:rsid w:val="00CF129F"/>
    <w:pPr>
      <w:widowControl/>
      <w:spacing w:before="100" w:beforeAutospacing="1" w:after="100" w:afterAutospacing="1"/>
      <w:jc w:val="left"/>
    </w:pPr>
    <w:rPr>
      <w:rFonts w:ascii="Arial Unicode MS" w:eastAsia="Arial Unicode MS" w:hAnsi="Arial Unicode MS"/>
      <w:color w:val="000000"/>
      <w:kern w:val="0"/>
      <w:sz w:val="22"/>
      <w:szCs w:val="22"/>
    </w:rPr>
  </w:style>
  <w:style w:type="paragraph" w:styleId="23">
    <w:name w:val="Body Text Indent 2"/>
    <w:basedOn w:val="a9"/>
    <w:link w:val="2Char0"/>
    <w:rsid w:val="00743E5C"/>
    <w:pPr>
      <w:spacing w:after="120" w:line="480" w:lineRule="auto"/>
      <w:ind w:leftChars="200" w:left="420"/>
    </w:pPr>
    <w:rPr>
      <w:lang w:val="x-none" w:eastAsia="x-none"/>
    </w:rPr>
  </w:style>
  <w:style w:type="paragraph" w:customStyle="1" w:styleId="a8">
    <w:name w:val="四方列表"/>
    <w:basedOn w:val="a9"/>
    <w:rsid w:val="00743E5C"/>
    <w:pPr>
      <w:numPr>
        <w:numId w:val="2"/>
      </w:numPr>
      <w:spacing w:line="360" w:lineRule="auto"/>
      <w:ind w:firstLineChars="200" w:firstLine="200"/>
    </w:pPr>
    <w:rPr>
      <w:sz w:val="24"/>
    </w:rPr>
  </w:style>
  <w:style w:type="paragraph" w:customStyle="1" w:styleId="4heading4H4PIM4bulletblbbbullet1bl1bb1bullet2">
    <w:name w:val="样式 标题 4heading 4H4PIM 4bulletblbbbullet1bl1bb1bullet2..."/>
    <w:basedOn w:val="4"/>
    <w:rsid w:val="002F1A12"/>
    <w:rPr>
      <w:kern w:val="2"/>
    </w:rPr>
  </w:style>
  <w:style w:type="paragraph" w:customStyle="1" w:styleId="4heading4H4PIM4bulletblbbbullet1bl1bb1bullet21">
    <w:name w:val="样式 标题 4heading 4H4PIM 4bulletblbbbullet1bl1bb1bullet2...1"/>
    <w:basedOn w:val="4"/>
    <w:rsid w:val="002F1A12"/>
    <w:pPr>
      <w:ind w:left="975" w:hanging="862"/>
    </w:pPr>
    <w:rPr>
      <w:kern w:val="2"/>
    </w:rPr>
  </w:style>
  <w:style w:type="paragraph" w:customStyle="1" w:styleId="4heading4H4PIM4bulletblbbbullet1bl1bb1bullet22">
    <w:name w:val="样式 标题 4heading 4H4PIM 4bulletblbbbullet1bl1bb1bullet2...2"/>
    <w:basedOn w:val="4"/>
    <w:rsid w:val="002F1A12"/>
    <w:rPr>
      <w:kern w:val="2"/>
    </w:rPr>
  </w:style>
  <w:style w:type="paragraph" w:styleId="40">
    <w:name w:val="toc 4"/>
    <w:basedOn w:val="a9"/>
    <w:next w:val="a9"/>
    <w:autoRedefine/>
    <w:uiPriority w:val="39"/>
    <w:rsid w:val="00B25BD1"/>
    <w:pPr>
      <w:ind w:leftChars="600" w:left="1260"/>
    </w:pPr>
  </w:style>
  <w:style w:type="paragraph" w:styleId="51">
    <w:name w:val="toc 5"/>
    <w:basedOn w:val="a9"/>
    <w:next w:val="a9"/>
    <w:autoRedefine/>
    <w:uiPriority w:val="39"/>
    <w:rsid w:val="00B25BD1"/>
    <w:pPr>
      <w:ind w:leftChars="800" w:left="1680"/>
    </w:pPr>
  </w:style>
  <w:style w:type="paragraph" w:styleId="60">
    <w:name w:val="toc 6"/>
    <w:basedOn w:val="a9"/>
    <w:next w:val="a9"/>
    <w:autoRedefine/>
    <w:uiPriority w:val="39"/>
    <w:rsid w:val="00B25BD1"/>
    <w:pPr>
      <w:ind w:leftChars="1000" w:left="2100"/>
    </w:pPr>
  </w:style>
  <w:style w:type="paragraph" w:styleId="70">
    <w:name w:val="toc 7"/>
    <w:basedOn w:val="a9"/>
    <w:next w:val="a9"/>
    <w:autoRedefine/>
    <w:uiPriority w:val="39"/>
    <w:rsid w:val="00B25BD1"/>
    <w:pPr>
      <w:ind w:leftChars="1200" w:left="2520"/>
    </w:pPr>
  </w:style>
  <w:style w:type="paragraph" w:styleId="80">
    <w:name w:val="toc 8"/>
    <w:basedOn w:val="a9"/>
    <w:next w:val="a9"/>
    <w:autoRedefine/>
    <w:uiPriority w:val="39"/>
    <w:rsid w:val="00B25BD1"/>
    <w:pPr>
      <w:ind w:leftChars="1400" w:left="2940"/>
    </w:pPr>
  </w:style>
  <w:style w:type="paragraph" w:styleId="90">
    <w:name w:val="toc 9"/>
    <w:basedOn w:val="a9"/>
    <w:next w:val="a9"/>
    <w:autoRedefine/>
    <w:uiPriority w:val="39"/>
    <w:rsid w:val="00B25BD1"/>
    <w:pPr>
      <w:ind w:leftChars="1600" w:left="3360"/>
    </w:pPr>
  </w:style>
  <w:style w:type="paragraph" w:customStyle="1" w:styleId="afe">
    <w:name w:val="正文（表格）"/>
    <w:basedOn w:val="aa"/>
    <w:rsid w:val="00AD10D2"/>
    <w:pPr>
      <w:spacing w:beforeLines="50"/>
      <w:ind w:firstLine="0"/>
    </w:pPr>
    <w:rPr>
      <w:szCs w:val="20"/>
    </w:rPr>
  </w:style>
  <w:style w:type="paragraph" w:styleId="aff">
    <w:name w:val="Date"/>
    <w:basedOn w:val="a9"/>
    <w:next w:val="a9"/>
    <w:rsid w:val="009B7E11"/>
    <w:pPr>
      <w:ind w:leftChars="2500" w:left="100"/>
    </w:pPr>
  </w:style>
  <w:style w:type="paragraph" w:customStyle="1" w:styleId="b2">
    <w:name w:val="b2"/>
    <w:basedOn w:val="a9"/>
    <w:rsid w:val="009A47FE"/>
    <w:pPr>
      <w:widowControl/>
      <w:numPr>
        <w:numId w:val="3"/>
      </w:numPr>
      <w:tabs>
        <w:tab w:val="clear" w:pos="360"/>
        <w:tab w:val="num" w:pos="1080"/>
      </w:tabs>
      <w:spacing w:before="60" w:after="60" w:line="360" w:lineRule="auto"/>
      <w:ind w:left="1080"/>
      <w:jc w:val="left"/>
    </w:pPr>
    <w:rPr>
      <w:rFonts w:ascii="宋体" w:hint="eastAsia"/>
      <w:kern w:val="0"/>
      <w:sz w:val="20"/>
      <w:szCs w:val="20"/>
      <w:lang w:eastAsia="en-US"/>
    </w:rPr>
  </w:style>
  <w:style w:type="character" w:customStyle="1" w:styleId="hlight1">
    <w:name w:val="hlight1"/>
    <w:rsid w:val="004D2DD9"/>
    <w:rPr>
      <w:b/>
      <w:bCs/>
      <w:color w:val="336666"/>
    </w:rPr>
  </w:style>
  <w:style w:type="character" w:customStyle="1" w:styleId="content021">
    <w:name w:val="content021"/>
    <w:rsid w:val="00374CAA"/>
    <w:rPr>
      <w:strike w:val="0"/>
      <w:dstrike w:val="0"/>
      <w:color w:val="444444"/>
      <w:spacing w:val="330"/>
      <w:sz w:val="21"/>
      <w:szCs w:val="21"/>
      <w:u w:val="none"/>
      <w:effect w:val="none"/>
    </w:rPr>
  </w:style>
  <w:style w:type="paragraph" w:customStyle="1" w:styleId="Highlight">
    <w:name w:val="Highlight"/>
    <w:basedOn w:val="a9"/>
    <w:link w:val="HighlightChar"/>
    <w:rsid w:val="00E902F2"/>
    <w:pPr>
      <w:widowControl/>
      <w:spacing w:before="240" w:after="120" w:line="288" w:lineRule="auto"/>
      <w:ind w:firstLine="454"/>
      <w:jc w:val="left"/>
    </w:pPr>
    <w:rPr>
      <w:b/>
      <w:kern w:val="0"/>
      <w:u w:val="single"/>
    </w:rPr>
  </w:style>
  <w:style w:type="character" w:customStyle="1" w:styleId="2Char">
    <w:name w:val="标题 2 Char"/>
    <w:aliases w:val="H2 Char1,HD2 Char1,PIM2 Char1,Heading 2 Hidden Char1,Heading 2 CCBS Char1,heading 2 Char1,Titre3 Char1,h2 Char1,子系统 Char1,2nd level Char1,2 Char1,Header 2 Char1,l2 Char1,Level 2 Head Char1,Level 2 Topic Heading Char1,sect 1.2 Char1,H21 Char1"/>
    <w:link w:val="20"/>
    <w:rsid w:val="00E902F2"/>
    <w:rPr>
      <w:rFonts w:ascii="Arial" w:eastAsia="黑体" w:hAnsi="Arial"/>
      <w:b/>
      <w:sz w:val="30"/>
      <w:szCs w:val="28"/>
      <w:lang w:val="x-none" w:eastAsia="x-none"/>
    </w:rPr>
  </w:style>
  <w:style w:type="character" w:customStyle="1" w:styleId="HighlightChar">
    <w:name w:val="Highlight Char"/>
    <w:link w:val="Highlight"/>
    <w:rsid w:val="00E902F2"/>
    <w:rPr>
      <w:rFonts w:eastAsia="宋体"/>
      <w:b/>
      <w:sz w:val="21"/>
      <w:szCs w:val="24"/>
      <w:u w:val="single"/>
      <w:lang w:val="en-US" w:eastAsia="zh-CN" w:bidi="ar-SA"/>
    </w:rPr>
  </w:style>
  <w:style w:type="paragraph" w:customStyle="1" w:styleId="ListBullet1">
    <w:name w:val="List Bullet1"/>
    <w:basedOn w:val="a9"/>
    <w:link w:val="ListBullet1Char"/>
    <w:autoRedefine/>
    <w:rsid w:val="00E902F2"/>
    <w:pPr>
      <w:widowControl/>
      <w:numPr>
        <w:numId w:val="4"/>
      </w:numPr>
      <w:spacing w:before="240" w:after="120" w:line="288" w:lineRule="auto"/>
      <w:ind w:left="981" w:right="57" w:hanging="357"/>
      <w:jc w:val="left"/>
    </w:pPr>
    <w:rPr>
      <w:kern w:val="0"/>
      <w:lang w:val="x-none" w:eastAsia="x-none"/>
    </w:rPr>
  </w:style>
  <w:style w:type="character" w:customStyle="1" w:styleId="ListBullet1Char">
    <w:name w:val="List Bullet1 Char"/>
    <w:link w:val="ListBullet1"/>
    <w:rsid w:val="00E902F2"/>
    <w:rPr>
      <w:sz w:val="21"/>
      <w:szCs w:val="24"/>
      <w:lang w:val="x-none" w:eastAsia="x-none"/>
    </w:rPr>
  </w:style>
  <w:style w:type="paragraph" w:customStyle="1" w:styleId="Heading4forinsertsChar">
    <w:name w:val="Heading4 for inserts Char"/>
    <w:basedOn w:val="4"/>
    <w:link w:val="Heading4forinsertsCharChar"/>
    <w:autoRedefine/>
    <w:rsid w:val="00E902F2"/>
    <w:pPr>
      <w:widowControl/>
      <w:tabs>
        <w:tab w:val="left" w:pos="900"/>
      </w:tabs>
      <w:autoSpaceDE/>
      <w:autoSpaceDN/>
      <w:adjustRightInd/>
      <w:spacing w:before="240" w:after="60" w:line="288" w:lineRule="auto"/>
    </w:pPr>
    <w:rPr>
      <w:rFonts w:ascii="Microsoft Sans Serif" w:eastAsia="仿宋_GB2312" w:hAnsi="Microsoft Sans Serif" w:cs="Microsoft Sans Serif"/>
      <w:szCs w:val="28"/>
      <w:u w:val="single"/>
      <w:lang w:val="en-US" w:eastAsia="zh-CN"/>
    </w:rPr>
  </w:style>
  <w:style w:type="character" w:customStyle="1" w:styleId="Heading4forinsertsCharChar">
    <w:name w:val="Heading4 for inserts Char Char"/>
    <w:link w:val="Heading4forinsertsChar"/>
    <w:rsid w:val="00E902F2"/>
    <w:rPr>
      <w:rFonts w:ascii="Microsoft Sans Serif" w:eastAsia="仿宋_GB2312" w:hAnsi="Microsoft Sans Serif" w:cs="Microsoft Sans Serif"/>
      <w:b/>
      <w:bCs/>
      <w:sz w:val="24"/>
      <w:szCs w:val="28"/>
      <w:u w:val="single"/>
      <w:lang w:val="en-US" w:eastAsia="zh-CN" w:bidi="ar-SA"/>
    </w:rPr>
  </w:style>
  <w:style w:type="paragraph" w:styleId="aff0">
    <w:name w:val="Plain Text"/>
    <w:aliases w:val="普通文字 Char,纯文本 Char1 Char Char,纯文本 Char Char Char Char,纯文本 Char Char1,纯文本 Char1 Char,纯文本 Char Char Char,普通文字"/>
    <w:basedOn w:val="a9"/>
    <w:link w:val="Char6"/>
    <w:rsid w:val="004C1FF7"/>
    <w:pPr>
      <w:autoSpaceDE w:val="0"/>
      <w:autoSpaceDN w:val="0"/>
      <w:adjustRightInd w:val="0"/>
      <w:spacing w:line="360" w:lineRule="auto"/>
      <w:ind w:firstLineChars="200" w:firstLine="200"/>
    </w:pPr>
    <w:rPr>
      <w:rFonts w:ascii="宋体" w:hAnsi="Courier New"/>
      <w:kern w:val="0"/>
      <w:szCs w:val="21"/>
      <w:lang w:val="x-none" w:eastAsia="x-none"/>
    </w:rPr>
  </w:style>
  <w:style w:type="paragraph" w:customStyle="1" w:styleId="1-SectionH1PIM1h11L1bocSectionHeadl11H1">
    <w:name w:val="样式 标题 1- SectionH1卷标题PIM 1h1标书1L1bocSection Headl11H...1"/>
    <w:basedOn w:val="10"/>
    <w:rsid w:val="00743E7A"/>
    <w:pPr>
      <w:pBdr>
        <w:top w:val="none" w:sz="0" w:space="0" w:color="auto"/>
      </w:pBdr>
      <w:spacing w:before="360"/>
      <w:jc w:val="center"/>
    </w:pPr>
    <w:rPr>
      <w:rFonts w:ascii="黑体" w:hAnsi="黑体"/>
      <w:b w:val="0"/>
      <w:bCs w:val="0"/>
    </w:rPr>
  </w:style>
  <w:style w:type="paragraph" w:styleId="24">
    <w:name w:val="Body Text 2"/>
    <w:basedOn w:val="a9"/>
    <w:rsid w:val="00040BD7"/>
    <w:pPr>
      <w:spacing w:after="120" w:line="480" w:lineRule="auto"/>
    </w:pPr>
  </w:style>
  <w:style w:type="paragraph" w:customStyle="1" w:styleId="NoteText">
    <w:name w:val="Note Text"/>
    <w:basedOn w:val="a9"/>
    <w:rsid w:val="00040BD7"/>
    <w:pPr>
      <w:autoSpaceDE w:val="0"/>
      <w:autoSpaceDN w:val="0"/>
      <w:adjustRightInd w:val="0"/>
      <w:jc w:val="left"/>
    </w:pPr>
    <w:rPr>
      <w:kern w:val="0"/>
      <w:sz w:val="24"/>
    </w:rPr>
  </w:style>
  <w:style w:type="paragraph" w:customStyle="1" w:styleId="DefaultText1Char">
    <w:name w:val="Default Text:1 Char"/>
    <w:basedOn w:val="a9"/>
    <w:link w:val="DefaultText1CharChar"/>
    <w:rsid w:val="00040BD7"/>
    <w:pPr>
      <w:autoSpaceDE w:val="0"/>
      <w:autoSpaceDN w:val="0"/>
      <w:adjustRightInd w:val="0"/>
      <w:jc w:val="left"/>
    </w:pPr>
    <w:rPr>
      <w:kern w:val="0"/>
      <w:sz w:val="24"/>
    </w:rPr>
  </w:style>
  <w:style w:type="paragraph" w:customStyle="1" w:styleId="Bullet1">
    <w:name w:val="Bullet 1"/>
    <w:basedOn w:val="a9"/>
    <w:rsid w:val="00040BD7"/>
    <w:pPr>
      <w:autoSpaceDE w:val="0"/>
      <w:autoSpaceDN w:val="0"/>
      <w:adjustRightInd w:val="0"/>
      <w:ind w:left="360" w:hanging="360"/>
      <w:jc w:val="left"/>
    </w:pPr>
    <w:rPr>
      <w:kern w:val="0"/>
      <w:sz w:val="24"/>
    </w:rPr>
  </w:style>
  <w:style w:type="paragraph" w:customStyle="1" w:styleId="Continueline">
    <w:name w:val="Continue line"/>
    <w:basedOn w:val="a9"/>
    <w:rsid w:val="00040BD7"/>
    <w:pPr>
      <w:keepLines/>
      <w:pBdr>
        <w:top w:val="single" w:sz="6" w:space="0" w:color="auto"/>
      </w:pBdr>
      <w:autoSpaceDE w:val="0"/>
      <w:autoSpaceDN w:val="0"/>
      <w:adjustRightInd w:val="0"/>
      <w:ind w:left="1728"/>
      <w:jc w:val="right"/>
    </w:pPr>
    <w:rPr>
      <w:i/>
      <w:iCs/>
      <w:kern w:val="0"/>
      <w:sz w:val="20"/>
      <w:szCs w:val="20"/>
    </w:rPr>
  </w:style>
  <w:style w:type="paragraph" w:customStyle="1" w:styleId="Maptitlecon">
    <w:name w:val="Map title con"/>
    <w:basedOn w:val="a9"/>
    <w:rsid w:val="00040BD7"/>
    <w:pPr>
      <w:pBdr>
        <w:top w:val="single" w:sz="6" w:space="0" w:color="auto"/>
      </w:pBdr>
      <w:autoSpaceDE w:val="0"/>
      <w:autoSpaceDN w:val="0"/>
      <w:adjustRightInd w:val="0"/>
      <w:jc w:val="left"/>
    </w:pPr>
    <w:rPr>
      <w:rFonts w:ascii="Arial" w:hAnsi="Arial"/>
      <w:b/>
      <w:bCs/>
      <w:kern w:val="0"/>
      <w:sz w:val="32"/>
      <w:szCs w:val="32"/>
    </w:rPr>
  </w:style>
  <w:style w:type="paragraph" w:customStyle="1" w:styleId="TableText">
    <w:name w:val="Table Text"/>
    <w:basedOn w:val="a9"/>
    <w:rsid w:val="00040BD7"/>
    <w:pPr>
      <w:autoSpaceDE w:val="0"/>
      <w:autoSpaceDN w:val="0"/>
      <w:adjustRightInd w:val="0"/>
      <w:ind w:left="72"/>
      <w:jc w:val="left"/>
    </w:pPr>
    <w:rPr>
      <w:kern w:val="0"/>
      <w:sz w:val="24"/>
    </w:rPr>
  </w:style>
  <w:style w:type="paragraph" w:customStyle="1" w:styleId="Bullettext1">
    <w:name w:val="Bullet text 1"/>
    <w:basedOn w:val="a9"/>
    <w:rsid w:val="00040BD7"/>
    <w:pPr>
      <w:autoSpaceDE w:val="0"/>
      <w:autoSpaceDN w:val="0"/>
      <w:adjustRightInd w:val="0"/>
      <w:ind w:left="216" w:hanging="144"/>
      <w:jc w:val="left"/>
    </w:pPr>
    <w:rPr>
      <w:kern w:val="0"/>
      <w:sz w:val="24"/>
    </w:rPr>
  </w:style>
  <w:style w:type="paragraph" w:customStyle="1" w:styleId="Blocktext">
    <w:name w:val="Block text"/>
    <w:basedOn w:val="a9"/>
    <w:rsid w:val="00040BD7"/>
    <w:pPr>
      <w:autoSpaceDE w:val="0"/>
      <w:autoSpaceDN w:val="0"/>
      <w:adjustRightInd w:val="0"/>
      <w:jc w:val="left"/>
    </w:pPr>
    <w:rPr>
      <w:kern w:val="0"/>
      <w:sz w:val="24"/>
    </w:rPr>
  </w:style>
  <w:style w:type="paragraph" w:customStyle="1" w:styleId="Blocklabel">
    <w:name w:val="Block label"/>
    <w:basedOn w:val="a9"/>
    <w:rsid w:val="00040BD7"/>
    <w:pPr>
      <w:autoSpaceDE w:val="0"/>
      <w:autoSpaceDN w:val="0"/>
      <w:adjustRightInd w:val="0"/>
      <w:jc w:val="left"/>
    </w:pPr>
    <w:rPr>
      <w:b/>
      <w:bCs/>
      <w:kern w:val="0"/>
      <w:sz w:val="22"/>
      <w:szCs w:val="22"/>
    </w:rPr>
  </w:style>
  <w:style w:type="paragraph" w:customStyle="1" w:styleId="Blockline">
    <w:name w:val="Block line"/>
    <w:basedOn w:val="a9"/>
    <w:rsid w:val="00040BD7"/>
    <w:pPr>
      <w:keepLines/>
      <w:pBdr>
        <w:top w:val="single" w:sz="6" w:space="0" w:color="auto"/>
      </w:pBdr>
      <w:autoSpaceDE w:val="0"/>
      <w:autoSpaceDN w:val="0"/>
      <w:adjustRightInd w:val="0"/>
      <w:spacing w:before="216"/>
      <w:ind w:left="1713"/>
      <w:jc w:val="left"/>
    </w:pPr>
    <w:rPr>
      <w:kern w:val="0"/>
      <w:sz w:val="24"/>
    </w:rPr>
  </w:style>
  <w:style w:type="paragraph" w:customStyle="1" w:styleId="Maptitle">
    <w:name w:val="Map title"/>
    <w:basedOn w:val="a9"/>
    <w:rsid w:val="00040BD7"/>
    <w:pPr>
      <w:autoSpaceDE w:val="0"/>
      <w:autoSpaceDN w:val="0"/>
      <w:adjustRightInd w:val="0"/>
      <w:jc w:val="left"/>
    </w:pPr>
    <w:rPr>
      <w:rFonts w:ascii="Arial" w:hAnsi="Arial"/>
      <w:b/>
      <w:bCs/>
      <w:kern w:val="0"/>
      <w:sz w:val="32"/>
      <w:szCs w:val="32"/>
    </w:rPr>
  </w:style>
  <w:style w:type="paragraph" w:customStyle="1" w:styleId="DefaultTextChar">
    <w:name w:val="Default Text Char"/>
    <w:basedOn w:val="a9"/>
    <w:link w:val="DefaultTextCharChar"/>
    <w:rsid w:val="00040BD7"/>
    <w:pPr>
      <w:autoSpaceDE w:val="0"/>
      <w:autoSpaceDN w:val="0"/>
      <w:adjustRightInd w:val="0"/>
      <w:jc w:val="left"/>
    </w:pPr>
    <w:rPr>
      <w:kern w:val="0"/>
      <w:sz w:val="24"/>
    </w:rPr>
  </w:style>
  <w:style w:type="paragraph" w:customStyle="1" w:styleId="TOCPageNumberTextStyle">
    <w:name w:val="TOC Page Number Text Style"/>
    <w:basedOn w:val="a9"/>
    <w:rsid w:val="00040BD7"/>
    <w:pPr>
      <w:widowControl/>
      <w:overflowPunct w:val="0"/>
      <w:autoSpaceDE w:val="0"/>
      <w:autoSpaceDN w:val="0"/>
      <w:adjustRightInd w:val="0"/>
      <w:jc w:val="right"/>
      <w:textAlignment w:val="baseline"/>
    </w:pPr>
    <w:rPr>
      <w:kern w:val="0"/>
      <w:sz w:val="24"/>
    </w:rPr>
  </w:style>
  <w:style w:type="paragraph" w:customStyle="1" w:styleId="BlockLine0">
    <w:name w:val="Block Line"/>
    <w:basedOn w:val="a9"/>
    <w:rsid w:val="00040BD7"/>
    <w:pPr>
      <w:widowControl/>
      <w:pBdr>
        <w:top w:val="single" w:sz="6" w:space="0" w:color="auto"/>
      </w:pBdr>
      <w:overflowPunct w:val="0"/>
      <w:autoSpaceDE w:val="0"/>
      <w:autoSpaceDN w:val="0"/>
      <w:adjustRightInd w:val="0"/>
      <w:spacing w:before="160"/>
      <w:ind w:left="1701"/>
      <w:jc w:val="left"/>
      <w:textAlignment w:val="baseline"/>
    </w:pPr>
    <w:rPr>
      <w:kern w:val="0"/>
      <w:sz w:val="16"/>
    </w:rPr>
  </w:style>
  <w:style w:type="paragraph" w:customStyle="1" w:styleId="ChapLine">
    <w:name w:val="Chap Line"/>
    <w:basedOn w:val="a9"/>
    <w:next w:val="a9"/>
    <w:rsid w:val="00040BD7"/>
    <w:pPr>
      <w:widowControl/>
      <w:pBdr>
        <w:bottom w:val="double" w:sz="4" w:space="4" w:color="auto"/>
      </w:pBdr>
      <w:overflowPunct w:val="0"/>
      <w:autoSpaceDE w:val="0"/>
      <w:autoSpaceDN w:val="0"/>
      <w:adjustRightInd w:val="0"/>
      <w:jc w:val="left"/>
      <w:textAlignment w:val="baseline"/>
    </w:pPr>
    <w:rPr>
      <w:kern w:val="0"/>
      <w:sz w:val="24"/>
    </w:rPr>
  </w:style>
  <w:style w:type="paragraph" w:customStyle="1" w:styleId="aff1">
    <w:name w:val="È±Ê¡ÎÄ±¾"/>
    <w:basedOn w:val="a9"/>
    <w:rsid w:val="00040BD7"/>
    <w:pPr>
      <w:widowControl/>
      <w:overflowPunct w:val="0"/>
      <w:autoSpaceDE w:val="0"/>
      <w:autoSpaceDN w:val="0"/>
      <w:adjustRightInd w:val="0"/>
      <w:jc w:val="left"/>
      <w:textAlignment w:val="baseline"/>
    </w:pPr>
    <w:rPr>
      <w:noProof/>
      <w:kern w:val="0"/>
      <w:sz w:val="24"/>
      <w:szCs w:val="20"/>
    </w:rPr>
  </w:style>
  <w:style w:type="character" w:customStyle="1" w:styleId="DefaultText1CharChar">
    <w:name w:val="Default Text:1 Char Char"/>
    <w:link w:val="DefaultText1Char"/>
    <w:rsid w:val="00040BD7"/>
    <w:rPr>
      <w:rFonts w:eastAsia="宋体"/>
      <w:sz w:val="24"/>
      <w:szCs w:val="24"/>
      <w:lang w:val="en-US" w:eastAsia="zh-CN" w:bidi="ar-SA"/>
    </w:rPr>
  </w:style>
  <w:style w:type="character" w:customStyle="1" w:styleId="DefaultTextCharChar">
    <w:name w:val="Default Text Char Char"/>
    <w:link w:val="DefaultTextChar"/>
    <w:rsid w:val="00040BD7"/>
    <w:rPr>
      <w:rFonts w:eastAsia="宋体"/>
      <w:sz w:val="24"/>
      <w:szCs w:val="24"/>
      <w:lang w:val="en-US" w:eastAsia="zh-CN" w:bidi="ar-SA"/>
    </w:rPr>
  </w:style>
  <w:style w:type="paragraph" w:customStyle="1" w:styleId="1">
    <w:name w:val="小标题1"/>
    <w:basedOn w:val="a9"/>
    <w:rsid w:val="00040BD7"/>
    <w:pPr>
      <w:widowControl/>
      <w:numPr>
        <w:ilvl w:val="1"/>
        <w:numId w:val="5"/>
      </w:numPr>
      <w:overflowPunct w:val="0"/>
      <w:autoSpaceDE w:val="0"/>
      <w:autoSpaceDN w:val="0"/>
      <w:adjustRightInd w:val="0"/>
      <w:jc w:val="left"/>
      <w:textAlignment w:val="baseline"/>
    </w:pPr>
    <w:rPr>
      <w:kern w:val="0"/>
      <w:sz w:val="24"/>
    </w:rPr>
  </w:style>
  <w:style w:type="character" w:customStyle="1" w:styleId="Char1">
    <w:name w:val="正文缩进 Char1"/>
    <w:aliases w:val="表正文 Char,正文非缩进 Char,标题4 Char,ALT+Z Char1,水上软件 Char1,特点 Char1,段1 Char,正文不缩进 Char,特点 Char Char2,body text Char1,???? Char1,?y????×? Char1,建议书标准 Char1,项目标志格式 Char1,四号 Char,正文缩进 Char Char2,正文（首行缩进两字） Char Char,特点 Char Char Char1,正文缩进（首行缩进两字） Char"/>
    <w:link w:val="aa"/>
    <w:rsid w:val="004F7BFB"/>
    <w:rPr>
      <w:rFonts w:eastAsia="宋体"/>
      <w:kern w:val="2"/>
      <w:sz w:val="21"/>
      <w:szCs w:val="24"/>
      <w:lang w:val="en-US" w:eastAsia="zh-CN" w:bidi="ar-SA"/>
    </w:rPr>
  </w:style>
  <w:style w:type="character" w:customStyle="1" w:styleId="Char10">
    <w:name w:val="表正文 Char1"/>
    <w:aliases w:val="正文非缩进 Char1,标题4 Char1,ALT+Z Char,水上软件 Char,特点 Char2,段1 Char1,正文不缩进 Char1,特点 Char Char1,body text Char,???? Char,?y????×? Char,建议书标准 Char,项目标志格式 Char,四号 Char1,正文缩进 Char Char1,正文（首行缩进两字） Char Char1,特点 Char Char Char,正文缩进 Char Char Char,首行缩进 Char"/>
    <w:rsid w:val="00FD22DC"/>
    <w:rPr>
      <w:rFonts w:eastAsia="宋体"/>
      <w:kern w:val="2"/>
      <w:sz w:val="21"/>
      <w:szCs w:val="24"/>
      <w:lang w:val="en-US" w:eastAsia="zh-CN" w:bidi="ar-SA"/>
    </w:rPr>
  </w:style>
  <w:style w:type="character" w:customStyle="1" w:styleId="3Char">
    <w:name w:val="标题 3 Char"/>
    <w:aliases w:val="BOD 0 Char,Level 3 Head Char,H3 Char,Heading 3 - old Char,level_3 Char,PIM 3 Char,h3 Char,heading 3 Char,3rd level Char,3 Char,h4 Char,l3 Char,CT Char,Bold Head Char,bh Char,sect1.2.3 Char,sect1.2.31 Char,sect1.2.32 Char,sect1.2.311 Char"/>
    <w:link w:val="30"/>
    <w:rsid w:val="00D56BFD"/>
    <w:rPr>
      <w:rFonts w:ascii="Arial" w:eastAsia="黑体" w:hAnsi="Arial"/>
      <w:b/>
      <w:bCs/>
      <w:sz w:val="28"/>
      <w:szCs w:val="21"/>
      <w:lang w:val="x-none" w:eastAsia="x-none"/>
    </w:rPr>
  </w:style>
  <w:style w:type="paragraph" w:styleId="aff2">
    <w:name w:val="Salutation"/>
    <w:basedOn w:val="a9"/>
    <w:next w:val="a9"/>
    <w:rsid w:val="000967F6"/>
  </w:style>
  <w:style w:type="character" w:customStyle="1" w:styleId="H2Char">
    <w:name w:val="H2 Char"/>
    <w:aliases w:val="HD2 Char,PIM2 Char,Heading 2 Hidden Char,Heading 2 CCBS Char,heading 2 Char,Titre3 Char,h2 Char,子系统 Char,2nd level Char,2 Char,Header 2 Char,l2 Char,Level 2 Head Char,Level 2 Topic Heading Char,sect 1.2 Char,H21 Char,sect 1.21 Char,H22 Char,子 Char"/>
    <w:rsid w:val="000B52D1"/>
    <w:rPr>
      <w:rFonts w:ascii="Arial" w:eastAsia="黑体" w:hAnsi="Arial" w:cs="Arial"/>
      <w:b/>
      <w:sz w:val="30"/>
      <w:szCs w:val="28"/>
      <w:lang w:val="en-US" w:eastAsia="zh-CN" w:bidi="ar-SA"/>
    </w:rPr>
  </w:style>
  <w:style w:type="paragraph" w:customStyle="1" w:styleId="Char7">
    <w:name w:val="Char"/>
    <w:basedOn w:val="a9"/>
    <w:rsid w:val="00E37B04"/>
    <w:rPr>
      <w:rFonts w:ascii="Tahoma" w:hAnsi="Tahoma"/>
      <w:sz w:val="24"/>
      <w:szCs w:val="20"/>
    </w:rPr>
  </w:style>
  <w:style w:type="paragraph" w:customStyle="1" w:styleId="Default">
    <w:name w:val="Default"/>
    <w:rsid w:val="00783844"/>
    <w:pPr>
      <w:widowControl w:val="0"/>
      <w:autoSpaceDE w:val="0"/>
      <w:autoSpaceDN w:val="0"/>
      <w:adjustRightInd w:val="0"/>
    </w:pPr>
    <w:rPr>
      <w:rFonts w:ascii="宋体" w:cs="宋体"/>
      <w:color w:val="000000"/>
      <w:sz w:val="24"/>
      <w:szCs w:val="24"/>
    </w:rPr>
  </w:style>
  <w:style w:type="paragraph" w:customStyle="1" w:styleId="GB2312">
    <w:name w:val="样式 仿宋_GB2312 左"/>
    <w:basedOn w:val="a9"/>
    <w:rsid w:val="00D4755A"/>
    <w:pPr>
      <w:spacing w:line="360" w:lineRule="auto"/>
      <w:jc w:val="left"/>
    </w:pPr>
    <w:rPr>
      <w:rFonts w:ascii="仿宋_GB2312" w:eastAsia="仿宋_GB2312"/>
      <w:szCs w:val="20"/>
    </w:rPr>
  </w:style>
  <w:style w:type="character" w:customStyle="1" w:styleId="4Char">
    <w:name w:val="标题 4 Char"/>
    <w:aliases w:val="heading 4 Char,H4 Char,PIM 4 Char,bullet Char,bl Char,bb Char,bullet1 Char,bl1 Char,bb1 Char,bullet2 Char,bl2 Char,bb2 Char,bullet3 Char,bl3 Char,bb3 Char,bullet4 Char,bl4 Char,bb4 Char,bullet5 Char,bl5 Char,bb5 Char,bullet6 Char,bl6 Char"/>
    <w:link w:val="4"/>
    <w:rsid w:val="007628B2"/>
    <w:rPr>
      <w:rFonts w:ascii="Arial" w:eastAsia="黑体" w:hAnsi="Arial"/>
      <w:b/>
      <w:bCs/>
      <w:sz w:val="24"/>
      <w:szCs w:val="21"/>
    </w:rPr>
  </w:style>
  <w:style w:type="character" w:customStyle="1" w:styleId="Char0">
    <w:name w:val="页眉 Char"/>
    <w:aliases w:val="hdr Char,Cover Page Char,页眉1 Char"/>
    <w:link w:val="af1"/>
    <w:uiPriority w:val="99"/>
    <w:rsid w:val="007628B2"/>
    <w:rPr>
      <w:kern w:val="2"/>
      <w:sz w:val="18"/>
      <w:szCs w:val="18"/>
    </w:rPr>
  </w:style>
  <w:style w:type="character" w:customStyle="1" w:styleId="3Char0">
    <w:name w:val="正文文本缩进 3 Char"/>
    <w:link w:val="32"/>
    <w:rsid w:val="007628B2"/>
    <w:rPr>
      <w:kern w:val="2"/>
      <w:sz w:val="16"/>
      <w:szCs w:val="16"/>
    </w:rPr>
  </w:style>
  <w:style w:type="character" w:customStyle="1" w:styleId="Char5">
    <w:name w:val="正文文本缩进 Char"/>
    <w:aliases w:val="正文文字缩进 Char,正文文字首行缩进 Char"/>
    <w:link w:val="afc"/>
    <w:rsid w:val="007628B2"/>
    <w:rPr>
      <w:kern w:val="2"/>
      <w:sz w:val="21"/>
      <w:szCs w:val="24"/>
    </w:rPr>
  </w:style>
  <w:style w:type="character" w:customStyle="1" w:styleId="2Char0">
    <w:name w:val="正文文本缩进 2 Char"/>
    <w:link w:val="23"/>
    <w:rsid w:val="007628B2"/>
    <w:rPr>
      <w:kern w:val="2"/>
      <w:sz w:val="21"/>
      <w:szCs w:val="24"/>
    </w:rPr>
  </w:style>
  <w:style w:type="paragraph" w:customStyle="1" w:styleId="125">
    <w:name w:val="样式 样式 正文文本缩进正文文字首行缩进 + 宋体 + 行距: 多倍行距 1.25 字行"/>
    <w:basedOn w:val="a9"/>
    <w:rsid w:val="007628B2"/>
    <w:pPr>
      <w:autoSpaceDE w:val="0"/>
      <w:autoSpaceDN w:val="0"/>
      <w:adjustRightInd w:val="0"/>
      <w:spacing w:line="300" w:lineRule="auto"/>
      <w:ind w:firstLineChars="200" w:firstLine="200"/>
    </w:pPr>
    <w:rPr>
      <w:rFonts w:ascii="宋体" w:hAnsi="宋体"/>
      <w:kern w:val="0"/>
      <w:szCs w:val="20"/>
    </w:rPr>
  </w:style>
  <w:style w:type="character" w:styleId="aff3">
    <w:name w:val="Intense Emphasis"/>
    <w:uiPriority w:val="21"/>
    <w:qFormat/>
    <w:rsid w:val="004F09A7"/>
    <w:rPr>
      <w:b/>
      <w:bCs/>
      <w:i/>
      <w:iCs/>
      <w:color w:val="4F81BD"/>
    </w:rPr>
  </w:style>
  <w:style w:type="character" w:customStyle="1" w:styleId="Char2">
    <w:name w:val="批注文字 Char"/>
    <w:link w:val="af4"/>
    <w:rsid w:val="00832BC8"/>
    <w:rPr>
      <w:kern w:val="2"/>
      <w:sz w:val="21"/>
      <w:szCs w:val="24"/>
    </w:rPr>
  </w:style>
  <w:style w:type="paragraph" w:customStyle="1" w:styleId="33">
    <w:name w:val="正文缩进3"/>
    <w:basedOn w:val="a9"/>
    <w:rsid w:val="00DB6028"/>
    <w:pPr>
      <w:widowControl/>
      <w:overflowPunct w:val="0"/>
      <w:autoSpaceDE w:val="0"/>
      <w:autoSpaceDN w:val="0"/>
      <w:adjustRightInd w:val="0"/>
      <w:ind w:firstLine="420"/>
    </w:pPr>
    <w:rPr>
      <w:rFonts w:ascii="宋体" w:hint="eastAsia"/>
      <w:kern w:val="0"/>
      <w:szCs w:val="20"/>
    </w:rPr>
  </w:style>
  <w:style w:type="character" w:styleId="aff4">
    <w:name w:val="line number"/>
    <w:basedOn w:val="ab"/>
    <w:rsid w:val="00E6534B"/>
  </w:style>
  <w:style w:type="paragraph" w:styleId="aff5">
    <w:name w:val="List Paragraph"/>
    <w:basedOn w:val="a9"/>
    <w:link w:val="Char8"/>
    <w:uiPriority w:val="34"/>
    <w:qFormat/>
    <w:rsid w:val="001B5A43"/>
    <w:pPr>
      <w:ind w:firstLineChars="200" w:firstLine="420"/>
    </w:pPr>
    <w:rPr>
      <w:rFonts w:ascii="Calibri" w:hAnsi="Calibri"/>
      <w:szCs w:val="22"/>
    </w:rPr>
  </w:style>
  <w:style w:type="paragraph" w:customStyle="1" w:styleId="duan">
    <w:name w:val="duan"/>
    <w:basedOn w:val="a9"/>
    <w:rsid w:val="004236F4"/>
    <w:pPr>
      <w:widowControl/>
      <w:spacing w:before="100" w:beforeAutospacing="1" w:after="100" w:afterAutospacing="1" w:line="400" w:lineRule="atLeast"/>
      <w:ind w:firstLine="200"/>
      <w:jc w:val="left"/>
    </w:pPr>
    <w:rPr>
      <w:rFonts w:ascii="宋体" w:hAnsi="宋体" w:cs="宋体"/>
      <w:kern w:val="0"/>
      <w:sz w:val="24"/>
    </w:rPr>
  </w:style>
  <w:style w:type="paragraph" w:styleId="a">
    <w:name w:val="List Number"/>
    <w:basedOn w:val="a9"/>
    <w:rsid w:val="004236F4"/>
    <w:pPr>
      <w:numPr>
        <w:numId w:val="6"/>
      </w:numPr>
    </w:pPr>
  </w:style>
  <w:style w:type="paragraph" w:styleId="aff6">
    <w:name w:val="List Continue"/>
    <w:basedOn w:val="a9"/>
    <w:rsid w:val="00963F40"/>
    <w:pPr>
      <w:spacing w:after="120"/>
      <w:ind w:leftChars="200" w:left="420"/>
      <w:contextualSpacing/>
    </w:pPr>
  </w:style>
  <w:style w:type="paragraph" w:customStyle="1" w:styleId="14">
    <w:name w:val="正文缩进1"/>
    <w:basedOn w:val="a9"/>
    <w:rsid w:val="000D6539"/>
    <w:pPr>
      <w:widowControl/>
      <w:overflowPunct w:val="0"/>
      <w:autoSpaceDE w:val="0"/>
      <w:autoSpaceDN w:val="0"/>
      <w:adjustRightInd w:val="0"/>
      <w:spacing w:line="360" w:lineRule="auto"/>
      <w:ind w:firstLineChars="200" w:firstLine="420"/>
      <w:jc w:val="left"/>
      <w:textAlignment w:val="baseline"/>
    </w:pPr>
    <w:rPr>
      <w:rFonts w:ascii="宋体"/>
      <w:kern w:val="0"/>
      <w:szCs w:val="20"/>
    </w:rPr>
  </w:style>
  <w:style w:type="character" w:customStyle="1" w:styleId="oblogtext">
    <w:name w:val="oblog_text"/>
    <w:basedOn w:val="ab"/>
    <w:rsid w:val="00157D08"/>
  </w:style>
  <w:style w:type="paragraph" w:styleId="aff7">
    <w:name w:val="Title"/>
    <w:basedOn w:val="a9"/>
    <w:next w:val="a9"/>
    <w:link w:val="Char9"/>
    <w:qFormat/>
    <w:rsid w:val="00C241E6"/>
    <w:pPr>
      <w:spacing w:before="240" w:after="60"/>
      <w:jc w:val="center"/>
      <w:outlineLvl w:val="0"/>
    </w:pPr>
    <w:rPr>
      <w:rFonts w:ascii="Cambria" w:hAnsi="Cambria"/>
      <w:b/>
      <w:bCs/>
      <w:sz w:val="32"/>
      <w:szCs w:val="32"/>
      <w:lang w:val="x-none" w:eastAsia="x-none"/>
    </w:rPr>
  </w:style>
  <w:style w:type="character" w:customStyle="1" w:styleId="Char9">
    <w:name w:val="标题 Char"/>
    <w:link w:val="aff7"/>
    <w:rsid w:val="00C241E6"/>
    <w:rPr>
      <w:rFonts w:ascii="Cambria" w:hAnsi="Cambria"/>
      <w:b/>
      <w:bCs/>
      <w:kern w:val="2"/>
      <w:sz w:val="32"/>
      <w:szCs w:val="32"/>
    </w:rPr>
  </w:style>
  <w:style w:type="numbering" w:customStyle="1" w:styleId="21">
    <w:name w:val="样式2"/>
    <w:uiPriority w:val="99"/>
    <w:rsid w:val="00C241E6"/>
    <w:pPr>
      <w:numPr>
        <w:numId w:val="7"/>
      </w:numPr>
    </w:pPr>
  </w:style>
  <w:style w:type="paragraph" w:customStyle="1" w:styleId="205050501">
    <w:name w:val="样式 样式 二级标题 + 首行缩进:  2 字符 段前: 0.5 行 段后: 0.5 行 + 段前: 0.5 行 段后: 0....1"/>
    <w:basedOn w:val="a9"/>
    <w:autoRedefine/>
    <w:rsid w:val="00C9394B"/>
    <w:pPr>
      <w:adjustRightInd w:val="0"/>
      <w:snapToGrid w:val="0"/>
      <w:spacing w:beforeLines="50" w:afterLines="50"/>
      <w:jc w:val="left"/>
      <w:outlineLvl w:val="1"/>
    </w:pPr>
    <w:rPr>
      <w:rFonts w:ascii="宋体" w:cs="宋体"/>
      <w:b/>
      <w:bCs/>
      <w:spacing w:val="10"/>
      <w:sz w:val="24"/>
      <w:szCs w:val="20"/>
    </w:rPr>
  </w:style>
  <w:style w:type="paragraph" w:customStyle="1" w:styleId="81">
    <w:name w:val="正文缩进8"/>
    <w:basedOn w:val="a9"/>
    <w:rsid w:val="00C9394B"/>
    <w:pPr>
      <w:widowControl/>
      <w:overflowPunct w:val="0"/>
      <w:autoSpaceDE w:val="0"/>
      <w:autoSpaceDN w:val="0"/>
      <w:adjustRightInd w:val="0"/>
      <w:ind w:firstLine="420"/>
    </w:pPr>
    <w:rPr>
      <w:rFonts w:ascii="宋体" w:hint="eastAsia"/>
      <w:kern w:val="0"/>
      <w:szCs w:val="20"/>
    </w:rPr>
  </w:style>
  <w:style w:type="character" w:customStyle="1" w:styleId="apple-style-span">
    <w:name w:val="apple-style-span"/>
    <w:basedOn w:val="ab"/>
    <w:rsid w:val="00393998"/>
  </w:style>
  <w:style w:type="character" w:customStyle="1" w:styleId="2Char1">
    <w:name w:val="样式2 Char"/>
    <w:rsid w:val="00A678C7"/>
    <w:rPr>
      <w:rFonts w:ascii="Arial" w:eastAsia="黑体" w:hAnsi="Arial" w:cs="Arial"/>
      <w:b/>
      <w:bCs/>
      <w:sz w:val="32"/>
      <w:szCs w:val="32"/>
    </w:rPr>
  </w:style>
  <w:style w:type="paragraph" w:customStyle="1" w:styleId="52">
    <w:name w:val="正文缩进5"/>
    <w:basedOn w:val="a9"/>
    <w:rsid w:val="00A678C7"/>
    <w:pPr>
      <w:widowControl/>
      <w:overflowPunct w:val="0"/>
      <w:autoSpaceDE w:val="0"/>
      <w:autoSpaceDN w:val="0"/>
      <w:adjustRightInd w:val="0"/>
      <w:ind w:firstLine="420"/>
    </w:pPr>
    <w:rPr>
      <w:rFonts w:ascii="宋体" w:hint="eastAsia"/>
      <w:kern w:val="0"/>
      <w:szCs w:val="20"/>
    </w:rPr>
  </w:style>
  <w:style w:type="paragraph" w:customStyle="1" w:styleId="aff8">
    <w:name w:val="缩紧正文"/>
    <w:basedOn w:val="a9"/>
    <w:rsid w:val="00A678C7"/>
    <w:pPr>
      <w:spacing w:before="120" w:after="120" w:line="400" w:lineRule="exact"/>
      <w:ind w:firstLineChars="200" w:firstLine="480"/>
    </w:pPr>
    <w:rPr>
      <w:rFonts w:ascii="宋体" w:hAnsi="宋体" w:cs="宋体"/>
      <w:sz w:val="24"/>
    </w:rPr>
  </w:style>
  <w:style w:type="paragraph" w:customStyle="1" w:styleId="aff9">
    <w:name w:val="图题"/>
    <w:basedOn w:val="a9"/>
    <w:next w:val="a9"/>
    <w:autoRedefine/>
    <w:rsid w:val="00507236"/>
    <w:pPr>
      <w:widowControl/>
      <w:tabs>
        <w:tab w:val="left" w:pos="0"/>
      </w:tabs>
      <w:autoSpaceDN w:val="0"/>
      <w:spacing w:line="300" w:lineRule="auto"/>
      <w:jc w:val="center"/>
    </w:pPr>
    <w:rPr>
      <w:rFonts w:eastAsia="黑体"/>
      <w:kern w:val="0"/>
    </w:rPr>
  </w:style>
  <w:style w:type="paragraph" w:customStyle="1" w:styleId="GEDI">
    <w:name w:val="GEDI一级项目编号"/>
    <w:basedOn w:val="a9"/>
    <w:link w:val="GEDIChar"/>
    <w:qFormat/>
    <w:rsid w:val="0053373C"/>
    <w:pPr>
      <w:adjustRightInd w:val="0"/>
      <w:snapToGrid w:val="0"/>
      <w:spacing w:line="480" w:lineRule="atLeast"/>
    </w:pPr>
    <w:rPr>
      <w:sz w:val="24"/>
      <w:lang w:val="x-none" w:eastAsia="x-none"/>
    </w:rPr>
  </w:style>
  <w:style w:type="character" w:customStyle="1" w:styleId="GEDIChar">
    <w:name w:val="GEDI一级项目编号 Char"/>
    <w:link w:val="GEDI"/>
    <w:rsid w:val="0053373C"/>
    <w:rPr>
      <w:kern w:val="2"/>
      <w:sz w:val="24"/>
      <w:szCs w:val="24"/>
    </w:rPr>
  </w:style>
  <w:style w:type="paragraph" w:customStyle="1" w:styleId="GEDI0">
    <w:name w:val="GEDI正文样式"/>
    <w:basedOn w:val="a9"/>
    <w:link w:val="GEDIChar0"/>
    <w:qFormat/>
    <w:rsid w:val="003C56CC"/>
    <w:pPr>
      <w:adjustRightInd w:val="0"/>
      <w:snapToGrid w:val="0"/>
      <w:spacing w:line="480" w:lineRule="atLeast"/>
      <w:ind w:firstLineChars="200" w:firstLine="480"/>
    </w:pPr>
    <w:rPr>
      <w:sz w:val="24"/>
      <w:lang w:val="x-none" w:eastAsia="x-none"/>
    </w:rPr>
  </w:style>
  <w:style w:type="character" w:customStyle="1" w:styleId="GEDIChar0">
    <w:name w:val="GEDI正文样式 Char"/>
    <w:link w:val="GEDI0"/>
    <w:rsid w:val="003C56CC"/>
    <w:rPr>
      <w:kern w:val="2"/>
      <w:sz w:val="24"/>
      <w:szCs w:val="24"/>
    </w:rPr>
  </w:style>
  <w:style w:type="paragraph" w:customStyle="1" w:styleId="BT">
    <w:name w:val="BT正文"/>
    <w:basedOn w:val="a9"/>
    <w:rsid w:val="003C56CC"/>
    <w:pPr>
      <w:spacing w:afterLines="50" w:line="360" w:lineRule="auto"/>
      <w:ind w:firstLineChars="200" w:firstLine="200"/>
    </w:pPr>
    <w:rPr>
      <w:rFonts w:ascii="Verdana" w:hAnsi="Verdana" w:cs="Verdana"/>
      <w:sz w:val="24"/>
    </w:rPr>
  </w:style>
  <w:style w:type="paragraph" w:customStyle="1" w:styleId="StyleBodyTextFirstline075cm">
    <w:name w:val="Style Body Text + First line:  0.75 cm"/>
    <w:basedOn w:val="a9"/>
    <w:autoRedefine/>
    <w:rsid w:val="00A66759"/>
    <w:pPr>
      <w:widowControl/>
      <w:spacing w:after="120" w:line="360" w:lineRule="auto"/>
      <w:ind w:firstLineChars="250" w:firstLine="525"/>
      <w:jc w:val="left"/>
    </w:pPr>
    <w:rPr>
      <w:rFonts w:ascii="宋体" w:hAnsi="宋体" w:cs="Arial"/>
      <w:kern w:val="0"/>
    </w:rPr>
  </w:style>
  <w:style w:type="paragraph" w:customStyle="1" w:styleId="222122">
    <w:name w:val="样式 样式 正文首行缩进 2 + 左侧:  2 字符 首行缩进:  2 字符1 + 左侧:  2 字符 首行缩进:  2 字符"/>
    <w:basedOn w:val="a9"/>
    <w:rsid w:val="00A66759"/>
    <w:pPr>
      <w:spacing w:line="360" w:lineRule="auto"/>
      <w:ind w:firstLineChars="200" w:firstLine="200"/>
    </w:pPr>
    <w:rPr>
      <w:rFonts w:cs="宋体"/>
      <w:kern w:val="0"/>
      <w:sz w:val="24"/>
      <w:szCs w:val="20"/>
    </w:rPr>
  </w:style>
  <w:style w:type="paragraph" w:customStyle="1" w:styleId="TimesNewRoman074086">
    <w:name w:val="样式 宋体 (符号) Times New Roman 左侧:  0.74 厘米 首行缩进:  0.8 厘米 段后: 6 ..."/>
    <w:basedOn w:val="a9"/>
    <w:autoRedefine/>
    <w:rsid w:val="00AC1A71"/>
    <w:pPr>
      <w:spacing w:after="120" w:line="360" w:lineRule="auto"/>
      <w:ind w:firstLine="454"/>
    </w:pPr>
    <w:rPr>
      <w:rFonts w:ascii="宋体" w:cs="宋体"/>
      <w:spacing w:val="4"/>
      <w:lang w:val="zh-CN"/>
    </w:rPr>
  </w:style>
  <w:style w:type="paragraph" w:customStyle="1" w:styleId="Chara">
    <w:name w:val="缩紧正文 Char"/>
    <w:basedOn w:val="a9"/>
    <w:rsid w:val="003F69C0"/>
    <w:pPr>
      <w:spacing w:before="120" w:after="120" w:line="400" w:lineRule="exact"/>
      <w:ind w:firstLineChars="200" w:firstLine="480"/>
    </w:pPr>
    <w:rPr>
      <w:rFonts w:ascii="宋体" w:hAnsi="宋体" w:cs="宋体"/>
      <w:sz w:val="24"/>
      <w:szCs w:val="20"/>
    </w:rPr>
  </w:style>
  <w:style w:type="paragraph" w:customStyle="1" w:styleId="25">
    <w:name w:val="正文缩进2"/>
    <w:basedOn w:val="a9"/>
    <w:rsid w:val="003F69C0"/>
    <w:pPr>
      <w:widowControl/>
      <w:overflowPunct w:val="0"/>
      <w:autoSpaceDE w:val="0"/>
      <w:autoSpaceDN w:val="0"/>
      <w:adjustRightInd w:val="0"/>
      <w:ind w:firstLine="420"/>
    </w:pPr>
    <w:rPr>
      <w:rFonts w:ascii="宋体" w:hint="eastAsia"/>
      <w:kern w:val="0"/>
      <w:szCs w:val="20"/>
    </w:rPr>
  </w:style>
  <w:style w:type="paragraph" w:customStyle="1" w:styleId="Char1CharCharChar">
    <w:name w:val="Char1 Char Char Char"/>
    <w:basedOn w:val="a9"/>
    <w:rsid w:val="00822579"/>
    <w:rPr>
      <w:rFonts w:ascii="Tahoma" w:hAnsi="Tahoma"/>
      <w:sz w:val="24"/>
      <w:szCs w:val="20"/>
    </w:rPr>
  </w:style>
  <w:style w:type="paragraph" w:customStyle="1" w:styleId="15">
    <w:name w:val="正文缩进1"/>
    <w:basedOn w:val="a9"/>
    <w:rsid w:val="00822579"/>
    <w:pPr>
      <w:widowControl/>
      <w:overflowPunct w:val="0"/>
      <w:autoSpaceDE w:val="0"/>
      <w:autoSpaceDN w:val="0"/>
      <w:adjustRightInd w:val="0"/>
      <w:ind w:firstLine="420"/>
    </w:pPr>
    <w:rPr>
      <w:rFonts w:ascii="宋体" w:hint="eastAsia"/>
      <w:kern w:val="0"/>
      <w:szCs w:val="20"/>
    </w:rPr>
  </w:style>
  <w:style w:type="paragraph" w:customStyle="1" w:styleId="zzSanSerif">
    <w:name w:val="zzSanSerif"/>
    <w:rsid w:val="00822579"/>
    <w:rPr>
      <w:rFonts w:ascii="Arial" w:hAnsi="Arial" w:cs="Arial"/>
      <w:color w:val="000000"/>
      <w:kern w:val="20"/>
      <w:lang w:eastAsia="en-US" w:bidi="he-IL"/>
    </w:rPr>
  </w:style>
  <w:style w:type="paragraph" w:styleId="affa">
    <w:name w:val="List"/>
    <w:basedOn w:val="a9"/>
    <w:rsid w:val="00822579"/>
    <w:pPr>
      <w:spacing w:line="360" w:lineRule="auto"/>
    </w:pPr>
    <w:rPr>
      <w:rFonts w:eastAsia="仿宋_GB2312"/>
      <w:sz w:val="24"/>
      <w:szCs w:val="20"/>
    </w:rPr>
  </w:style>
  <w:style w:type="character" w:customStyle="1" w:styleId="abc1">
    <w:name w:val="abc1"/>
    <w:basedOn w:val="ab"/>
    <w:rsid w:val="00822579"/>
  </w:style>
  <w:style w:type="paragraph" w:styleId="16">
    <w:name w:val="index 1"/>
    <w:basedOn w:val="a9"/>
    <w:next w:val="a9"/>
    <w:autoRedefine/>
    <w:rsid w:val="00822579"/>
  </w:style>
  <w:style w:type="paragraph" w:styleId="affb">
    <w:name w:val="index heading"/>
    <w:basedOn w:val="a9"/>
    <w:next w:val="16"/>
    <w:rsid w:val="00822579"/>
    <w:rPr>
      <w:rFonts w:ascii="Arial" w:hAnsi="Arial"/>
      <w:b/>
      <w:bCs/>
      <w:sz w:val="22"/>
      <w:szCs w:val="22"/>
    </w:rPr>
  </w:style>
  <w:style w:type="character" w:customStyle="1" w:styleId="26">
    <w:name w:val="正文（首行缩进两字）2"/>
    <w:aliases w:val="Indent 1 Char,正文不缩进1,no-step,正文缩进William,正文对齐,正文缩进11,Indent 1,正文（首行缩进）,正文缩进陈木华,中文正文,图号标注,图表标题,Alt+X,mr正文缩进,±íÕýÎÄ,ÕýÎÄ·ÇËõ½ø,表正文1,标题41"/>
    <w:rsid w:val="00822579"/>
    <w:rPr>
      <w:rFonts w:eastAsia="宋体"/>
      <w:kern w:val="2"/>
      <w:sz w:val="24"/>
      <w:szCs w:val="24"/>
      <w:lang w:val="en-US" w:eastAsia="zh-CN" w:bidi="ar-SA"/>
    </w:rPr>
  </w:style>
  <w:style w:type="paragraph" w:customStyle="1" w:styleId="affc">
    <w:name w:val="正文顶格"/>
    <w:aliases w:val="特点标题"/>
    <w:basedOn w:val="a9"/>
    <w:next w:val="afc"/>
    <w:rsid w:val="00822579"/>
    <w:pPr>
      <w:spacing w:line="360" w:lineRule="auto"/>
      <w:ind w:firstLineChars="200" w:firstLine="480"/>
    </w:pPr>
    <w:rPr>
      <w:sz w:val="24"/>
    </w:rPr>
  </w:style>
  <w:style w:type="paragraph" w:customStyle="1" w:styleId="1222">
    <w:name w:val="样式 样式 样式 正文1 + 首行缩进:  2 字符 + 首行缩进:  2 字符 + 首行缩进:  2 字符"/>
    <w:basedOn w:val="a9"/>
    <w:rsid w:val="00822579"/>
    <w:pPr>
      <w:spacing w:line="540" w:lineRule="atLeast"/>
      <w:ind w:firstLineChars="200" w:firstLine="200"/>
    </w:pPr>
    <w:rPr>
      <w:sz w:val="24"/>
      <w:szCs w:val="20"/>
    </w:rPr>
  </w:style>
  <w:style w:type="paragraph" w:styleId="34">
    <w:name w:val="Body Text 3"/>
    <w:basedOn w:val="a9"/>
    <w:link w:val="3Char1"/>
    <w:rsid w:val="00822579"/>
    <w:pPr>
      <w:spacing w:after="120"/>
    </w:pPr>
    <w:rPr>
      <w:sz w:val="16"/>
      <w:szCs w:val="16"/>
      <w:lang w:val="x-none" w:eastAsia="x-none"/>
    </w:rPr>
  </w:style>
  <w:style w:type="character" w:customStyle="1" w:styleId="3Char1">
    <w:name w:val="正文文本 3 Char"/>
    <w:link w:val="34"/>
    <w:rsid w:val="00822579"/>
    <w:rPr>
      <w:kern w:val="2"/>
      <w:sz w:val="16"/>
      <w:szCs w:val="16"/>
    </w:rPr>
  </w:style>
  <w:style w:type="character" w:styleId="affd">
    <w:name w:val="Strong"/>
    <w:qFormat/>
    <w:rsid w:val="00822579"/>
    <w:rPr>
      <w:b/>
      <w:bCs/>
    </w:rPr>
  </w:style>
  <w:style w:type="paragraph" w:customStyle="1" w:styleId="Char11">
    <w:name w:val="Char1"/>
    <w:basedOn w:val="a9"/>
    <w:autoRedefine/>
    <w:rsid w:val="00822579"/>
    <w:rPr>
      <w:rFonts w:ascii="Tahoma" w:hAnsi="Tahoma"/>
      <w:sz w:val="24"/>
    </w:rPr>
  </w:style>
  <w:style w:type="character" w:customStyle="1" w:styleId="1Char">
    <w:name w:val="标题 1 Char"/>
    <w:aliases w:val="H1 Char,PIM 1 Char,Section Heading Char,Section Char,h1 Char,heading 1 Char,Heading 0 Char,1 Char,Header 1 Char,Header1 Char,标书1 Char,L1 Char,boc Char,Section Head Char,l1 Char,ÕÂ±êÌâ Char,Head 1 Char,Head 11 Char,Head 12 Char,Head 111 Char"/>
    <w:link w:val="10"/>
    <w:rsid w:val="00822579"/>
    <w:rPr>
      <w:rFonts w:ascii="Arial" w:eastAsia="黑体" w:hAnsi="Arial"/>
      <w:b/>
      <w:bCs/>
      <w:sz w:val="32"/>
      <w:szCs w:val="32"/>
      <w:lang w:val="x-none" w:eastAsia="x-none"/>
    </w:rPr>
  </w:style>
  <w:style w:type="paragraph" w:customStyle="1" w:styleId="Pa2">
    <w:name w:val="Pa2"/>
    <w:basedOn w:val="a9"/>
    <w:next w:val="a9"/>
    <w:uiPriority w:val="99"/>
    <w:rsid w:val="00822579"/>
    <w:pPr>
      <w:autoSpaceDE w:val="0"/>
      <w:autoSpaceDN w:val="0"/>
      <w:adjustRightInd w:val="0"/>
      <w:spacing w:after="100" w:line="171" w:lineRule="atLeast"/>
      <w:jc w:val="left"/>
    </w:pPr>
    <w:rPr>
      <w:rFonts w:ascii="HYZhongDengXianJ" w:eastAsia="HYZhongDengXianJ"/>
      <w:kern w:val="0"/>
      <w:sz w:val="24"/>
    </w:rPr>
  </w:style>
  <w:style w:type="character" w:customStyle="1" w:styleId="A30">
    <w:name w:val="A3"/>
    <w:uiPriority w:val="99"/>
    <w:rsid w:val="00822579"/>
    <w:rPr>
      <w:rFonts w:cs="HYZhongDengXianJ"/>
      <w:color w:val="000000"/>
      <w:sz w:val="18"/>
      <w:szCs w:val="18"/>
    </w:rPr>
  </w:style>
  <w:style w:type="character" w:customStyle="1" w:styleId="CharChar">
    <w:name w:val="表正文 Char Char"/>
    <w:aliases w:val="正文非缩进 Char Char Char"/>
    <w:rsid w:val="00822579"/>
    <w:rPr>
      <w:rFonts w:eastAsia="宋体"/>
      <w:sz w:val="21"/>
      <w:szCs w:val="21"/>
      <w:lang w:val="en-US" w:eastAsia="zh-CN" w:bidi="ar-SA"/>
    </w:rPr>
  </w:style>
  <w:style w:type="character" w:customStyle="1" w:styleId="CharChar1">
    <w:name w:val="Char Char1"/>
    <w:rsid w:val="00822579"/>
    <w:rPr>
      <w:rFonts w:ascii="Arial" w:eastAsia="黑体" w:hAnsi="Arial" w:cs="Arial"/>
      <w:b/>
      <w:sz w:val="30"/>
      <w:szCs w:val="28"/>
      <w:lang w:val="en-US" w:eastAsia="zh-CN" w:bidi="ar-SA"/>
    </w:rPr>
  </w:style>
  <w:style w:type="paragraph" w:customStyle="1" w:styleId="4ALTZ1Charbodytext">
    <w:name w:val="样式 样式 正文缩进表正文正文非缩进标题4ALT+Z水上软件特点段1正文不缩进特点 Charbody text?... + 行距..."/>
    <w:basedOn w:val="a9"/>
    <w:rsid w:val="00822579"/>
    <w:pPr>
      <w:autoSpaceDE w:val="0"/>
      <w:autoSpaceDN w:val="0"/>
      <w:adjustRightInd w:val="0"/>
      <w:spacing w:line="300" w:lineRule="auto"/>
      <w:ind w:firstLineChars="200" w:firstLine="200"/>
      <w:jc w:val="left"/>
    </w:pPr>
    <w:rPr>
      <w:rFonts w:ascii="宋体" w:hAnsi="宋体" w:cs="宋体"/>
      <w:kern w:val="0"/>
      <w:szCs w:val="20"/>
    </w:rPr>
  </w:style>
  <w:style w:type="paragraph" w:customStyle="1" w:styleId="TableBullet2">
    <w:name w:val="TableBullet2"/>
    <w:basedOn w:val="a9"/>
    <w:rsid w:val="00822579"/>
    <w:pPr>
      <w:widowControl/>
      <w:numPr>
        <w:numId w:val="8"/>
      </w:numPr>
      <w:tabs>
        <w:tab w:val="clear" w:pos="540"/>
      </w:tabs>
      <w:spacing w:before="40"/>
      <w:ind w:left="1080"/>
    </w:pPr>
    <w:rPr>
      <w:rFonts w:ascii="Arial" w:hAnsi="Arial"/>
      <w:kern w:val="0"/>
      <w:sz w:val="20"/>
      <w:szCs w:val="20"/>
      <w:lang w:eastAsia="en-US"/>
    </w:rPr>
  </w:style>
  <w:style w:type="paragraph" w:customStyle="1" w:styleId="affe">
    <w:name w:val="段落正文"/>
    <w:basedOn w:val="a9"/>
    <w:rsid w:val="00822579"/>
    <w:pPr>
      <w:spacing w:beforeLines="50" w:line="360" w:lineRule="atLeast"/>
      <w:ind w:leftChars="100" w:left="100" w:firstLineChars="200" w:firstLine="200"/>
    </w:pPr>
    <w:rPr>
      <w:spacing w:val="2"/>
      <w:sz w:val="24"/>
    </w:rPr>
  </w:style>
  <w:style w:type="paragraph" w:customStyle="1" w:styleId="27">
    <w:name w:val="正文缩进(2个汉字)"/>
    <w:basedOn w:val="a9"/>
    <w:autoRedefine/>
    <w:rsid w:val="00822579"/>
    <w:pPr>
      <w:widowControl/>
      <w:spacing w:after="160" w:line="240" w:lineRule="exact"/>
      <w:jc w:val="left"/>
    </w:pPr>
    <w:rPr>
      <w:rFonts w:ascii="Verdana" w:eastAsia="仿宋_GB2312" w:hAnsi="Verdana"/>
      <w:kern w:val="0"/>
      <w:sz w:val="24"/>
      <w:szCs w:val="20"/>
      <w:lang w:eastAsia="en-US"/>
    </w:rPr>
  </w:style>
  <w:style w:type="paragraph" w:customStyle="1" w:styleId="41">
    <w:name w:val="正文缩进4"/>
    <w:basedOn w:val="a9"/>
    <w:rsid w:val="00822579"/>
    <w:pPr>
      <w:widowControl/>
      <w:overflowPunct w:val="0"/>
      <w:autoSpaceDE w:val="0"/>
      <w:autoSpaceDN w:val="0"/>
      <w:adjustRightInd w:val="0"/>
      <w:ind w:firstLine="420"/>
    </w:pPr>
    <w:rPr>
      <w:rFonts w:ascii="宋体" w:hint="eastAsia"/>
      <w:kern w:val="0"/>
      <w:szCs w:val="20"/>
    </w:rPr>
  </w:style>
  <w:style w:type="paragraph" w:customStyle="1" w:styleId="afff">
    <w:name w:val="标准正文"/>
    <w:basedOn w:val="a9"/>
    <w:rsid w:val="00822579"/>
    <w:pPr>
      <w:snapToGrid w:val="0"/>
      <w:spacing w:afterLines="50" w:line="360" w:lineRule="auto"/>
      <w:ind w:firstLineChars="200" w:firstLine="480"/>
    </w:pPr>
    <w:rPr>
      <w:sz w:val="24"/>
      <w:szCs w:val="20"/>
    </w:rPr>
  </w:style>
  <w:style w:type="paragraph" w:styleId="28">
    <w:name w:val="Body Text First Indent 2"/>
    <w:basedOn w:val="afc"/>
    <w:link w:val="2Char2"/>
    <w:rsid w:val="00822579"/>
    <w:pPr>
      <w:ind w:firstLineChars="200" w:firstLine="420"/>
    </w:pPr>
  </w:style>
  <w:style w:type="character" w:customStyle="1" w:styleId="2Char2">
    <w:name w:val="正文首行缩进 2 Char"/>
    <w:basedOn w:val="Char5"/>
    <w:link w:val="28"/>
    <w:rsid w:val="00822579"/>
    <w:rPr>
      <w:kern w:val="2"/>
      <w:sz w:val="21"/>
      <w:szCs w:val="24"/>
    </w:rPr>
  </w:style>
  <w:style w:type="character" w:customStyle="1" w:styleId="Char4">
    <w:name w:val="题注 Char"/>
    <w:aliases w:val="题注(图注) Char,信息主题 Char,信息主题1 Char, Char Char Char Char, Char Char Char Char Char Char"/>
    <w:link w:val="af8"/>
    <w:rsid w:val="00822579"/>
    <w:rPr>
      <w:rFonts w:ascii="Helvetica" w:hAnsi="Helvetica"/>
      <w:bCs/>
      <w:i/>
      <w:lang w:eastAsia="en-US"/>
    </w:rPr>
  </w:style>
  <w:style w:type="character" w:customStyle="1" w:styleId="4CharChar1">
    <w:name w:val="标书标题4 Char Char1"/>
    <w:rsid w:val="00822579"/>
    <w:rPr>
      <w:rFonts w:ascii="宋体" w:eastAsia="宋体" w:hAnsi="宋体"/>
      <w:b/>
      <w:noProof/>
      <w:snapToGrid w:val="0"/>
      <w:kern w:val="2"/>
      <w:sz w:val="28"/>
      <w:szCs w:val="28"/>
      <w:lang w:val="en-GB" w:eastAsia="zh-CN" w:bidi="ar-SA"/>
    </w:rPr>
  </w:style>
  <w:style w:type="paragraph" w:customStyle="1" w:styleId="Char1CharCharChar4">
    <w:name w:val="Char1 Char Char Char4"/>
    <w:basedOn w:val="a9"/>
    <w:rsid w:val="00822579"/>
    <w:rPr>
      <w:rFonts w:ascii="Tahoma" w:hAnsi="Tahoma"/>
      <w:sz w:val="24"/>
      <w:szCs w:val="20"/>
    </w:rPr>
  </w:style>
  <w:style w:type="paragraph" w:customStyle="1" w:styleId="CharChar0">
    <w:name w:val="缩紧正文 Char Char"/>
    <w:basedOn w:val="a9"/>
    <w:rsid w:val="00822579"/>
    <w:pPr>
      <w:spacing w:before="120" w:after="120" w:line="400" w:lineRule="exact"/>
      <w:ind w:firstLineChars="200" w:firstLine="480"/>
    </w:pPr>
    <w:rPr>
      <w:rFonts w:ascii="宋体" w:hAnsi="宋体" w:cs="宋体"/>
      <w:sz w:val="24"/>
    </w:rPr>
  </w:style>
  <w:style w:type="paragraph" w:customStyle="1" w:styleId="2Char3">
    <w:name w:val="正文缩进2 Char"/>
    <w:basedOn w:val="a9"/>
    <w:link w:val="2CharChar"/>
    <w:rsid w:val="00822579"/>
    <w:pPr>
      <w:widowControl/>
      <w:spacing w:beforeLines="50"/>
      <w:ind w:firstLineChars="200" w:firstLine="480"/>
      <w:jc w:val="left"/>
    </w:pPr>
    <w:rPr>
      <w:rFonts w:ascii="Tahoma" w:hAnsi="Tahoma"/>
      <w:sz w:val="24"/>
      <w:lang w:val="x-none" w:eastAsia="x-none"/>
    </w:rPr>
  </w:style>
  <w:style w:type="character" w:customStyle="1" w:styleId="2CharChar">
    <w:name w:val="正文缩进2 Char Char"/>
    <w:link w:val="2Char3"/>
    <w:rsid w:val="00822579"/>
    <w:rPr>
      <w:rFonts w:ascii="Tahoma" w:hAnsi="Tahoma"/>
      <w:kern w:val="2"/>
      <w:sz w:val="24"/>
      <w:szCs w:val="24"/>
    </w:rPr>
  </w:style>
  <w:style w:type="paragraph" w:customStyle="1" w:styleId="afff0">
    <w:name w:val="新华社正文"/>
    <w:basedOn w:val="a9"/>
    <w:autoRedefine/>
    <w:rsid w:val="00415580"/>
    <w:pPr>
      <w:snapToGrid w:val="0"/>
      <w:spacing w:line="360" w:lineRule="auto"/>
      <w:ind w:left="420"/>
      <w:jc w:val="left"/>
    </w:pPr>
    <w:rPr>
      <w:rFonts w:ascii="宋体" w:hAnsi="宋体"/>
      <w:bCs/>
      <w:szCs w:val="21"/>
    </w:rPr>
  </w:style>
  <w:style w:type="paragraph" w:customStyle="1" w:styleId="Charb">
    <w:name w:val="标准正文 Char"/>
    <w:basedOn w:val="a9"/>
    <w:link w:val="CharChar2"/>
    <w:rsid w:val="00822579"/>
    <w:pPr>
      <w:spacing w:before="60" w:after="60" w:line="360" w:lineRule="auto"/>
      <w:ind w:firstLine="482"/>
    </w:pPr>
    <w:rPr>
      <w:sz w:val="24"/>
      <w:szCs w:val="20"/>
      <w:lang w:val="x-none" w:eastAsia="x-none"/>
    </w:rPr>
  </w:style>
  <w:style w:type="character" w:customStyle="1" w:styleId="CharChar2">
    <w:name w:val="标准正文 Char Char"/>
    <w:link w:val="Charb"/>
    <w:rsid w:val="00822579"/>
    <w:rPr>
      <w:kern w:val="2"/>
      <w:sz w:val="24"/>
    </w:rPr>
  </w:style>
  <w:style w:type="paragraph" w:styleId="2">
    <w:name w:val="List Bullet 2"/>
    <w:basedOn w:val="a9"/>
    <w:autoRedefine/>
    <w:rsid w:val="00822579"/>
    <w:pPr>
      <w:numPr>
        <w:numId w:val="10"/>
      </w:numPr>
    </w:pPr>
  </w:style>
  <w:style w:type="paragraph" w:styleId="5">
    <w:name w:val="List Number 5"/>
    <w:basedOn w:val="a9"/>
    <w:rsid w:val="00822579"/>
    <w:pPr>
      <w:numPr>
        <w:numId w:val="11"/>
      </w:numPr>
    </w:pPr>
  </w:style>
  <w:style w:type="paragraph" w:customStyle="1" w:styleId="61">
    <w:name w:val="正文缩进6"/>
    <w:basedOn w:val="a9"/>
    <w:rsid w:val="00822579"/>
    <w:pPr>
      <w:widowControl/>
      <w:overflowPunct w:val="0"/>
      <w:autoSpaceDE w:val="0"/>
      <w:autoSpaceDN w:val="0"/>
      <w:adjustRightInd w:val="0"/>
      <w:ind w:firstLine="420"/>
    </w:pPr>
    <w:rPr>
      <w:rFonts w:ascii="宋体" w:hint="eastAsia"/>
      <w:kern w:val="0"/>
      <w:szCs w:val="20"/>
    </w:rPr>
  </w:style>
  <w:style w:type="paragraph" w:customStyle="1" w:styleId="Char1CharCharChar3">
    <w:name w:val="Char1 Char Char Char3"/>
    <w:basedOn w:val="a9"/>
    <w:rsid w:val="00822579"/>
    <w:rPr>
      <w:rFonts w:ascii="Tahoma" w:hAnsi="Tahoma"/>
      <w:sz w:val="24"/>
      <w:szCs w:val="20"/>
    </w:rPr>
  </w:style>
  <w:style w:type="character" w:styleId="afff1">
    <w:name w:val="已访问的超链接"/>
    <w:uiPriority w:val="99"/>
    <w:unhideWhenUsed/>
    <w:rsid w:val="00822579"/>
    <w:rPr>
      <w:color w:val="800080"/>
      <w:u w:val="single"/>
    </w:rPr>
  </w:style>
  <w:style w:type="paragraph" w:customStyle="1" w:styleId="font5">
    <w:name w:val="font5"/>
    <w:basedOn w:val="a9"/>
    <w:rsid w:val="00822579"/>
    <w:pPr>
      <w:widowControl/>
      <w:spacing w:before="100" w:beforeAutospacing="1" w:after="100" w:afterAutospacing="1"/>
      <w:jc w:val="left"/>
    </w:pPr>
    <w:rPr>
      <w:rFonts w:ascii="宋体" w:hAnsi="宋体" w:cs="宋体"/>
      <w:kern w:val="0"/>
      <w:sz w:val="18"/>
      <w:szCs w:val="18"/>
    </w:rPr>
  </w:style>
  <w:style w:type="paragraph" w:customStyle="1" w:styleId="xl63">
    <w:name w:val="xl63"/>
    <w:basedOn w:val="a9"/>
    <w:rsid w:val="00822579"/>
    <w:pPr>
      <w:widowControl/>
      <w:spacing w:before="100" w:beforeAutospacing="1" w:after="100" w:afterAutospacing="1"/>
      <w:jc w:val="left"/>
    </w:pPr>
    <w:rPr>
      <w:rFonts w:ascii="宋体" w:hAnsi="宋体" w:cs="宋体"/>
      <w:kern w:val="0"/>
      <w:sz w:val="24"/>
    </w:rPr>
  </w:style>
  <w:style w:type="paragraph" w:customStyle="1" w:styleId="xl64">
    <w:name w:val="xl64"/>
    <w:basedOn w:val="a9"/>
    <w:rsid w:val="00822579"/>
    <w:pPr>
      <w:widowControl/>
      <w:spacing w:before="100" w:beforeAutospacing="1" w:after="100" w:afterAutospacing="1"/>
      <w:jc w:val="center"/>
    </w:pPr>
    <w:rPr>
      <w:rFonts w:ascii="宋体" w:hAnsi="宋体" w:cs="宋体"/>
      <w:kern w:val="0"/>
      <w:sz w:val="24"/>
    </w:rPr>
  </w:style>
  <w:style w:type="paragraph" w:customStyle="1" w:styleId="xl65">
    <w:name w:val="xl65"/>
    <w:basedOn w:val="a9"/>
    <w:rsid w:val="00822579"/>
    <w:pPr>
      <w:widowControl/>
      <w:spacing w:before="100" w:beforeAutospacing="1" w:after="100" w:afterAutospacing="1"/>
      <w:jc w:val="center"/>
    </w:pPr>
    <w:rPr>
      <w:rFonts w:ascii="宋体" w:hAnsi="宋体" w:cs="宋体"/>
      <w:kern w:val="0"/>
      <w:sz w:val="24"/>
    </w:rPr>
  </w:style>
  <w:style w:type="paragraph" w:customStyle="1" w:styleId="xl66">
    <w:name w:val="xl66"/>
    <w:basedOn w:val="a9"/>
    <w:rsid w:val="00822579"/>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4"/>
    </w:rPr>
  </w:style>
  <w:style w:type="paragraph" w:customStyle="1" w:styleId="xl67">
    <w:name w:val="xl67"/>
    <w:basedOn w:val="a9"/>
    <w:rsid w:val="00822579"/>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 w:val="24"/>
    </w:rPr>
  </w:style>
  <w:style w:type="paragraph" w:customStyle="1" w:styleId="xl68">
    <w:name w:val="xl68"/>
    <w:basedOn w:val="a9"/>
    <w:rsid w:val="00822579"/>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 w:val="24"/>
    </w:rPr>
  </w:style>
  <w:style w:type="paragraph" w:customStyle="1" w:styleId="xl69">
    <w:name w:val="xl69"/>
    <w:basedOn w:val="a9"/>
    <w:rsid w:val="00822579"/>
    <w:pPr>
      <w:widowControl/>
      <w:pBdr>
        <w:top w:val="single" w:sz="4" w:space="0" w:color="auto"/>
        <w:left w:val="single" w:sz="4" w:space="0" w:color="auto"/>
        <w:right w:val="single" w:sz="4" w:space="0" w:color="auto"/>
      </w:pBdr>
      <w:spacing w:before="100" w:beforeAutospacing="1" w:after="100" w:afterAutospacing="1"/>
      <w:jc w:val="left"/>
    </w:pPr>
    <w:rPr>
      <w:rFonts w:ascii="宋体" w:hAnsi="宋体" w:cs="宋体"/>
      <w:kern w:val="0"/>
      <w:sz w:val="24"/>
    </w:rPr>
  </w:style>
  <w:style w:type="paragraph" w:customStyle="1" w:styleId="xl70">
    <w:name w:val="xl70"/>
    <w:basedOn w:val="a9"/>
    <w:rsid w:val="00822579"/>
    <w:pPr>
      <w:widowControl/>
      <w:pBdr>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4"/>
    </w:rPr>
  </w:style>
  <w:style w:type="paragraph" w:customStyle="1" w:styleId="xl71">
    <w:name w:val="xl71"/>
    <w:basedOn w:val="a9"/>
    <w:rsid w:val="00822579"/>
    <w:pPr>
      <w:widowControl/>
      <w:pBdr>
        <w:left w:val="single" w:sz="4" w:space="0" w:color="auto"/>
        <w:right w:val="single" w:sz="4" w:space="0" w:color="auto"/>
      </w:pBdr>
      <w:spacing w:before="100" w:beforeAutospacing="1" w:after="100" w:afterAutospacing="1"/>
      <w:jc w:val="left"/>
    </w:pPr>
    <w:rPr>
      <w:rFonts w:ascii="宋体" w:hAnsi="宋体" w:cs="宋体"/>
      <w:kern w:val="0"/>
      <w:sz w:val="24"/>
    </w:rPr>
  </w:style>
  <w:style w:type="paragraph" w:customStyle="1" w:styleId="xl72">
    <w:name w:val="xl72"/>
    <w:basedOn w:val="a9"/>
    <w:rsid w:val="00822579"/>
    <w:pPr>
      <w:widowControl/>
      <w:pBdr>
        <w:top w:val="single" w:sz="4" w:space="0" w:color="auto"/>
        <w:left w:val="single" w:sz="4" w:space="0" w:color="auto"/>
        <w:right w:val="single" w:sz="4" w:space="0" w:color="auto"/>
      </w:pBdr>
      <w:spacing w:before="100" w:beforeAutospacing="1" w:after="100" w:afterAutospacing="1"/>
      <w:jc w:val="center"/>
    </w:pPr>
    <w:rPr>
      <w:rFonts w:ascii="宋体" w:hAnsi="宋体" w:cs="宋体"/>
      <w:kern w:val="0"/>
      <w:sz w:val="24"/>
    </w:rPr>
  </w:style>
  <w:style w:type="paragraph" w:customStyle="1" w:styleId="xl73">
    <w:name w:val="xl73"/>
    <w:basedOn w:val="a9"/>
    <w:rsid w:val="00822579"/>
    <w:pPr>
      <w:widowControl/>
      <w:pBdr>
        <w:left w:val="single" w:sz="4" w:space="0" w:color="auto"/>
        <w:right w:val="single" w:sz="4" w:space="0" w:color="auto"/>
      </w:pBdr>
      <w:spacing w:before="100" w:beforeAutospacing="1" w:after="100" w:afterAutospacing="1"/>
      <w:jc w:val="center"/>
    </w:pPr>
    <w:rPr>
      <w:rFonts w:ascii="宋体" w:hAnsi="宋体" w:cs="宋体"/>
      <w:kern w:val="0"/>
      <w:sz w:val="24"/>
    </w:rPr>
  </w:style>
  <w:style w:type="paragraph" w:customStyle="1" w:styleId="xl74">
    <w:name w:val="xl74"/>
    <w:basedOn w:val="a9"/>
    <w:rsid w:val="00822579"/>
    <w:pPr>
      <w:widowControl/>
      <w:pBdr>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 w:val="24"/>
    </w:rPr>
  </w:style>
  <w:style w:type="paragraph" w:customStyle="1" w:styleId="xl75">
    <w:name w:val="xl75"/>
    <w:basedOn w:val="a9"/>
    <w:rsid w:val="00822579"/>
    <w:pPr>
      <w:widowControl/>
      <w:pBdr>
        <w:top w:val="single" w:sz="4" w:space="0" w:color="auto"/>
        <w:left w:val="single" w:sz="4" w:space="0" w:color="auto"/>
        <w:bottom w:val="single" w:sz="4" w:space="0" w:color="auto"/>
      </w:pBdr>
      <w:spacing w:before="100" w:beforeAutospacing="1" w:after="100" w:afterAutospacing="1"/>
      <w:jc w:val="left"/>
    </w:pPr>
    <w:rPr>
      <w:rFonts w:ascii="宋体" w:hAnsi="宋体" w:cs="宋体"/>
      <w:kern w:val="0"/>
      <w:sz w:val="24"/>
    </w:rPr>
  </w:style>
  <w:style w:type="paragraph" w:customStyle="1" w:styleId="xl76">
    <w:name w:val="xl76"/>
    <w:basedOn w:val="a9"/>
    <w:rsid w:val="00822579"/>
    <w:pPr>
      <w:widowControl/>
      <w:pBdr>
        <w:top w:val="single" w:sz="4" w:space="0" w:color="auto"/>
        <w:bottom w:val="single" w:sz="4" w:space="0" w:color="auto"/>
      </w:pBdr>
      <w:spacing w:before="100" w:beforeAutospacing="1" w:after="100" w:afterAutospacing="1"/>
      <w:jc w:val="left"/>
    </w:pPr>
    <w:rPr>
      <w:rFonts w:ascii="宋体" w:hAnsi="宋体" w:cs="宋体"/>
      <w:kern w:val="0"/>
      <w:sz w:val="24"/>
    </w:rPr>
  </w:style>
  <w:style w:type="paragraph" w:customStyle="1" w:styleId="xl77">
    <w:name w:val="xl77"/>
    <w:basedOn w:val="a9"/>
    <w:rsid w:val="00822579"/>
    <w:pPr>
      <w:widowControl/>
      <w:pBdr>
        <w:top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4"/>
    </w:rPr>
  </w:style>
  <w:style w:type="paragraph" w:customStyle="1" w:styleId="xl78">
    <w:name w:val="xl78"/>
    <w:basedOn w:val="a9"/>
    <w:rsid w:val="00822579"/>
    <w:pPr>
      <w:widowControl/>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jc w:val="center"/>
    </w:pPr>
    <w:rPr>
      <w:rFonts w:ascii="宋体" w:hAnsi="宋体" w:cs="宋体"/>
      <w:color w:val="FFFFFF"/>
      <w:kern w:val="0"/>
      <w:sz w:val="24"/>
    </w:rPr>
  </w:style>
  <w:style w:type="paragraph" w:customStyle="1" w:styleId="Char1CharCharChar2">
    <w:name w:val="Char1 Char Char Char2"/>
    <w:basedOn w:val="a9"/>
    <w:rsid w:val="00822579"/>
    <w:rPr>
      <w:rFonts w:ascii="Tahoma" w:hAnsi="Tahoma"/>
      <w:sz w:val="24"/>
      <w:szCs w:val="20"/>
    </w:rPr>
  </w:style>
  <w:style w:type="paragraph" w:styleId="TOC">
    <w:name w:val="TOC Heading"/>
    <w:basedOn w:val="10"/>
    <w:next w:val="a9"/>
    <w:uiPriority w:val="39"/>
    <w:qFormat/>
    <w:rsid w:val="00822579"/>
    <w:pPr>
      <w:widowControl/>
      <w:numPr>
        <w:numId w:val="0"/>
      </w:numPr>
      <w:pBdr>
        <w:top w:val="none" w:sz="0" w:space="0" w:color="auto"/>
      </w:pBdr>
      <w:tabs>
        <w:tab w:val="right" w:leader="middleDot" w:pos="1290"/>
      </w:tabs>
      <w:autoSpaceDE/>
      <w:autoSpaceDN/>
      <w:adjustRightInd/>
      <w:spacing w:before="480" w:after="0" w:line="276" w:lineRule="auto"/>
      <w:outlineLvl w:val="9"/>
    </w:pPr>
    <w:rPr>
      <w:rFonts w:ascii="Cambria" w:eastAsia="宋体" w:hAnsi="Cambria"/>
      <w:color w:val="365F91"/>
      <w:sz w:val="28"/>
      <w:szCs w:val="28"/>
    </w:rPr>
  </w:style>
  <w:style w:type="paragraph" w:customStyle="1" w:styleId="Char1CharCharChar1">
    <w:name w:val="Char1 Char Char Char1"/>
    <w:basedOn w:val="a9"/>
    <w:rsid w:val="00822579"/>
    <w:rPr>
      <w:rFonts w:ascii="Tahoma" w:hAnsi="Tahoma"/>
      <w:sz w:val="24"/>
      <w:szCs w:val="20"/>
    </w:rPr>
  </w:style>
  <w:style w:type="paragraph" w:customStyle="1" w:styleId="CharCharCharChar1CharCharCharCharCharCharCharCharChar">
    <w:name w:val="Char Char Char Char1 Char Char Char Char Char Char Char Char Char"/>
    <w:basedOn w:val="af9"/>
    <w:autoRedefine/>
    <w:rsid w:val="00822579"/>
    <w:rPr>
      <w:rFonts w:ascii="Tahoma" w:hAnsi="Tahoma"/>
      <w:sz w:val="24"/>
    </w:rPr>
  </w:style>
  <w:style w:type="paragraph" w:customStyle="1" w:styleId="a0">
    <w:name w:val="文档正文"/>
    <w:basedOn w:val="a9"/>
    <w:link w:val="Charc"/>
    <w:autoRedefine/>
    <w:rsid w:val="00822579"/>
    <w:pPr>
      <w:numPr>
        <w:numId w:val="12"/>
      </w:numPr>
      <w:adjustRightInd w:val="0"/>
      <w:spacing w:line="360" w:lineRule="auto"/>
      <w:textAlignment w:val="baseline"/>
    </w:pPr>
    <w:rPr>
      <w:rFonts w:ascii="仿宋_GB2312" w:hAnsi="宋体"/>
      <w:bCs/>
      <w:kern w:val="0"/>
      <w:sz w:val="24"/>
      <w:lang w:val="x-none" w:eastAsia="x-none"/>
    </w:rPr>
  </w:style>
  <w:style w:type="character" w:customStyle="1" w:styleId="Charc">
    <w:name w:val="文档正文 Char"/>
    <w:link w:val="a0"/>
    <w:rsid w:val="00822579"/>
    <w:rPr>
      <w:rFonts w:ascii="仿宋_GB2312" w:hAnsi="宋体"/>
      <w:bCs/>
      <w:sz w:val="24"/>
      <w:szCs w:val="24"/>
      <w:lang w:val="x-none" w:eastAsia="x-none"/>
    </w:rPr>
  </w:style>
  <w:style w:type="paragraph" w:customStyle="1" w:styleId="afff2">
    <w:name w:val="探险队"/>
    <w:autoRedefine/>
    <w:rsid w:val="00822579"/>
    <w:pPr>
      <w:adjustRightInd w:val="0"/>
      <w:jc w:val="both"/>
    </w:pPr>
    <w:rPr>
      <w:rFonts w:ascii="宋体" w:hAnsi="宋体"/>
      <w:bCs/>
      <w:sz w:val="24"/>
    </w:rPr>
  </w:style>
  <w:style w:type="paragraph" w:styleId="afff3">
    <w:name w:val="Revision"/>
    <w:hidden/>
    <w:uiPriority w:val="99"/>
    <w:semiHidden/>
    <w:rsid w:val="00822579"/>
    <w:rPr>
      <w:kern w:val="2"/>
      <w:sz w:val="21"/>
      <w:szCs w:val="24"/>
    </w:rPr>
  </w:style>
  <w:style w:type="paragraph" w:customStyle="1" w:styleId="3">
    <w:name w:val="样式3"/>
    <w:link w:val="3Char2"/>
    <w:qFormat/>
    <w:rsid w:val="00822579"/>
    <w:pPr>
      <w:numPr>
        <w:numId w:val="13"/>
      </w:numPr>
      <w:spacing w:before="120" w:after="120"/>
    </w:pPr>
    <w:rPr>
      <w:rFonts w:ascii="宋体" w:hAnsi="宋体"/>
      <w:b/>
      <w:bCs/>
      <w:color w:val="000000"/>
      <w:kern w:val="2"/>
      <w:sz w:val="24"/>
      <w:szCs w:val="24"/>
    </w:rPr>
  </w:style>
  <w:style w:type="character" w:customStyle="1" w:styleId="3Char2">
    <w:name w:val="样式3 Char"/>
    <w:link w:val="3"/>
    <w:rsid w:val="00822579"/>
    <w:rPr>
      <w:rFonts w:ascii="宋体" w:hAnsi="宋体"/>
      <w:b/>
      <w:bCs/>
      <w:color w:val="000000"/>
      <w:kern w:val="2"/>
      <w:sz w:val="24"/>
      <w:szCs w:val="24"/>
      <w:lang w:bidi="ar-SA"/>
    </w:rPr>
  </w:style>
  <w:style w:type="character" w:customStyle="1" w:styleId="Char6">
    <w:name w:val="纯文本 Char"/>
    <w:aliases w:val="普通文字 Char Char,纯文本 Char1 Char Char Char,纯文本 Char Char Char Char Char,纯文本 Char Char1 Char,纯文本 Char1 Char Char1,纯文本 Char Char Char Char1,普通文字 Char1"/>
    <w:link w:val="aff0"/>
    <w:rsid w:val="00822579"/>
    <w:rPr>
      <w:rFonts w:ascii="宋体" w:hAnsi="Courier New" w:cs="Courier New"/>
      <w:sz w:val="21"/>
      <w:szCs w:val="21"/>
    </w:rPr>
  </w:style>
  <w:style w:type="paragraph" w:customStyle="1" w:styleId="afff4">
    <w:name w:val="段"/>
    <w:rsid w:val="00822579"/>
    <w:pPr>
      <w:autoSpaceDE w:val="0"/>
      <w:autoSpaceDN w:val="0"/>
      <w:ind w:firstLineChars="200" w:firstLine="200"/>
      <w:jc w:val="both"/>
    </w:pPr>
    <w:rPr>
      <w:rFonts w:ascii="宋体"/>
      <w:noProof/>
      <w:sz w:val="21"/>
    </w:rPr>
  </w:style>
  <w:style w:type="paragraph" w:customStyle="1" w:styleId="FA">
    <w:name w:val="FA正文"/>
    <w:basedOn w:val="a9"/>
    <w:link w:val="FACharChar"/>
    <w:autoRedefine/>
    <w:rsid w:val="009A5108"/>
    <w:pPr>
      <w:numPr>
        <w:numId w:val="14"/>
      </w:numPr>
      <w:spacing w:line="360" w:lineRule="auto"/>
    </w:pPr>
    <w:rPr>
      <w:rFonts w:ascii="宋体" w:hAnsi="宋体"/>
      <w:sz w:val="24"/>
      <w:szCs w:val="21"/>
      <w:lang w:val="x-none" w:eastAsia="x-none"/>
    </w:rPr>
  </w:style>
  <w:style w:type="character" w:customStyle="1" w:styleId="FACharChar">
    <w:name w:val="FA正文 Char Char"/>
    <w:link w:val="FA"/>
    <w:rsid w:val="009A5108"/>
    <w:rPr>
      <w:rFonts w:ascii="宋体" w:hAnsi="宋体"/>
      <w:kern w:val="2"/>
      <w:sz w:val="24"/>
      <w:szCs w:val="21"/>
      <w:lang w:val="x-none" w:eastAsia="x-none"/>
    </w:rPr>
  </w:style>
  <w:style w:type="character" w:customStyle="1" w:styleId="Char3">
    <w:name w:val="正文文本 Char"/>
    <w:aliases w:val="右对齐正文文字 Char, ändrad Char1,EHPT Char1,Body Text2 Char1,正文文字 Char1 Char,Body Text(ch) Char Char, ändrad Char Char,EHPT Char Char,Body Text2 Char Char,正文文字(ALT+W) Char,Indent Char,Ind Char,b Char,Body Text Char,ändrad Char1,ändrad Char Char"/>
    <w:link w:val="af6"/>
    <w:rsid w:val="00AC6301"/>
    <w:rPr>
      <w:kern w:val="2"/>
      <w:sz w:val="21"/>
      <w:szCs w:val="24"/>
    </w:rPr>
  </w:style>
  <w:style w:type="paragraph" w:customStyle="1" w:styleId="71">
    <w:name w:val="正文缩进7"/>
    <w:basedOn w:val="a9"/>
    <w:rsid w:val="002426CC"/>
    <w:pPr>
      <w:widowControl/>
      <w:overflowPunct w:val="0"/>
      <w:autoSpaceDE w:val="0"/>
      <w:autoSpaceDN w:val="0"/>
      <w:adjustRightInd w:val="0"/>
      <w:ind w:firstLine="420"/>
    </w:pPr>
    <w:rPr>
      <w:rFonts w:ascii="宋体" w:hint="eastAsia"/>
      <w:kern w:val="0"/>
      <w:szCs w:val="20"/>
    </w:rPr>
  </w:style>
  <w:style w:type="character" w:customStyle="1" w:styleId="ttag">
    <w:name w:val="t_tag"/>
    <w:rsid w:val="00833B5C"/>
  </w:style>
  <w:style w:type="paragraph" w:customStyle="1" w:styleId="Web12">
    <w:name w:val="普通(Web)12"/>
    <w:basedOn w:val="a9"/>
    <w:rsid w:val="006060E5"/>
    <w:pPr>
      <w:widowControl/>
      <w:jc w:val="left"/>
    </w:pPr>
    <w:rPr>
      <w:rFonts w:ascii="宋体" w:hAnsi="宋体" w:cs="宋体"/>
      <w:kern w:val="0"/>
      <w:sz w:val="24"/>
    </w:rPr>
  </w:style>
  <w:style w:type="character" w:styleId="HTML">
    <w:name w:val="HTML Definition"/>
    <w:rsid w:val="006060E5"/>
    <w:rPr>
      <w:i/>
      <w:iCs/>
    </w:rPr>
  </w:style>
  <w:style w:type="paragraph" w:customStyle="1" w:styleId="Char1CharCharChar0">
    <w:name w:val="Char1 Char Char Char"/>
    <w:basedOn w:val="a9"/>
    <w:rsid w:val="00616FBA"/>
    <w:rPr>
      <w:rFonts w:ascii="Tahoma" w:hAnsi="Tahoma"/>
      <w:sz w:val="24"/>
      <w:szCs w:val="20"/>
    </w:rPr>
  </w:style>
  <w:style w:type="paragraph" w:customStyle="1" w:styleId="a1">
    <w:name w:val="前言、引言标题"/>
    <w:next w:val="a9"/>
    <w:rsid w:val="00D907A1"/>
    <w:pPr>
      <w:numPr>
        <w:numId w:val="31"/>
      </w:numPr>
      <w:shd w:val="clear" w:color="FFFFFF" w:fill="FFFFFF"/>
      <w:spacing w:before="640" w:after="560"/>
      <w:jc w:val="center"/>
      <w:outlineLvl w:val="0"/>
    </w:pPr>
    <w:rPr>
      <w:rFonts w:ascii="黑体" w:eastAsia="黑体"/>
      <w:sz w:val="32"/>
    </w:rPr>
  </w:style>
  <w:style w:type="paragraph" w:customStyle="1" w:styleId="a2">
    <w:name w:val="章标题"/>
    <w:next w:val="a9"/>
    <w:rsid w:val="00D907A1"/>
    <w:pPr>
      <w:numPr>
        <w:ilvl w:val="1"/>
        <w:numId w:val="31"/>
      </w:numPr>
      <w:spacing w:beforeLines="50" w:afterLines="50"/>
      <w:jc w:val="both"/>
      <w:outlineLvl w:val="1"/>
    </w:pPr>
    <w:rPr>
      <w:rFonts w:ascii="黑体" w:eastAsia="黑体"/>
      <w:sz w:val="21"/>
    </w:rPr>
  </w:style>
  <w:style w:type="paragraph" w:customStyle="1" w:styleId="a3">
    <w:name w:val="一级条标题"/>
    <w:basedOn w:val="a2"/>
    <w:next w:val="a9"/>
    <w:rsid w:val="00D907A1"/>
    <w:pPr>
      <w:numPr>
        <w:ilvl w:val="2"/>
      </w:numPr>
      <w:spacing w:beforeLines="0" w:afterLines="0"/>
      <w:outlineLvl w:val="2"/>
    </w:pPr>
  </w:style>
  <w:style w:type="paragraph" w:customStyle="1" w:styleId="a4">
    <w:name w:val="二级条标题"/>
    <w:basedOn w:val="a3"/>
    <w:next w:val="a9"/>
    <w:rsid w:val="00D907A1"/>
    <w:pPr>
      <w:numPr>
        <w:ilvl w:val="3"/>
      </w:numPr>
      <w:outlineLvl w:val="3"/>
    </w:pPr>
  </w:style>
  <w:style w:type="paragraph" w:customStyle="1" w:styleId="a5">
    <w:name w:val="三级条标题"/>
    <w:basedOn w:val="a4"/>
    <w:next w:val="a9"/>
    <w:rsid w:val="00D907A1"/>
    <w:pPr>
      <w:numPr>
        <w:ilvl w:val="4"/>
      </w:numPr>
      <w:outlineLvl w:val="4"/>
    </w:pPr>
  </w:style>
  <w:style w:type="paragraph" w:customStyle="1" w:styleId="a6">
    <w:name w:val="四级条标题"/>
    <w:basedOn w:val="a5"/>
    <w:next w:val="a9"/>
    <w:rsid w:val="00D907A1"/>
    <w:pPr>
      <w:numPr>
        <w:ilvl w:val="5"/>
      </w:numPr>
      <w:outlineLvl w:val="5"/>
    </w:pPr>
  </w:style>
  <w:style w:type="paragraph" w:customStyle="1" w:styleId="a7">
    <w:name w:val="五级条标题"/>
    <w:basedOn w:val="a6"/>
    <w:next w:val="a9"/>
    <w:rsid w:val="00D907A1"/>
    <w:pPr>
      <w:numPr>
        <w:ilvl w:val="6"/>
      </w:numPr>
      <w:outlineLvl w:val="6"/>
    </w:pPr>
  </w:style>
  <w:style w:type="paragraph" w:customStyle="1" w:styleId="wl">
    <w:name w:val="wl正文"/>
    <w:basedOn w:val="a9"/>
    <w:link w:val="wlChar"/>
    <w:autoRedefine/>
    <w:rsid w:val="00DA251D"/>
    <w:pPr>
      <w:spacing w:beforeLines="100" w:line="360" w:lineRule="auto"/>
      <w:ind w:leftChars="100" w:left="210" w:rightChars="15" w:right="31" w:firstLine="420"/>
      <w:jc w:val="left"/>
    </w:pPr>
    <w:rPr>
      <w:szCs w:val="21"/>
      <w:lang w:val="x-none" w:eastAsia="x-none"/>
    </w:rPr>
  </w:style>
  <w:style w:type="character" w:customStyle="1" w:styleId="wlChar">
    <w:name w:val="wl正文 Char"/>
    <w:link w:val="wl"/>
    <w:rsid w:val="00DA251D"/>
    <w:rPr>
      <w:kern w:val="2"/>
      <w:sz w:val="21"/>
      <w:szCs w:val="21"/>
    </w:rPr>
  </w:style>
  <w:style w:type="paragraph" w:customStyle="1" w:styleId="afff5">
    <w:name w:val="方案正文"/>
    <w:basedOn w:val="a9"/>
    <w:rsid w:val="00284DC3"/>
    <w:pPr>
      <w:spacing w:line="360" w:lineRule="auto"/>
      <w:ind w:firstLineChars="200" w:firstLine="200"/>
    </w:pPr>
  </w:style>
  <w:style w:type="paragraph" w:customStyle="1" w:styleId="wl0">
    <w:name w:val="wl正文_开头空两格"/>
    <w:basedOn w:val="a9"/>
    <w:link w:val="wlChar0"/>
    <w:rsid w:val="00284DC3"/>
    <w:pPr>
      <w:spacing w:line="360" w:lineRule="auto"/>
      <w:ind w:firstLineChars="200" w:firstLine="480"/>
    </w:pPr>
    <w:rPr>
      <w:sz w:val="24"/>
      <w:szCs w:val="20"/>
      <w:lang w:val="x-none" w:eastAsia="x-none"/>
    </w:rPr>
  </w:style>
  <w:style w:type="character" w:customStyle="1" w:styleId="wlChar0">
    <w:name w:val="wl正文_开头空两格 Char"/>
    <w:link w:val="wl0"/>
    <w:rsid w:val="00284DC3"/>
    <w:rPr>
      <w:rFonts w:cs="宋体"/>
      <w:kern w:val="2"/>
      <w:sz w:val="24"/>
    </w:rPr>
  </w:style>
  <w:style w:type="character" w:customStyle="1" w:styleId="filepath">
    <w:name w:val="filepath"/>
    <w:rsid w:val="00C413E8"/>
  </w:style>
  <w:style w:type="character" w:customStyle="1" w:styleId="attentiontitle1">
    <w:name w:val="attentiontitle1"/>
    <w:rsid w:val="00C413E8"/>
    <w:rPr>
      <w:b/>
      <w:bCs/>
    </w:rPr>
  </w:style>
  <w:style w:type="character" w:customStyle="1" w:styleId="uicontrol1">
    <w:name w:val="uicontrol1"/>
    <w:rsid w:val="00C413E8"/>
    <w:rPr>
      <w:b/>
      <w:bCs/>
    </w:rPr>
  </w:style>
  <w:style w:type="character" w:customStyle="1" w:styleId="wintitle">
    <w:name w:val="wintitle"/>
    <w:rsid w:val="00C413E8"/>
  </w:style>
  <w:style w:type="paragraph" w:customStyle="1" w:styleId="Web11">
    <w:name w:val="普通(Web)11"/>
    <w:basedOn w:val="a9"/>
    <w:rsid w:val="00C413E8"/>
    <w:pPr>
      <w:widowControl/>
      <w:jc w:val="left"/>
    </w:pPr>
    <w:rPr>
      <w:rFonts w:ascii="Arial" w:hAnsi="Arial" w:cs="Arial"/>
      <w:kern w:val="0"/>
      <w:sz w:val="18"/>
      <w:szCs w:val="18"/>
    </w:rPr>
  </w:style>
  <w:style w:type="character" w:customStyle="1" w:styleId="atitle1">
    <w:name w:val="atitle1"/>
    <w:rsid w:val="00C413E8"/>
    <w:rPr>
      <w:rFonts w:ascii="Arial" w:hAnsi="Arial" w:cs="Arial" w:hint="default"/>
      <w:b/>
      <w:bCs/>
      <w:sz w:val="38"/>
      <w:szCs w:val="38"/>
    </w:rPr>
  </w:style>
  <w:style w:type="paragraph" w:styleId="HTML0">
    <w:name w:val="HTML Preformatted"/>
    <w:basedOn w:val="a9"/>
    <w:link w:val="HTMLChar"/>
    <w:rsid w:val="00C413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lang w:val="x-none" w:eastAsia="x-none"/>
    </w:rPr>
  </w:style>
  <w:style w:type="character" w:customStyle="1" w:styleId="HTMLChar">
    <w:name w:val="HTML 预设格式 Char"/>
    <w:link w:val="HTML0"/>
    <w:rsid w:val="00C413E8"/>
    <w:rPr>
      <w:rFonts w:ascii="宋体" w:hAnsi="宋体" w:cs="宋体"/>
      <w:sz w:val="24"/>
      <w:szCs w:val="24"/>
    </w:rPr>
  </w:style>
  <w:style w:type="character" w:customStyle="1" w:styleId="smalltitle1">
    <w:name w:val="smalltitle1"/>
    <w:rsid w:val="00C413E8"/>
    <w:rPr>
      <w:rFonts w:ascii="Arial" w:hAnsi="Arial" w:cs="Arial" w:hint="default"/>
      <w:b/>
      <w:bCs/>
      <w:sz w:val="23"/>
      <w:szCs w:val="23"/>
    </w:rPr>
  </w:style>
  <w:style w:type="paragraph" w:customStyle="1" w:styleId="17">
    <w:name w:val="正文1"/>
    <w:rsid w:val="00C413E8"/>
    <w:rPr>
      <w:rFonts w:ascii="宋体" w:hAnsi="宋体" w:cs="宋体"/>
      <w:sz w:val="24"/>
      <w:szCs w:val="24"/>
    </w:rPr>
  </w:style>
  <w:style w:type="paragraph" w:customStyle="1" w:styleId="afff6">
    <w:name w:val="沈阳图"/>
    <w:basedOn w:val="a9"/>
    <w:rsid w:val="00C413E8"/>
    <w:pPr>
      <w:spacing w:before="100" w:after="100" w:line="300" w:lineRule="auto"/>
      <w:jc w:val="center"/>
    </w:pPr>
  </w:style>
  <w:style w:type="character" w:customStyle="1" w:styleId="CharChar3">
    <w:name w:val="Char Char"/>
    <w:rsid w:val="00C413E8"/>
    <w:rPr>
      <w:rFonts w:ascii="宋体" w:eastAsia="宋体" w:hAnsi="宋体" w:hint="eastAsia"/>
      <w:kern w:val="2"/>
      <w:sz w:val="21"/>
      <w:lang w:val="en-US" w:eastAsia="zh-CN" w:bidi="ar-SA"/>
    </w:rPr>
  </w:style>
  <w:style w:type="character" w:customStyle="1" w:styleId="Char">
    <w:name w:val="页脚 Char"/>
    <w:link w:val="af"/>
    <w:uiPriority w:val="99"/>
    <w:rsid w:val="00C413E8"/>
    <w:rPr>
      <w:kern w:val="2"/>
      <w:sz w:val="18"/>
      <w:szCs w:val="18"/>
    </w:rPr>
  </w:style>
  <w:style w:type="paragraph" w:customStyle="1" w:styleId="CharChar1CharCharCharCharCharCharCharCharCharCharCharCharCharCharCharCharCharCharCharCharCharCharCharCharCharChar">
    <w:name w:val="Char Char1 Char Char Char Char Char Char Char Char Char Char Char Char Char Char Char Char Char Char Char Char Char Char Char Char Char Char"/>
    <w:basedOn w:val="a9"/>
    <w:autoRedefine/>
    <w:rsid w:val="0036020D"/>
    <w:rPr>
      <w:rFonts w:ascii="Tahoma" w:hAnsi="Tahoma"/>
      <w:sz w:val="24"/>
    </w:rPr>
  </w:style>
  <w:style w:type="paragraph" w:customStyle="1" w:styleId="18">
    <w:name w:val="列出段落1"/>
    <w:basedOn w:val="a9"/>
    <w:rsid w:val="004C3BE3"/>
    <w:pPr>
      <w:ind w:firstLineChars="200" w:firstLine="420"/>
    </w:pPr>
    <w:rPr>
      <w:szCs w:val="20"/>
    </w:rPr>
  </w:style>
  <w:style w:type="paragraph" w:customStyle="1" w:styleId="Char2CharCharChar">
    <w:name w:val=" Char2 Char Char Char"/>
    <w:basedOn w:val="a9"/>
    <w:rsid w:val="00D41D02"/>
    <w:pPr>
      <w:widowControl/>
      <w:spacing w:beforeLines="100" w:before="100" w:after="160" w:line="240" w:lineRule="exact"/>
      <w:jc w:val="left"/>
    </w:pPr>
    <w:rPr>
      <w:rFonts w:ascii="Verdana" w:hAnsi="Verdana"/>
      <w:kern w:val="0"/>
      <w:sz w:val="20"/>
      <w:szCs w:val="20"/>
      <w:lang w:eastAsia="en-US"/>
    </w:rPr>
  </w:style>
  <w:style w:type="paragraph" w:customStyle="1" w:styleId="CharCharCharCharCharCharCharCharCharCharCharCharCharCharCharCharCharCharCharCharChar1CharCharCharCharCharChar1CharCharCharCharChar1CharCharCharCharCharCharChar">
    <w:name w:val="Char Char Char Char Char Char Char Char Char Char Char Char Char Char Char Char Char Char Char Char Char1 Char Char Char Char Char Char1 Char Char Char Char Char1 Char Char Char Char Char Char Char"/>
    <w:basedOn w:val="a9"/>
    <w:rsid w:val="00D41D02"/>
    <w:pPr>
      <w:widowControl/>
      <w:spacing w:after="160" w:line="240" w:lineRule="exact"/>
      <w:jc w:val="center"/>
    </w:pPr>
    <w:rPr>
      <w:kern w:val="0"/>
      <w:sz w:val="20"/>
      <w:szCs w:val="20"/>
    </w:rPr>
  </w:style>
  <w:style w:type="paragraph" w:customStyle="1" w:styleId="paragraph1">
    <w:name w:val="paragraph1"/>
    <w:basedOn w:val="a9"/>
    <w:link w:val="paragraph1Char"/>
    <w:rsid w:val="00D41D02"/>
    <w:pPr>
      <w:spacing w:afterLines="30" w:after="93" w:line="360" w:lineRule="auto"/>
      <w:ind w:firstLineChars="200" w:firstLine="480"/>
    </w:pPr>
    <w:rPr>
      <w:sz w:val="24"/>
      <w:lang w:val="x-none" w:eastAsia="x-none"/>
    </w:rPr>
  </w:style>
  <w:style w:type="character" w:customStyle="1" w:styleId="paragraph1Char">
    <w:name w:val="paragraph1 Char"/>
    <w:link w:val="paragraph1"/>
    <w:rsid w:val="00D41D02"/>
    <w:rPr>
      <w:kern w:val="2"/>
      <w:sz w:val="24"/>
      <w:szCs w:val="24"/>
    </w:rPr>
  </w:style>
  <w:style w:type="paragraph" w:customStyle="1" w:styleId="5CharCharCharChar">
    <w:name w:val="5 Char Char Char Char"/>
    <w:basedOn w:val="a9"/>
    <w:autoRedefine/>
    <w:rsid w:val="00D41D02"/>
    <w:rPr>
      <w:sz w:val="28"/>
    </w:rPr>
  </w:style>
  <w:style w:type="paragraph" w:customStyle="1" w:styleId="CharChar1CharCharChar">
    <w:name w:val=" Char Char1 Char Char Char"/>
    <w:basedOn w:val="af9"/>
    <w:rsid w:val="00D41D02"/>
    <w:pPr>
      <w:numPr>
        <w:numId w:val="34"/>
      </w:numPr>
      <w:tabs>
        <w:tab w:val="clear" w:pos="840"/>
      </w:tabs>
      <w:ind w:left="0" w:firstLine="0"/>
      <w:jc w:val="center"/>
    </w:pPr>
    <w:rPr>
      <w:rFonts w:ascii="Tahoma" w:hAnsi="Tahoma"/>
      <w:sz w:val="24"/>
      <w:szCs w:val="20"/>
    </w:rPr>
  </w:style>
  <w:style w:type="paragraph" w:customStyle="1" w:styleId="CharCharCharCharCharCharCharCharCharCharCharChar">
    <w:name w:val=" Char Char Char Char Char Char Char Char Char Char Char Char"/>
    <w:basedOn w:val="a9"/>
    <w:rsid w:val="00D41D02"/>
    <w:pPr>
      <w:widowControl/>
      <w:numPr>
        <w:numId w:val="35"/>
      </w:numPr>
      <w:tabs>
        <w:tab w:val="clear" w:pos="360"/>
      </w:tabs>
      <w:spacing w:after="160" w:line="240" w:lineRule="exact"/>
      <w:ind w:left="0" w:firstLineChars="0" w:firstLine="0"/>
      <w:jc w:val="center"/>
    </w:pPr>
    <w:rPr>
      <w:rFonts w:ascii="Verdana" w:hAnsi="Verdana"/>
      <w:kern w:val="0"/>
      <w:sz w:val="20"/>
      <w:lang w:eastAsia="en-US"/>
    </w:rPr>
  </w:style>
  <w:style w:type="paragraph" w:customStyle="1" w:styleId="number1">
    <w:name w:val="number1"/>
    <w:basedOn w:val="a9"/>
    <w:rsid w:val="00D41D02"/>
    <w:pPr>
      <w:numPr>
        <w:numId w:val="8"/>
      </w:numPr>
      <w:spacing w:afterLines="30" w:after="93" w:line="360" w:lineRule="auto"/>
    </w:pPr>
    <w:rPr>
      <w:sz w:val="24"/>
    </w:rPr>
  </w:style>
  <w:style w:type="paragraph" w:styleId="afff7">
    <w:name w:val="List Bullet"/>
    <w:basedOn w:val="a9"/>
    <w:rsid w:val="00D41D02"/>
    <w:pPr>
      <w:numPr>
        <w:numId w:val="9"/>
      </w:numPr>
    </w:pPr>
  </w:style>
  <w:style w:type="paragraph" w:customStyle="1" w:styleId="HD1">
    <w:name w:val="HD正文1"/>
    <w:basedOn w:val="a9"/>
    <w:rsid w:val="00D41D02"/>
    <w:pPr>
      <w:spacing w:line="440" w:lineRule="atLeast"/>
    </w:pPr>
    <w:rPr>
      <w:sz w:val="24"/>
    </w:rPr>
  </w:style>
  <w:style w:type="table" w:styleId="82">
    <w:name w:val="Table Grid 8"/>
    <w:basedOn w:val="ac"/>
    <w:rsid w:val="00D41D02"/>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afff8">
    <w:name w:val="正文首行缩进两字符"/>
    <w:basedOn w:val="a9"/>
    <w:rsid w:val="00D41D02"/>
    <w:pPr>
      <w:spacing w:line="360" w:lineRule="auto"/>
      <w:ind w:firstLineChars="200" w:firstLine="200"/>
    </w:pPr>
    <w:rPr>
      <w:sz w:val="24"/>
    </w:rPr>
  </w:style>
  <w:style w:type="paragraph" w:customStyle="1" w:styleId="paragraph">
    <w:name w:val="paragraph"/>
    <w:basedOn w:val="af6"/>
    <w:rsid w:val="00D41D02"/>
    <w:pPr>
      <w:numPr>
        <w:numId w:val="36"/>
      </w:numPr>
      <w:tabs>
        <w:tab w:val="clear" w:pos="900"/>
      </w:tabs>
      <w:spacing w:beforeLines="50" w:before="163" w:afterLines="50" w:after="163" w:line="360" w:lineRule="auto"/>
      <w:ind w:left="0" w:firstLineChars="200" w:firstLine="480"/>
    </w:pPr>
    <w:rPr>
      <w:sz w:val="24"/>
      <w:lang w:val="en-US" w:eastAsia="zh-CN"/>
    </w:rPr>
  </w:style>
  <w:style w:type="paragraph" w:customStyle="1" w:styleId="afff9">
    <w:name w:val="符号与编号"/>
    <w:basedOn w:val="a9"/>
    <w:autoRedefine/>
    <w:rsid w:val="00D41D02"/>
    <w:pPr>
      <w:numPr>
        <w:numId w:val="15"/>
      </w:numPr>
      <w:spacing w:afterLines="50" w:after="50" w:line="400" w:lineRule="atLeast"/>
    </w:pPr>
    <w:rPr>
      <w:sz w:val="24"/>
    </w:rPr>
  </w:style>
  <w:style w:type="character" w:customStyle="1" w:styleId="zhengwen1">
    <w:name w:val="zhengwen1"/>
    <w:rsid w:val="00D41D02"/>
    <w:rPr>
      <w:rFonts w:ascii="宋体" w:eastAsia="宋体" w:hAnsi="宋体" w:hint="eastAsia"/>
      <w:spacing w:val="30"/>
      <w:sz w:val="24"/>
      <w:szCs w:val="24"/>
    </w:rPr>
  </w:style>
  <w:style w:type="paragraph" w:customStyle="1" w:styleId="19">
    <w:name w:val="标书标题1"/>
    <w:basedOn w:val="10"/>
    <w:autoRedefine/>
    <w:rsid w:val="00D41D02"/>
    <w:pPr>
      <w:keepLines w:val="0"/>
      <w:numPr>
        <w:numId w:val="0"/>
      </w:numPr>
      <w:pBdr>
        <w:top w:val="none" w:sz="0" w:space="0" w:color="auto"/>
      </w:pBdr>
      <w:autoSpaceDE/>
      <w:autoSpaceDN/>
      <w:adjustRightInd/>
      <w:spacing w:before="0" w:after="0"/>
      <w:ind w:rightChars="100" w:right="210"/>
      <w:jc w:val="both"/>
    </w:pPr>
    <w:rPr>
      <w:kern w:val="2"/>
      <w:lang w:val="en-US" w:eastAsia="zh-CN"/>
    </w:rPr>
  </w:style>
  <w:style w:type="paragraph" w:customStyle="1" w:styleId="CharCharCharCharCharCharCharCharCharCharCharCharCharCharChar">
    <w:name w:val="Char Char Char Char Char Char Char Char Char Char Char Char Char Char Char"/>
    <w:basedOn w:val="a9"/>
    <w:rsid w:val="00D41D02"/>
    <w:pPr>
      <w:widowControl/>
      <w:spacing w:after="160" w:line="240" w:lineRule="exact"/>
      <w:jc w:val="left"/>
    </w:pPr>
    <w:rPr>
      <w:rFonts w:ascii="Arial" w:eastAsia="Times New Roman" w:hAnsi="Arial" w:cs="Verdana"/>
      <w:b/>
      <w:kern w:val="0"/>
      <w:sz w:val="24"/>
      <w:szCs w:val="20"/>
      <w:lang w:eastAsia="en-US"/>
    </w:rPr>
  </w:style>
  <w:style w:type="paragraph" w:customStyle="1" w:styleId="1CharCharCharCharCharCharCharCharChar">
    <w:name w:val="1 Char Char Char Char Char Char Char Char Char"/>
    <w:basedOn w:val="a9"/>
    <w:autoRedefine/>
    <w:rsid w:val="00D41D02"/>
    <w:rPr>
      <w:rFonts w:ascii="Tahoma" w:hAnsi="Tahoma"/>
      <w:szCs w:val="20"/>
    </w:rPr>
  </w:style>
  <w:style w:type="character" w:customStyle="1" w:styleId="Char8">
    <w:name w:val="列出段落 Char"/>
    <w:basedOn w:val="ab"/>
    <w:link w:val="aff5"/>
    <w:rsid w:val="004133B5"/>
    <w:rPr>
      <w:rFonts w:ascii="Calibri" w:hAnsi="Calibri"/>
      <w:kern w:val="2"/>
      <w:sz w:val="21"/>
      <w:szCs w:val="22"/>
    </w:rPr>
  </w:style>
  <w:style w:type="paragraph" w:customStyle="1" w:styleId="Char1CharCharChar6">
    <w:name w:val=" Char1 Char Char Char"/>
    <w:basedOn w:val="a9"/>
    <w:rsid w:val="00C24EB3"/>
    <w:rPr>
      <w:rFonts w:ascii="Tahoma" w:hAnsi="Tahoma"/>
      <w:sz w:val="24"/>
      <w:szCs w:val="20"/>
    </w:rPr>
  </w:style>
  <w:style w:type="paragraph" w:customStyle="1" w:styleId="NormalIndent">
    <w:name w:val="Normal Indent"/>
    <w:basedOn w:val="a9"/>
    <w:rsid w:val="00C24EB3"/>
    <w:pPr>
      <w:widowControl/>
      <w:overflowPunct w:val="0"/>
      <w:autoSpaceDE w:val="0"/>
      <w:autoSpaceDN w:val="0"/>
      <w:adjustRightInd w:val="0"/>
      <w:ind w:firstLine="420"/>
    </w:pPr>
    <w:rPr>
      <w:rFonts w:ascii="宋体" w:hint="eastAsia"/>
      <w:kern w:val="0"/>
      <w:szCs w:val="20"/>
    </w:rPr>
  </w:style>
  <w:style w:type="paragraph" w:customStyle="1" w:styleId="Char12">
    <w:name w:val=" Char1"/>
    <w:basedOn w:val="a9"/>
    <w:autoRedefine/>
    <w:rsid w:val="00C24EB3"/>
    <w:rPr>
      <w:rFonts w:ascii="Tahoma" w:hAnsi="Tahoma"/>
      <w:sz w:val="24"/>
    </w:rPr>
  </w:style>
  <w:style w:type="character" w:customStyle="1" w:styleId="CharChar10">
    <w:name w:val=" Char Char1"/>
    <w:basedOn w:val="ab"/>
    <w:rsid w:val="00C24EB3"/>
    <w:rPr>
      <w:rFonts w:ascii="Arial" w:eastAsia="黑体" w:hAnsi="Arial" w:cs="Arial"/>
      <w:b/>
      <w:sz w:val="30"/>
      <w:szCs w:val="28"/>
      <w:lang w:val="en-US" w:eastAsia="zh-CN" w:bidi="ar-SA"/>
    </w:rPr>
  </w:style>
  <w:style w:type="character" w:customStyle="1" w:styleId="Chard">
    <w:name w:val=" Char"/>
    <w:basedOn w:val="ab"/>
    <w:rsid w:val="00C24EB3"/>
    <w:rPr>
      <w:rFonts w:eastAsia="宋体"/>
      <w:sz w:val="21"/>
      <w:szCs w:val="21"/>
      <w:lang w:val="en-US" w:eastAsia="zh-CN" w:bidi="ar-SA"/>
    </w:rPr>
  </w:style>
  <w:style w:type="paragraph" w:styleId="afffa">
    <w:name w:val="annotation subject"/>
    <w:basedOn w:val="af4"/>
    <w:next w:val="af4"/>
    <w:link w:val="Chare"/>
    <w:rsid w:val="00C24EB3"/>
    <w:rPr>
      <w:b/>
      <w:bCs/>
      <w:lang w:val="en-US" w:eastAsia="zh-CN"/>
    </w:rPr>
  </w:style>
  <w:style w:type="character" w:customStyle="1" w:styleId="Chare">
    <w:name w:val="批注主题 Char"/>
    <w:basedOn w:val="Char2"/>
    <w:link w:val="afffa"/>
    <w:rsid w:val="00C24EB3"/>
    <w:rPr>
      <w:b/>
      <w:bCs/>
      <w:kern w:val="2"/>
      <w:sz w:val="21"/>
      <w:szCs w:val="24"/>
    </w:rPr>
  </w:style>
  <w:style w:type="paragraph" w:customStyle="1" w:styleId="afffb">
    <w:name w:val="规范正文"/>
    <w:basedOn w:val="a9"/>
    <w:link w:val="Charf"/>
    <w:rsid w:val="00C24EB3"/>
    <w:pPr>
      <w:adjustRightInd w:val="0"/>
      <w:spacing w:beforeLines="50" w:before="156" w:line="360" w:lineRule="auto"/>
      <w:ind w:firstLineChars="200" w:firstLine="480"/>
      <w:textAlignment w:val="baseline"/>
    </w:pPr>
    <w:rPr>
      <w:kern w:val="0"/>
      <w:sz w:val="24"/>
      <w:szCs w:val="20"/>
    </w:rPr>
  </w:style>
  <w:style w:type="character" w:customStyle="1" w:styleId="Charf">
    <w:name w:val="规范正文 Char"/>
    <w:basedOn w:val="ab"/>
    <w:link w:val="afffb"/>
    <w:rsid w:val="00C24EB3"/>
    <w:rPr>
      <w:sz w:val="24"/>
    </w:rPr>
  </w:style>
  <w:style w:type="paragraph" w:customStyle="1" w:styleId="CharCharCharCharCharCharCharCharCharChar">
    <w:name w:val=" Char Char Char Char Char Char Char Char Char Char"/>
    <w:basedOn w:val="a9"/>
    <w:rsid w:val="0026480B"/>
    <w:rPr>
      <w:rFonts w:ascii="Tahoma" w:eastAsia="微软雅黑" w:hAnsi="Tahoma"/>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60941">
      <w:bodyDiv w:val="1"/>
      <w:marLeft w:val="0"/>
      <w:marRight w:val="0"/>
      <w:marTop w:val="0"/>
      <w:marBottom w:val="0"/>
      <w:divBdr>
        <w:top w:val="none" w:sz="0" w:space="0" w:color="auto"/>
        <w:left w:val="none" w:sz="0" w:space="0" w:color="auto"/>
        <w:bottom w:val="none" w:sz="0" w:space="0" w:color="auto"/>
        <w:right w:val="none" w:sz="0" w:space="0" w:color="auto"/>
      </w:divBdr>
    </w:div>
    <w:div w:id="13651649">
      <w:bodyDiv w:val="1"/>
      <w:marLeft w:val="0"/>
      <w:marRight w:val="0"/>
      <w:marTop w:val="0"/>
      <w:marBottom w:val="0"/>
      <w:divBdr>
        <w:top w:val="none" w:sz="0" w:space="0" w:color="auto"/>
        <w:left w:val="none" w:sz="0" w:space="0" w:color="auto"/>
        <w:bottom w:val="none" w:sz="0" w:space="0" w:color="auto"/>
        <w:right w:val="none" w:sz="0" w:space="0" w:color="auto"/>
      </w:divBdr>
      <w:divsChild>
        <w:div w:id="810636514">
          <w:marLeft w:val="0"/>
          <w:marRight w:val="0"/>
          <w:marTop w:val="0"/>
          <w:marBottom w:val="0"/>
          <w:divBdr>
            <w:top w:val="none" w:sz="0" w:space="0" w:color="auto"/>
            <w:left w:val="none" w:sz="0" w:space="0" w:color="auto"/>
            <w:bottom w:val="none" w:sz="0" w:space="0" w:color="auto"/>
            <w:right w:val="none" w:sz="0" w:space="0" w:color="auto"/>
          </w:divBdr>
          <w:divsChild>
            <w:div w:id="1289119522">
              <w:marLeft w:val="0"/>
              <w:marRight w:val="0"/>
              <w:marTop w:val="0"/>
              <w:marBottom w:val="0"/>
              <w:divBdr>
                <w:top w:val="none" w:sz="0" w:space="0" w:color="auto"/>
                <w:left w:val="none" w:sz="0" w:space="0" w:color="auto"/>
                <w:bottom w:val="none" w:sz="0" w:space="0" w:color="auto"/>
                <w:right w:val="none" w:sz="0" w:space="0" w:color="auto"/>
              </w:divBdr>
            </w:div>
            <w:div w:id="1520923204">
              <w:marLeft w:val="0"/>
              <w:marRight w:val="0"/>
              <w:marTop w:val="0"/>
              <w:marBottom w:val="0"/>
              <w:divBdr>
                <w:top w:val="none" w:sz="0" w:space="0" w:color="auto"/>
                <w:left w:val="none" w:sz="0" w:space="0" w:color="auto"/>
                <w:bottom w:val="none" w:sz="0" w:space="0" w:color="auto"/>
                <w:right w:val="none" w:sz="0" w:space="0" w:color="auto"/>
              </w:divBdr>
            </w:div>
            <w:div w:id="167768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1873">
      <w:bodyDiv w:val="1"/>
      <w:marLeft w:val="0"/>
      <w:marRight w:val="0"/>
      <w:marTop w:val="0"/>
      <w:marBottom w:val="0"/>
      <w:divBdr>
        <w:top w:val="none" w:sz="0" w:space="0" w:color="auto"/>
        <w:left w:val="none" w:sz="0" w:space="0" w:color="auto"/>
        <w:bottom w:val="none" w:sz="0" w:space="0" w:color="auto"/>
        <w:right w:val="none" w:sz="0" w:space="0" w:color="auto"/>
      </w:divBdr>
      <w:divsChild>
        <w:div w:id="1598832720">
          <w:marLeft w:val="158"/>
          <w:marRight w:val="0"/>
          <w:marTop w:val="0"/>
          <w:marBottom w:val="0"/>
          <w:divBdr>
            <w:top w:val="none" w:sz="0" w:space="0" w:color="auto"/>
            <w:left w:val="none" w:sz="0" w:space="0" w:color="auto"/>
            <w:bottom w:val="none" w:sz="0" w:space="0" w:color="auto"/>
            <w:right w:val="none" w:sz="0" w:space="0" w:color="auto"/>
          </w:divBdr>
        </w:div>
        <w:div w:id="1880702583">
          <w:marLeft w:val="158"/>
          <w:marRight w:val="0"/>
          <w:marTop w:val="0"/>
          <w:marBottom w:val="0"/>
          <w:divBdr>
            <w:top w:val="none" w:sz="0" w:space="0" w:color="auto"/>
            <w:left w:val="none" w:sz="0" w:space="0" w:color="auto"/>
            <w:bottom w:val="none" w:sz="0" w:space="0" w:color="auto"/>
            <w:right w:val="none" w:sz="0" w:space="0" w:color="auto"/>
          </w:divBdr>
        </w:div>
        <w:div w:id="2042168410">
          <w:marLeft w:val="158"/>
          <w:marRight w:val="0"/>
          <w:marTop w:val="0"/>
          <w:marBottom w:val="0"/>
          <w:divBdr>
            <w:top w:val="none" w:sz="0" w:space="0" w:color="auto"/>
            <w:left w:val="none" w:sz="0" w:space="0" w:color="auto"/>
            <w:bottom w:val="none" w:sz="0" w:space="0" w:color="auto"/>
            <w:right w:val="none" w:sz="0" w:space="0" w:color="auto"/>
          </w:divBdr>
        </w:div>
        <w:div w:id="2051302233">
          <w:marLeft w:val="158"/>
          <w:marRight w:val="0"/>
          <w:marTop w:val="0"/>
          <w:marBottom w:val="0"/>
          <w:divBdr>
            <w:top w:val="none" w:sz="0" w:space="0" w:color="auto"/>
            <w:left w:val="none" w:sz="0" w:space="0" w:color="auto"/>
            <w:bottom w:val="none" w:sz="0" w:space="0" w:color="auto"/>
            <w:right w:val="none" w:sz="0" w:space="0" w:color="auto"/>
          </w:divBdr>
        </w:div>
      </w:divsChild>
    </w:div>
    <w:div w:id="101534399">
      <w:bodyDiv w:val="1"/>
      <w:marLeft w:val="0"/>
      <w:marRight w:val="0"/>
      <w:marTop w:val="0"/>
      <w:marBottom w:val="0"/>
      <w:divBdr>
        <w:top w:val="none" w:sz="0" w:space="0" w:color="auto"/>
        <w:left w:val="none" w:sz="0" w:space="0" w:color="auto"/>
        <w:bottom w:val="none" w:sz="0" w:space="0" w:color="auto"/>
        <w:right w:val="none" w:sz="0" w:space="0" w:color="auto"/>
      </w:divBdr>
    </w:div>
    <w:div w:id="133647391">
      <w:bodyDiv w:val="1"/>
      <w:marLeft w:val="0"/>
      <w:marRight w:val="0"/>
      <w:marTop w:val="0"/>
      <w:marBottom w:val="0"/>
      <w:divBdr>
        <w:top w:val="none" w:sz="0" w:space="0" w:color="auto"/>
        <w:left w:val="none" w:sz="0" w:space="0" w:color="auto"/>
        <w:bottom w:val="none" w:sz="0" w:space="0" w:color="auto"/>
        <w:right w:val="none" w:sz="0" w:space="0" w:color="auto"/>
      </w:divBdr>
    </w:div>
    <w:div w:id="260333121">
      <w:bodyDiv w:val="1"/>
      <w:marLeft w:val="0"/>
      <w:marRight w:val="0"/>
      <w:marTop w:val="0"/>
      <w:marBottom w:val="0"/>
      <w:divBdr>
        <w:top w:val="none" w:sz="0" w:space="0" w:color="auto"/>
        <w:left w:val="none" w:sz="0" w:space="0" w:color="auto"/>
        <w:bottom w:val="none" w:sz="0" w:space="0" w:color="auto"/>
        <w:right w:val="none" w:sz="0" w:space="0" w:color="auto"/>
      </w:divBdr>
      <w:divsChild>
        <w:div w:id="1619096653">
          <w:marLeft w:val="360"/>
          <w:marRight w:val="0"/>
          <w:marTop w:val="67"/>
          <w:marBottom w:val="0"/>
          <w:divBdr>
            <w:top w:val="none" w:sz="0" w:space="0" w:color="auto"/>
            <w:left w:val="none" w:sz="0" w:space="0" w:color="auto"/>
            <w:bottom w:val="none" w:sz="0" w:space="0" w:color="auto"/>
            <w:right w:val="none" w:sz="0" w:space="0" w:color="auto"/>
          </w:divBdr>
        </w:div>
        <w:div w:id="1630549049">
          <w:marLeft w:val="360"/>
          <w:marRight w:val="0"/>
          <w:marTop w:val="67"/>
          <w:marBottom w:val="0"/>
          <w:divBdr>
            <w:top w:val="none" w:sz="0" w:space="0" w:color="auto"/>
            <w:left w:val="none" w:sz="0" w:space="0" w:color="auto"/>
            <w:bottom w:val="none" w:sz="0" w:space="0" w:color="auto"/>
            <w:right w:val="none" w:sz="0" w:space="0" w:color="auto"/>
          </w:divBdr>
        </w:div>
      </w:divsChild>
    </w:div>
    <w:div w:id="274219334">
      <w:bodyDiv w:val="1"/>
      <w:marLeft w:val="0"/>
      <w:marRight w:val="0"/>
      <w:marTop w:val="0"/>
      <w:marBottom w:val="0"/>
      <w:divBdr>
        <w:top w:val="none" w:sz="0" w:space="0" w:color="auto"/>
        <w:left w:val="none" w:sz="0" w:space="0" w:color="auto"/>
        <w:bottom w:val="none" w:sz="0" w:space="0" w:color="auto"/>
        <w:right w:val="none" w:sz="0" w:space="0" w:color="auto"/>
      </w:divBdr>
    </w:div>
    <w:div w:id="302973442">
      <w:bodyDiv w:val="1"/>
      <w:marLeft w:val="0"/>
      <w:marRight w:val="0"/>
      <w:marTop w:val="0"/>
      <w:marBottom w:val="0"/>
      <w:divBdr>
        <w:top w:val="none" w:sz="0" w:space="0" w:color="auto"/>
        <w:left w:val="none" w:sz="0" w:space="0" w:color="auto"/>
        <w:bottom w:val="none" w:sz="0" w:space="0" w:color="auto"/>
        <w:right w:val="none" w:sz="0" w:space="0" w:color="auto"/>
      </w:divBdr>
      <w:divsChild>
        <w:div w:id="258562982">
          <w:marLeft w:val="0"/>
          <w:marRight w:val="0"/>
          <w:marTop w:val="0"/>
          <w:marBottom w:val="0"/>
          <w:divBdr>
            <w:top w:val="none" w:sz="0" w:space="0" w:color="auto"/>
            <w:left w:val="none" w:sz="0" w:space="0" w:color="auto"/>
            <w:bottom w:val="none" w:sz="0" w:space="0" w:color="auto"/>
            <w:right w:val="none" w:sz="0" w:space="0" w:color="auto"/>
          </w:divBdr>
        </w:div>
      </w:divsChild>
    </w:div>
    <w:div w:id="304698648">
      <w:bodyDiv w:val="1"/>
      <w:marLeft w:val="0"/>
      <w:marRight w:val="0"/>
      <w:marTop w:val="0"/>
      <w:marBottom w:val="0"/>
      <w:divBdr>
        <w:top w:val="none" w:sz="0" w:space="0" w:color="auto"/>
        <w:left w:val="none" w:sz="0" w:space="0" w:color="auto"/>
        <w:bottom w:val="none" w:sz="0" w:space="0" w:color="auto"/>
        <w:right w:val="none" w:sz="0" w:space="0" w:color="auto"/>
      </w:divBdr>
    </w:div>
    <w:div w:id="361639949">
      <w:bodyDiv w:val="1"/>
      <w:marLeft w:val="0"/>
      <w:marRight w:val="0"/>
      <w:marTop w:val="0"/>
      <w:marBottom w:val="0"/>
      <w:divBdr>
        <w:top w:val="none" w:sz="0" w:space="0" w:color="auto"/>
        <w:left w:val="none" w:sz="0" w:space="0" w:color="auto"/>
        <w:bottom w:val="none" w:sz="0" w:space="0" w:color="auto"/>
        <w:right w:val="none" w:sz="0" w:space="0" w:color="auto"/>
      </w:divBdr>
      <w:divsChild>
        <w:div w:id="736167460">
          <w:marLeft w:val="0"/>
          <w:marRight w:val="0"/>
          <w:marTop w:val="0"/>
          <w:marBottom w:val="0"/>
          <w:divBdr>
            <w:top w:val="none" w:sz="0" w:space="0" w:color="auto"/>
            <w:left w:val="none" w:sz="0" w:space="0" w:color="auto"/>
            <w:bottom w:val="none" w:sz="0" w:space="0" w:color="auto"/>
            <w:right w:val="none" w:sz="0" w:space="0" w:color="auto"/>
          </w:divBdr>
          <w:divsChild>
            <w:div w:id="605499927">
              <w:marLeft w:val="0"/>
              <w:marRight w:val="0"/>
              <w:marTop w:val="0"/>
              <w:marBottom w:val="0"/>
              <w:divBdr>
                <w:top w:val="none" w:sz="0" w:space="0" w:color="auto"/>
                <w:left w:val="none" w:sz="0" w:space="0" w:color="auto"/>
                <w:bottom w:val="none" w:sz="0" w:space="0" w:color="auto"/>
                <w:right w:val="none" w:sz="0" w:space="0" w:color="auto"/>
              </w:divBdr>
              <w:divsChild>
                <w:div w:id="1779064409">
                  <w:marLeft w:val="0"/>
                  <w:marRight w:val="0"/>
                  <w:marTop w:val="0"/>
                  <w:marBottom w:val="0"/>
                  <w:divBdr>
                    <w:top w:val="none" w:sz="0" w:space="0" w:color="auto"/>
                    <w:left w:val="none" w:sz="0" w:space="0" w:color="auto"/>
                    <w:bottom w:val="none" w:sz="0" w:space="0" w:color="auto"/>
                    <w:right w:val="none" w:sz="0" w:space="0" w:color="auto"/>
                  </w:divBdr>
                  <w:divsChild>
                    <w:div w:id="1753115238">
                      <w:marLeft w:val="0"/>
                      <w:marRight w:val="0"/>
                      <w:marTop w:val="0"/>
                      <w:marBottom w:val="0"/>
                      <w:divBdr>
                        <w:top w:val="none" w:sz="0" w:space="0" w:color="auto"/>
                        <w:left w:val="none" w:sz="0" w:space="0" w:color="auto"/>
                        <w:bottom w:val="none" w:sz="0" w:space="0" w:color="auto"/>
                        <w:right w:val="none" w:sz="0" w:space="0" w:color="auto"/>
                      </w:divBdr>
                      <w:divsChild>
                        <w:div w:id="2144538474">
                          <w:marLeft w:val="0"/>
                          <w:marRight w:val="0"/>
                          <w:marTop w:val="0"/>
                          <w:marBottom w:val="0"/>
                          <w:divBdr>
                            <w:top w:val="none" w:sz="0" w:space="0" w:color="auto"/>
                            <w:left w:val="none" w:sz="0" w:space="0" w:color="auto"/>
                            <w:bottom w:val="none" w:sz="0" w:space="0" w:color="auto"/>
                            <w:right w:val="none" w:sz="0" w:space="0" w:color="auto"/>
                          </w:divBdr>
                          <w:divsChild>
                            <w:div w:id="9760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0590085">
      <w:bodyDiv w:val="1"/>
      <w:marLeft w:val="0"/>
      <w:marRight w:val="0"/>
      <w:marTop w:val="0"/>
      <w:marBottom w:val="0"/>
      <w:divBdr>
        <w:top w:val="none" w:sz="0" w:space="0" w:color="auto"/>
        <w:left w:val="none" w:sz="0" w:space="0" w:color="auto"/>
        <w:bottom w:val="none" w:sz="0" w:space="0" w:color="auto"/>
        <w:right w:val="none" w:sz="0" w:space="0" w:color="auto"/>
      </w:divBdr>
    </w:div>
    <w:div w:id="420105563">
      <w:bodyDiv w:val="1"/>
      <w:marLeft w:val="0"/>
      <w:marRight w:val="0"/>
      <w:marTop w:val="0"/>
      <w:marBottom w:val="0"/>
      <w:divBdr>
        <w:top w:val="none" w:sz="0" w:space="0" w:color="auto"/>
        <w:left w:val="none" w:sz="0" w:space="0" w:color="auto"/>
        <w:bottom w:val="none" w:sz="0" w:space="0" w:color="auto"/>
        <w:right w:val="none" w:sz="0" w:space="0" w:color="auto"/>
      </w:divBdr>
    </w:div>
    <w:div w:id="421798407">
      <w:bodyDiv w:val="1"/>
      <w:marLeft w:val="0"/>
      <w:marRight w:val="0"/>
      <w:marTop w:val="0"/>
      <w:marBottom w:val="0"/>
      <w:divBdr>
        <w:top w:val="none" w:sz="0" w:space="0" w:color="auto"/>
        <w:left w:val="none" w:sz="0" w:space="0" w:color="auto"/>
        <w:bottom w:val="none" w:sz="0" w:space="0" w:color="auto"/>
        <w:right w:val="none" w:sz="0" w:space="0" w:color="auto"/>
      </w:divBdr>
    </w:div>
    <w:div w:id="452018131">
      <w:bodyDiv w:val="1"/>
      <w:marLeft w:val="0"/>
      <w:marRight w:val="0"/>
      <w:marTop w:val="0"/>
      <w:marBottom w:val="0"/>
      <w:divBdr>
        <w:top w:val="none" w:sz="0" w:space="0" w:color="auto"/>
        <w:left w:val="none" w:sz="0" w:space="0" w:color="auto"/>
        <w:bottom w:val="none" w:sz="0" w:space="0" w:color="auto"/>
        <w:right w:val="none" w:sz="0" w:space="0" w:color="auto"/>
      </w:divBdr>
    </w:div>
    <w:div w:id="454950982">
      <w:bodyDiv w:val="1"/>
      <w:marLeft w:val="0"/>
      <w:marRight w:val="0"/>
      <w:marTop w:val="0"/>
      <w:marBottom w:val="0"/>
      <w:divBdr>
        <w:top w:val="none" w:sz="0" w:space="0" w:color="auto"/>
        <w:left w:val="none" w:sz="0" w:space="0" w:color="auto"/>
        <w:bottom w:val="none" w:sz="0" w:space="0" w:color="auto"/>
        <w:right w:val="none" w:sz="0" w:space="0" w:color="auto"/>
      </w:divBdr>
    </w:div>
    <w:div w:id="506604212">
      <w:bodyDiv w:val="1"/>
      <w:marLeft w:val="0"/>
      <w:marRight w:val="0"/>
      <w:marTop w:val="0"/>
      <w:marBottom w:val="0"/>
      <w:divBdr>
        <w:top w:val="none" w:sz="0" w:space="0" w:color="auto"/>
        <w:left w:val="none" w:sz="0" w:space="0" w:color="auto"/>
        <w:bottom w:val="none" w:sz="0" w:space="0" w:color="auto"/>
        <w:right w:val="none" w:sz="0" w:space="0" w:color="auto"/>
      </w:divBdr>
    </w:div>
    <w:div w:id="507720632">
      <w:bodyDiv w:val="1"/>
      <w:marLeft w:val="0"/>
      <w:marRight w:val="0"/>
      <w:marTop w:val="0"/>
      <w:marBottom w:val="0"/>
      <w:divBdr>
        <w:top w:val="none" w:sz="0" w:space="0" w:color="auto"/>
        <w:left w:val="none" w:sz="0" w:space="0" w:color="auto"/>
        <w:bottom w:val="none" w:sz="0" w:space="0" w:color="auto"/>
        <w:right w:val="none" w:sz="0" w:space="0" w:color="auto"/>
      </w:divBdr>
      <w:divsChild>
        <w:div w:id="1512792078">
          <w:marLeft w:val="0"/>
          <w:marRight w:val="0"/>
          <w:marTop w:val="0"/>
          <w:marBottom w:val="0"/>
          <w:divBdr>
            <w:top w:val="none" w:sz="0" w:space="0" w:color="auto"/>
            <w:left w:val="none" w:sz="0" w:space="0" w:color="auto"/>
            <w:bottom w:val="none" w:sz="0" w:space="0" w:color="auto"/>
            <w:right w:val="none" w:sz="0" w:space="0" w:color="auto"/>
          </w:divBdr>
          <w:divsChild>
            <w:div w:id="94064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11849">
      <w:bodyDiv w:val="1"/>
      <w:marLeft w:val="0"/>
      <w:marRight w:val="0"/>
      <w:marTop w:val="0"/>
      <w:marBottom w:val="0"/>
      <w:divBdr>
        <w:top w:val="none" w:sz="0" w:space="0" w:color="auto"/>
        <w:left w:val="none" w:sz="0" w:space="0" w:color="auto"/>
        <w:bottom w:val="none" w:sz="0" w:space="0" w:color="auto"/>
        <w:right w:val="none" w:sz="0" w:space="0" w:color="auto"/>
      </w:divBdr>
    </w:div>
    <w:div w:id="615911637">
      <w:bodyDiv w:val="1"/>
      <w:marLeft w:val="0"/>
      <w:marRight w:val="0"/>
      <w:marTop w:val="0"/>
      <w:marBottom w:val="0"/>
      <w:divBdr>
        <w:top w:val="none" w:sz="0" w:space="0" w:color="auto"/>
        <w:left w:val="none" w:sz="0" w:space="0" w:color="auto"/>
        <w:bottom w:val="none" w:sz="0" w:space="0" w:color="auto"/>
        <w:right w:val="none" w:sz="0" w:space="0" w:color="auto"/>
      </w:divBdr>
    </w:div>
    <w:div w:id="645862973">
      <w:bodyDiv w:val="1"/>
      <w:marLeft w:val="0"/>
      <w:marRight w:val="0"/>
      <w:marTop w:val="0"/>
      <w:marBottom w:val="0"/>
      <w:divBdr>
        <w:top w:val="none" w:sz="0" w:space="0" w:color="auto"/>
        <w:left w:val="none" w:sz="0" w:space="0" w:color="auto"/>
        <w:bottom w:val="none" w:sz="0" w:space="0" w:color="auto"/>
        <w:right w:val="none" w:sz="0" w:space="0" w:color="auto"/>
      </w:divBdr>
    </w:div>
    <w:div w:id="680741404">
      <w:bodyDiv w:val="1"/>
      <w:marLeft w:val="0"/>
      <w:marRight w:val="0"/>
      <w:marTop w:val="0"/>
      <w:marBottom w:val="0"/>
      <w:divBdr>
        <w:top w:val="none" w:sz="0" w:space="0" w:color="auto"/>
        <w:left w:val="none" w:sz="0" w:space="0" w:color="auto"/>
        <w:bottom w:val="none" w:sz="0" w:space="0" w:color="auto"/>
        <w:right w:val="none" w:sz="0" w:space="0" w:color="auto"/>
      </w:divBdr>
    </w:div>
    <w:div w:id="694385759">
      <w:bodyDiv w:val="1"/>
      <w:marLeft w:val="0"/>
      <w:marRight w:val="0"/>
      <w:marTop w:val="0"/>
      <w:marBottom w:val="0"/>
      <w:divBdr>
        <w:top w:val="none" w:sz="0" w:space="0" w:color="auto"/>
        <w:left w:val="none" w:sz="0" w:space="0" w:color="auto"/>
        <w:bottom w:val="none" w:sz="0" w:space="0" w:color="auto"/>
        <w:right w:val="none" w:sz="0" w:space="0" w:color="auto"/>
      </w:divBdr>
      <w:divsChild>
        <w:div w:id="879853438">
          <w:marLeft w:val="547"/>
          <w:marRight w:val="0"/>
          <w:marTop w:val="86"/>
          <w:marBottom w:val="0"/>
          <w:divBdr>
            <w:top w:val="none" w:sz="0" w:space="0" w:color="auto"/>
            <w:left w:val="none" w:sz="0" w:space="0" w:color="auto"/>
            <w:bottom w:val="none" w:sz="0" w:space="0" w:color="auto"/>
            <w:right w:val="none" w:sz="0" w:space="0" w:color="auto"/>
          </w:divBdr>
        </w:div>
        <w:div w:id="923538867">
          <w:marLeft w:val="547"/>
          <w:marRight w:val="0"/>
          <w:marTop w:val="86"/>
          <w:marBottom w:val="0"/>
          <w:divBdr>
            <w:top w:val="none" w:sz="0" w:space="0" w:color="auto"/>
            <w:left w:val="none" w:sz="0" w:space="0" w:color="auto"/>
            <w:bottom w:val="none" w:sz="0" w:space="0" w:color="auto"/>
            <w:right w:val="none" w:sz="0" w:space="0" w:color="auto"/>
          </w:divBdr>
        </w:div>
        <w:div w:id="1094016372">
          <w:marLeft w:val="547"/>
          <w:marRight w:val="0"/>
          <w:marTop w:val="86"/>
          <w:marBottom w:val="0"/>
          <w:divBdr>
            <w:top w:val="none" w:sz="0" w:space="0" w:color="auto"/>
            <w:left w:val="none" w:sz="0" w:space="0" w:color="auto"/>
            <w:bottom w:val="none" w:sz="0" w:space="0" w:color="auto"/>
            <w:right w:val="none" w:sz="0" w:space="0" w:color="auto"/>
          </w:divBdr>
        </w:div>
        <w:div w:id="1392273216">
          <w:marLeft w:val="547"/>
          <w:marRight w:val="0"/>
          <w:marTop w:val="86"/>
          <w:marBottom w:val="0"/>
          <w:divBdr>
            <w:top w:val="none" w:sz="0" w:space="0" w:color="auto"/>
            <w:left w:val="none" w:sz="0" w:space="0" w:color="auto"/>
            <w:bottom w:val="none" w:sz="0" w:space="0" w:color="auto"/>
            <w:right w:val="none" w:sz="0" w:space="0" w:color="auto"/>
          </w:divBdr>
        </w:div>
        <w:div w:id="1637763227">
          <w:marLeft w:val="547"/>
          <w:marRight w:val="0"/>
          <w:marTop w:val="86"/>
          <w:marBottom w:val="0"/>
          <w:divBdr>
            <w:top w:val="none" w:sz="0" w:space="0" w:color="auto"/>
            <w:left w:val="none" w:sz="0" w:space="0" w:color="auto"/>
            <w:bottom w:val="none" w:sz="0" w:space="0" w:color="auto"/>
            <w:right w:val="none" w:sz="0" w:space="0" w:color="auto"/>
          </w:divBdr>
        </w:div>
      </w:divsChild>
    </w:div>
    <w:div w:id="921256366">
      <w:bodyDiv w:val="1"/>
      <w:marLeft w:val="0"/>
      <w:marRight w:val="0"/>
      <w:marTop w:val="0"/>
      <w:marBottom w:val="0"/>
      <w:divBdr>
        <w:top w:val="none" w:sz="0" w:space="0" w:color="auto"/>
        <w:left w:val="none" w:sz="0" w:space="0" w:color="auto"/>
        <w:bottom w:val="none" w:sz="0" w:space="0" w:color="auto"/>
        <w:right w:val="none" w:sz="0" w:space="0" w:color="auto"/>
      </w:divBdr>
    </w:div>
    <w:div w:id="948778372">
      <w:bodyDiv w:val="1"/>
      <w:marLeft w:val="0"/>
      <w:marRight w:val="0"/>
      <w:marTop w:val="0"/>
      <w:marBottom w:val="0"/>
      <w:divBdr>
        <w:top w:val="none" w:sz="0" w:space="0" w:color="auto"/>
        <w:left w:val="none" w:sz="0" w:space="0" w:color="auto"/>
        <w:bottom w:val="none" w:sz="0" w:space="0" w:color="auto"/>
        <w:right w:val="none" w:sz="0" w:space="0" w:color="auto"/>
      </w:divBdr>
      <w:divsChild>
        <w:div w:id="270403352">
          <w:marLeft w:val="0"/>
          <w:marRight w:val="0"/>
          <w:marTop w:val="0"/>
          <w:marBottom w:val="0"/>
          <w:divBdr>
            <w:top w:val="none" w:sz="0" w:space="0" w:color="auto"/>
            <w:left w:val="none" w:sz="0" w:space="0" w:color="auto"/>
            <w:bottom w:val="none" w:sz="0" w:space="0" w:color="auto"/>
            <w:right w:val="none" w:sz="0" w:space="0" w:color="auto"/>
          </w:divBdr>
          <w:divsChild>
            <w:div w:id="1982613943">
              <w:marLeft w:val="0"/>
              <w:marRight w:val="0"/>
              <w:marTop w:val="0"/>
              <w:marBottom w:val="0"/>
              <w:divBdr>
                <w:top w:val="none" w:sz="0" w:space="0" w:color="auto"/>
                <w:left w:val="none" w:sz="0" w:space="0" w:color="auto"/>
                <w:bottom w:val="none" w:sz="0" w:space="0" w:color="auto"/>
                <w:right w:val="none" w:sz="0" w:space="0" w:color="auto"/>
              </w:divBdr>
              <w:divsChild>
                <w:div w:id="749741735">
                  <w:marLeft w:val="0"/>
                  <w:marRight w:val="0"/>
                  <w:marTop w:val="0"/>
                  <w:marBottom w:val="0"/>
                  <w:divBdr>
                    <w:top w:val="none" w:sz="0" w:space="0" w:color="auto"/>
                    <w:left w:val="none" w:sz="0" w:space="0" w:color="auto"/>
                    <w:bottom w:val="none" w:sz="0" w:space="0" w:color="auto"/>
                    <w:right w:val="none" w:sz="0" w:space="0" w:color="auto"/>
                  </w:divBdr>
                  <w:divsChild>
                    <w:div w:id="324555426">
                      <w:marLeft w:val="0"/>
                      <w:marRight w:val="0"/>
                      <w:marTop w:val="0"/>
                      <w:marBottom w:val="0"/>
                      <w:divBdr>
                        <w:top w:val="none" w:sz="0" w:space="0" w:color="auto"/>
                        <w:left w:val="none" w:sz="0" w:space="0" w:color="auto"/>
                        <w:bottom w:val="none" w:sz="0" w:space="0" w:color="auto"/>
                        <w:right w:val="none" w:sz="0" w:space="0" w:color="auto"/>
                      </w:divBdr>
                      <w:divsChild>
                        <w:div w:id="958949864">
                          <w:marLeft w:val="0"/>
                          <w:marRight w:val="0"/>
                          <w:marTop w:val="0"/>
                          <w:marBottom w:val="0"/>
                          <w:divBdr>
                            <w:top w:val="none" w:sz="0" w:space="0" w:color="auto"/>
                            <w:left w:val="none" w:sz="0" w:space="0" w:color="auto"/>
                            <w:bottom w:val="none" w:sz="0" w:space="0" w:color="auto"/>
                            <w:right w:val="none" w:sz="0" w:space="0" w:color="auto"/>
                          </w:divBdr>
                          <w:divsChild>
                            <w:div w:id="3507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7346059">
      <w:bodyDiv w:val="1"/>
      <w:marLeft w:val="0"/>
      <w:marRight w:val="0"/>
      <w:marTop w:val="0"/>
      <w:marBottom w:val="0"/>
      <w:divBdr>
        <w:top w:val="none" w:sz="0" w:space="0" w:color="auto"/>
        <w:left w:val="none" w:sz="0" w:space="0" w:color="auto"/>
        <w:bottom w:val="none" w:sz="0" w:space="0" w:color="auto"/>
        <w:right w:val="none" w:sz="0" w:space="0" w:color="auto"/>
      </w:divBdr>
    </w:div>
    <w:div w:id="1035422376">
      <w:bodyDiv w:val="1"/>
      <w:marLeft w:val="0"/>
      <w:marRight w:val="0"/>
      <w:marTop w:val="0"/>
      <w:marBottom w:val="0"/>
      <w:divBdr>
        <w:top w:val="none" w:sz="0" w:space="0" w:color="auto"/>
        <w:left w:val="none" w:sz="0" w:space="0" w:color="auto"/>
        <w:bottom w:val="none" w:sz="0" w:space="0" w:color="auto"/>
        <w:right w:val="none" w:sz="0" w:space="0" w:color="auto"/>
      </w:divBdr>
    </w:div>
    <w:div w:id="1117336289">
      <w:bodyDiv w:val="1"/>
      <w:marLeft w:val="0"/>
      <w:marRight w:val="0"/>
      <w:marTop w:val="0"/>
      <w:marBottom w:val="0"/>
      <w:divBdr>
        <w:top w:val="none" w:sz="0" w:space="0" w:color="auto"/>
        <w:left w:val="none" w:sz="0" w:space="0" w:color="auto"/>
        <w:bottom w:val="none" w:sz="0" w:space="0" w:color="auto"/>
        <w:right w:val="none" w:sz="0" w:space="0" w:color="auto"/>
      </w:divBdr>
    </w:div>
    <w:div w:id="1121530752">
      <w:bodyDiv w:val="1"/>
      <w:marLeft w:val="0"/>
      <w:marRight w:val="0"/>
      <w:marTop w:val="0"/>
      <w:marBottom w:val="0"/>
      <w:divBdr>
        <w:top w:val="none" w:sz="0" w:space="0" w:color="auto"/>
        <w:left w:val="none" w:sz="0" w:space="0" w:color="auto"/>
        <w:bottom w:val="none" w:sz="0" w:space="0" w:color="auto"/>
        <w:right w:val="none" w:sz="0" w:space="0" w:color="auto"/>
      </w:divBdr>
    </w:div>
    <w:div w:id="1137917733">
      <w:bodyDiv w:val="1"/>
      <w:marLeft w:val="0"/>
      <w:marRight w:val="0"/>
      <w:marTop w:val="0"/>
      <w:marBottom w:val="0"/>
      <w:divBdr>
        <w:top w:val="none" w:sz="0" w:space="0" w:color="auto"/>
        <w:left w:val="none" w:sz="0" w:space="0" w:color="auto"/>
        <w:bottom w:val="none" w:sz="0" w:space="0" w:color="auto"/>
        <w:right w:val="none" w:sz="0" w:space="0" w:color="auto"/>
      </w:divBdr>
    </w:div>
    <w:div w:id="1152412111">
      <w:bodyDiv w:val="1"/>
      <w:marLeft w:val="0"/>
      <w:marRight w:val="0"/>
      <w:marTop w:val="0"/>
      <w:marBottom w:val="0"/>
      <w:divBdr>
        <w:top w:val="none" w:sz="0" w:space="0" w:color="auto"/>
        <w:left w:val="none" w:sz="0" w:space="0" w:color="auto"/>
        <w:bottom w:val="none" w:sz="0" w:space="0" w:color="auto"/>
        <w:right w:val="none" w:sz="0" w:space="0" w:color="auto"/>
      </w:divBdr>
      <w:divsChild>
        <w:div w:id="150488855">
          <w:marLeft w:val="1051"/>
          <w:marRight w:val="0"/>
          <w:marTop w:val="72"/>
          <w:marBottom w:val="0"/>
          <w:divBdr>
            <w:top w:val="none" w:sz="0" w:space="0" w:color="auto"/>
            <w:left w:val="none" w:sz="0" w:space="0" w:color="auto"/>
            <w:bottom w:val="none" w:sz="0" w:space="0" w:color="auto"/>
            <w:right w:val="none" w:sz="0" w:space="0" w:color="auto"/>
          </w:divBdr>
        </w:div>
        <w:div w:id="300423605">
          <w:marLeft w:val="1051"/>
          <w:marRight w:val="0"/>
          <w:marTop w:val="72"/>
          <w:marBottom w:val="0"/>
          <w:divBdr>
            <w:top w:val="none" w:sz="0" w:space="0" w:color="auto"/>
            <w:left w:val="none" w:sz="0" w:space="0" w:color="auto"/>
            <w:bottom w:val="none" w:sz="0" w:space="0" w:color="auto"/>
            <w:right w:val="none" w:sz="0" w:space="0" w:color="auto"/>
          </w:divBdr>
        </w:div>
        <w:div w:id="382365625">
          <w:marLeft w:val="1051"/>
          <w:marRight w:val="0"/>
          <w:marTop w:val="72"/>
          <w:marBottom w:val="0"/>
          <w:divBdr>
            <w:top w:val="none" w:sz="0" w:space="0" w:color="auto"/>
            <w:left w:val="none" w:sz="0" w:space="0" w:color="auto"/>
            <w:bottom w:val="none" w:sz="0" w:space="0" w:color="auto"/>
            <w:right w:val="none" w:sz="0" w:space="0" w:color="auto"/>
          </w:divBdr>
        </w:div>
        <w:div w:id="533887562">
          <w:marLeft w:val="1051"/>
          <w:marRight w:val="0"/>
          <w:marTop w:val="72"/>
          <w:marBottom w:val="0"/>
          <w:divBdr>
            <w:top w:val="none" w:sz="0" w:space="0" w:color="auto"/>
            <w:left w:val="none" w:sz="0" w:space="0" w:color="auto"/>
            <w:bottom w:val="none" w:sz="0" w:space="0" w:color="auto"/>
            <w:right w:val="none" w:sz="0" w:space="0" w:color="auto"/>
          </w:divBdr>
        </w:div>
        <w:div w:id="1226913405">
          <w:marLeft w:val="1051"/>
          <w:marRight w:val="0"/>
          <w:marTop w:val="72"/>
          <w:marBottom w:val="0"/>
          <w:divBdr>
            <w:top w:val="none" w:sz="0" w:space="0" w:color="auto"/>
            <w:left w:val="none" w:sz="0" w:space="0" w:color="auto"/>
            <w:bottom w:val="none" w:sz="0" w:space="0" w:color="auto"/>
            <w:right w:val="none" w:sz="0" w:space="0" w:color="auto"/>
          </w:divBdr>
        </w:div>
        <w:div w:id="1412505942">
          <w:marLeft w:val="1051"/>
          <w:marRight w:val="0"/>
          <w:marTop w:val="72"/>
          <w:marBottom w:val="0"/>
          <w:divBdr>
            <w:top w:val="none" w:sz="0" w:space="0" w:color="auto"/>
            <w:left w:val="none" w:sz="0" w:space="0" w:color="auto"/>
            <w:bottom w:val="none" w:sz="0" w:space="0" w:color="auto"/>
            <w:right w:val="none" w:sz="0" w:space="0" w:color="auto"/>
          </w:divBdr>
        </w:div>
        <w:div w:id="1521162180">
          <w:marLeft w:val="1051"/>
          <w:marRight w:val="0"/>
          <w:marTop w:val="72"/>
          <w:marBottom w:val="0"/>
          <w:divBdr>
            <w:top w:val="none" w:sz="0" w:space="0" w:color="auto"/>
            <w:left w:val="none" w:sz="0" w:space="0" w:color="auto"/>
            <w:bottom w:val="none" w:sz="0" w:space="0" w:color="auto"/>
            <w:right w:val="none" w:sz="0" w:space="0" w:color="auto"/>
          </w:divBdr>
        </w:div>
        <w:div w:id="1732803495">
          <w:marLeft w:val="1051"/>
          <w:marRight w:val="0"/>
          <w:marTop w:val="72"/>
          <w:marBottom w:val="0"/>
          <w:divBdr>
            <w:top w:val="none" w:sz="0" w:space="0" w:color="auto"/>
            <w:left w:val="none" w:sz="0" w:space="0" w:color="auto"/>
            <w:bottom w:val="none" w:sz="0" w:space="0" w:color="auto"/>
            <w:right w:val="none" w:sz="0" w:space="0" w:color="auto"/>
          </w:divBdr>
        </w:div>
        <w:div w:id="1768387152">
          <w:marLeft w:val="1051"/>
          <w:marRight w:val="0"/>
          <w:marTop w:val="72"/>
          <w:marBottom w:val="0"/>
          <w:divBdr>
            <w:top w:val="none" w:sz="0" w:space="0" w:color="auto"/>
            <w:left w:val="none" w:sz="0" w:space="0" w:color="auto"/>
            <w:bottom w:val="none" w:sz="0" w:space="0" w:color="auto"/>
            <w:right w:val="none" w:sz="0" w:space="0" w:color="auto"/>
          </w:divBdr>
        </w:div>
        <w:div w:id="1929655961">
          <w:marLeft w:val="1051"/>
          <w:marRight w:val="0"/>
          <w:marTop w:val="72"/>
          <w:marBottom w:val="0"/>
          <w:divBdr>
            <w:top w:val="none" w:sz="0" w:space="0" w:color="auto"/>
            <w:left w:val="none" w:sz="0" w:space="0" w:color="auto"/>
            <w:bottom w:val="none" w:sz="0" w:space="0" w:color="auto"/>
            <w:right w:val="none" w:sz="0" w:space="0" w:color="auto"/>
          </w:divBdr>
        </w:div>
        <w:div w:id="1961065404">
          <w:marLeft w:val="1051"/>
          <w:marRight w:val="0"/>
          <w:marTop w:val="72"/>
          <w:marBottom w:val="0"/>
          <w:divBdr>
            <w:top w:val="none" w:sz="0" w:space="0" w:color="auto"/>
            <w:left w:val="none" w:sz="0" w:space="0" w:color="auto"/>
            <w:bottom w:val="none" w:sz="0" w:space="0" w:color="auto"/>
            <w:right w:val="none" w:sz="0" w:space="0" w:color="auto"/>
          </w:divBdr>
        </w:div>
      </w:divsChild>
    </w:div>
    <w:div w:id="1254436924">
      <w:bodyDiv w:val="1"/>
      <w:marLeft w:val="0"/>
      <w:marRight w:val="0"/>
      <w:marTop w:val="0"/>
      <w:marBottom w:val="0"/>
      <w:divBdr>
        <w:top w:val="none" w:sz="0" w:space="0" w:color="auto"/>
        <w:left w:val="none" w:sz="0" w:space="0" w:color="auto"/>
        <w:bottom w:val="none" w:sz="0" w:space="0" w:color="auto"/>
        <w:right w:val="none" w:sz="0" w:space="0" w:color="auto"/>
      </w:divBdr>
    </w:div>
    <w:div w:id="1356350487">
      <w:bodyDiv w:val="1"/>
      <w:marLeft w:val="0"/>
      <w:marRight w:val="0"/>
      <w:marTop w:val="0"/>
      <w:marBottom w:val="0"/>
      <w:divBdr>
        <w:top w:val="none" w:sz="0" w:space="0" w:color="auto"/>
        <w:left w:val="none" w:sz="0" w:space="0" w:color="auto"/>
        <w:bottom w:val="none" w:sz="0" w:space="0" w:color="auto"/>
        <w:right w:val="none" w:sz="0" w:space="0" w:color="auto"/>
      </w:divBdr>
      <w:divsChild>
        <w:div w:id="1360545967">
          <w:marLeft w:val="158"/>
          <w:marRight w:val="0"/>
          <w:marTop w:val="0"/>
          <w:marBottom w:val="0"/>
          <w:divBdr>
            <w:top w:val="none" w:sz="0" w:space="0" w:color="auto"/>
            <w:left w:val="none" w:sz="0" w:space="0" w:color="auto"/>
            <w:bottom w:val="none" w:sz="0" w:space="0" w:color="auto"/>
            <w:right w:val="none" w:sz="0" w:space="0" w:color="auto"/>
          </w:divBdr>
        </w:div>
        <w:div w:id="1412704064">
          <w:marLeft w:val="158"/>
          <w:marRight w:val="0"/>
          <w:marTop w:val="0"/>
          <w:marBottom w:val="0"/>
          <w:divBdr>
            <w:top w:val="none" w:sz="0" w:space="0" w:color="auto"/>
            <w:left w:val="none" w:sz="0" w:space="0" w:color="auto"/>
            <w:bottom w:val="none" w:sz="0" w:space="0" w:color="auto"/>
            <w:right w:val="none" w:sz="0" w:space="0" w:color="auto"/>
          </w:divBdr>
        </w:div>
        <w:div w:id="2124570279">
          <w:marLeft w:val="158"/>
          <w:marRight w:val="0"/>
          <w:marTop w:val="0"/>
          <w:marBottom w:val="0"/>
          <w:divBdr>
            <w:top w:val="none" w:sz="0" w:space="0" w:color="auto"/>
            <w:left w:val="none" w:sz="0" w:space="0" w:color="auto"/>
            <w:bottom w:val="none" w:sz="0" w:space="0" w:color="auto"/>
            <w:right w:val="none" w:sz="0" w:space="0" w:color="auto"/>
          </w:divBdr>
        </w:div>
      </w:divsChild>
    </w:div>
    <w:div w:id="1437748470">
      <w:bodyDiv w:val="1"/>
      <w:marLeft w:val="0"/>
      <w:marRight w:val="0"/>
      <w:marTop w:val="0"/>
      <w:marBottom w:val="0"/>
      <w:divBdr>
        <w:top w:val="none" w:sz="0" w:space="0" w:color="auto"/>
        <w:left w:val="none" w:sz="0" w:space="0" w:color="auto"/>
        <w:bottom w:val="none" w:sz="0" w:space="0" w:color="auto"/>
        <w:right w:val="none" w:sz="0" w:space="0" w:color="auto"/>
      </w:divBdr>
    </w:div>
    <w:div w:id="1505053252">
      <w:bodyDiv w:val="1"/>
      <w:marLeft w:val="0"/>
      <w:marRight w:val="0"/>
      <w:marTop w:val="0"/>
      <w:marBottom w:val="0"/>
      <w:divBdr>
        <w:top w:val="none" w:sz="0" w:space="0" w:color="auto"/>
        <w:left w:val="none" w:sz="0" w:space="0" w:color="auto"/>
        <w:bottom w:val="none" w:sz="0" w:space="0" w:color="auto"/>
        <w:right w:val="none" w:sz="0" w:space="0" w:color="auto"/>
      </w:divBdr>
      <w:divsChild>
        <w:div w:id="1155293660">
          <w:marLeft w:val="0"/>
          <w:marRight w:val="0"/>
          <w:marTop w:val="0"/>
          <w:marBottom w:val="0"/>
          <w:divBdr>
            <w:top w:val="none" w:sz="0" w:space="0" w:color="auto"/>
            <w:left w:val="none" w:sz="0" w:space="0" w:color="auto"/>
            <w:bottom w:val="none" w:sz="0" w:space="0" w:color="auto"/>
            <w:right w:val="none" w:sz="0" w:space="0" w:color="auto"/>
          </w:divBdr>
        </w:div>
      </w:divsChild>
    </w:div>
    <w:div w:id="1577979669">
      <w:bodyDiv w:val="1"/>
      <w:marLeft w:val="0"/>
      <w:marRight w:val="0"/>
      <w:marTop w:val="0"/>
      <w:marBottom w:val="0"/>
      <w:divBdr>
        <w:top w:val="none" w:sz="0" w:space="0" w:color="auto"/>
        <w:left w:val="none" w:sz="0" w:space="0" w:color="auto"/>
        <w:bottom w:val="none" w:sz="0" w:space="0" w:color="auto"/>
        <w:right w:val="none" w:sz="0" w:space="0" w:color="auto"/>
      </w:divBdr>
    </w:div>
    <w:div w:id="1630698833">
      <w:bodyDiv w:val="1"/>
      <w:marLeft w:val="0"/>
      <w:marRight w:val="0"/>
      <w:marTop w:val="0"/>
      <w:marBottom w:val="0"/>
      <w:divBdr>
        <w:top w:val="none" w:sz="0" w:space="0" w:color="auto"/>
        <w:left w:val="none" w:sz="0" w:space="0" w:color="auto"/>
        <w:bottom w:val="none" w:sz="0" w:space="0" w:color="auto"/>
        <w:right w:val="none" w:sz="0" w:space="0" w:color="auto"/>
      </w:divBdr>
      <w:divsChild>
        <w:div w:id="257715226">
          <w:marLeft w:val="1051"/>
          <w:marRight w:val="0"/>
          <w:marTop w:val="72"/>
          <w:marBottom w:val="0"/>
          <w:divBdr>
            <w:top w:val="none" w:sz="0" w:space="0" w:color="auto"/>
            <w:left w:val="none" w:sz="0" w:space="0" w:color="auto"/>
            <w:bottom w:val="none" w:sz="0" w:space="0" w:color="auto"/>
            <w:right w:val="none" w:sz="0" w:space="0" w:color="auto"/>
          </w:divBdr>
        </w:div>
        <w:div w:id="341130310">
          <w:marLeft w:val="1051"/>
          <w:marRight w:val="0"/>
          <w:marTop w:val="72"/>
          <w:marBottom w:val="0"/>
          <w:divBdr>
            <w:top w:val="none" w:sz="0" w:space="0" w:color="auto"/>
            <w:left w:val="none" w:sz="0" w:space="0" w:color="auto"/>
            <w:bottom w:val="none" w:sz="0" w:space="0" w:color="auto"/>
            <w:right w:val="none" w:sz="0" w:space="0" w:color="auto"/>
          </w:divBdr>
        </w:div>
        <w:div w:id="499348755">
          <w:marLeft w:val="1051"/>
          <w:marRight w:val="0"/>
          <w:marTop w:val="72"/>
          <w:marBottom w:val="0"/>
          <w:divBdr>
            <w:top w:val="none" w:sz="0" w:space="0" w:color="auto"/>
            <w:left w:val="none" w:sz="0" w:space="0" w:color="auto"/>
            <w:bottom w:val="none" w:sz="0" w:space="0" w:color="auto"/>
            <w:right w:val="none" w:sz="0" w:space="0" w:color="auto"/>
          </w:divBdr>
        </w:div>
        <w:div w:id="598951641">
          <w:marLeft w:val="1051"/>
          <w:marRight w:val="0"/>
          <w:marTop w:val="72"/>
          <w:marBottom w:val="0"/>
          <w:divBdr>
            <w:top w:val="none" w:sz="0" w:space="0" w:color="auto"/>
            <w:left w:val="none" w:sz="0" w:space="0" w:color="auto"/>
            <w:bottom w:val="none" w:sz="0" w:space="0" w:color="auto"/>
            <w:right w:val="none" w:sz="0" w:space="0" w:color="auto"/>
          </w:divBdr>
        </w:div>
        <w:div w:id="1228154567">
          <w:marLeft w:val="1051"/>
          <w:marRight w:val="0"/>
          <w:marTop w:val="72"/>
          <w:marBottom w:val="0"/>
          <w:divBdr>
            <w:top w:val="none" w:sz="0" w:space="0" w:color="auto"/>
            <w:left w:val="none" w:sz="0" w:space="0" w:color="auto"/>
            <w:bottom w:val="none" w:sz="0" w:space="0" w:color="auto"/>
            <w:right w:val="none" w:sz="0" w:space="0" w:color="auto"/>
          </w:divBdr>
        </w:div>
      </w:divsChild>
    </w:div>
    <w:div w:id="1634676263">
      <w:bodyDiv w:val="1"/>
      <w:marLeft w:val="0"/>
      <w:marRight w:val="0"/>
      <w:marTop w:val="0"/>
      <w:marBottom w:val="0"/>
      <w:divBdr>
        <w:top w:val="none" w:sz="0" w:space="0" w:color="auto"/>
        <w:left w:val="none" w:sz="0" w:space="0" w:color="auto"/>
        <w:bottom w:val="none" w:sz="0" w:space="0" w:color="auto"/>
        <w:right w:val="none" w:sz="0" w:space="0" w:color="auto"/>
      </w:divBdr>
    </w:div>
    <w:div w:id="1686246605">
      <w:bodyDiv w:val="1"/>
      <w:marLeft w:val="0"/>
      <w:marRight w:val="0"/>
      <w:marTop w:val="0"/>
      <w:marBottom w:val="0"/>
      <w:divBdr>
        <w:top w:val="none" w:sz="0" w:space="0" w:color="auto"/>
        <w:left w:val="none" w:sz="0" w:space="0" w:color="auto"/>
        <w:bottom w:val="none" w:sz="0" w:space="0" w:color="auto"/>
        <w:right w:val="none" w:sz="0" w:space="0" w:color="auto"/>
      </w:divBdr>
    </w:div>
    <w:div w:id="1744600628">
      <w:bodyDiv w:val="1"/>
      <w:marLeft w:val="0"/>
      <w:marRight w:val="0"/>
      <w:marTop w:val="0"/>
      <w:marBottom w:val="0"/>
      <w:divBdr>
        <w:top w:val="none" w:sz="0" w:space="0" w:color="auto"/>
        <w:left w:val="none" w:sz="0" w:space="0" w:color="auto"/>
        <w:bottom w:val="none" w:sz="0" w:space="0" w:color="auto"/>
        <w:right w:val="none" w:sz="0" w:space="0" w:color="auto"/>
      </w:divBdr>
    </w:div>
    <w:div w:id="1757048494">
      <w:bodyDiv w:val="1"/>
      <w:marLeft w:val="0"/>
      <w:marRight w:val="0"/>
      <w:marTop w:val="0"/>
      <w:marBottom w:val="0"/>
      <w:divBdr>
        <w:top w:val="none" w:sz="0" w:space="0" w:color="auto"/>
        <w:left w:val="none" w:sz="0" w:space="0" w:color="auto"/>
        <w:bottom w:val="none" w:sz="0" w:space="0" w:color="auto"/>
        <w:right w:val="none" w:sz="0" w:space="0" w:color="auto"/>
      </w:divBdr>
      <w:divsChild>
        <w:div w:id="1195462097">
          <w:marLeft w:val="0"/>
          <w:marRight w:val="0"/>
          <w:marTop w:val="0"/>
          <w:marBottom w:val="0"/>
          <w:divBdr>
            <w:top w:val="none" w:sz="0" w:space="0" w:color="auto"/>
            <w:left w:val="none" w:sz="0" w:space="0" w:color="auto"/>
            <w:bottom w:val="none" w:sz="0" w:space="0" w:color="auto"/>
            <w:right w:val="none" w:sz="0" w:space="0" w:color="auto"/>
          </w:divBdr>
          <w:divsChild>
            <w:div w:id="2110849883">
              <w:marLeft w:val="0"/>
              <w:marRight w:val="0"/>
              <w:marTop w:val="0"/>
              <w:marBottom w:val="0"/>
              <w:divBdr>
                <w:top w:val="none" w:sz="0" w:space="0" w:color="auto"/>
                <w:left w:val="none" w:sz="0" w:space="0" w:color="auto"/>
                <w:bottom w:val="none" w:sz="0" w:space="0" w:color="auto"/>
                <w:right w:val="none" w:sz="0" w:space="0" w:color="auto"/>
              </w:divBdr>
              <w:divsChild>
                <w:div w:id="2006545062">
                  <w:marLeft w:val="0"/>
                  <w:marRight w:val="0"/>
                  <w:marTop w:val="0"/>
                  <w:marBottom w:val="0"/>
                  <w:divBdr>
                    <w:top w:val="none" w:sz="0" w:space="0" w:color="auto"/>
                    <w:left w:val="none" w:sz="0" w:space="0" w:color="auto"/>
                    <w:bottom w:val="none" w:sz="0" w:space="0" w:color="auto"/>
                    <w:right w:val="none" w:sz="0" w:space="0" w:color="auto"/>
                  </w:divBdr>
                  <w:divsChild>
                    <w:div w:id="757409988">
                      <w:marLeft w:val="0"/>
                      <w:marRight w:val="0"/>
                      <w:marTop w:val="0"/>
                      <w:marBottom w:val="0"/>
                      <w:divBdr>
                        <w:top w:val="none" w:sz="0" w:space="0" w:color="auto"/>
                        <w:left w:val="none" w:sz="0" w:space="0" w:color="auto"/>
                        <w:bottom w:val="none" w:sz="0" w:space="0" w:color="auto"/>
                        <w:right w:val="none" w:sz="0" w:space="0" w:color="auto"/>
                      </w:divBdr>
                      <w:divsChild>
                        <w:div w:id="299459605">
                          <w:marLeft w:val="0"/>
                          <w:marRight w:val="0"/>
                          <w:marTop w:val="0"/>
                          <w:marBottom w:val="0"/>
                          <w:divBdr>
                            <w:top w:val="none" w:sz="0" w:space="0" w:color="auto"/>
                            <w:left w:val="none" w:sz="0" w:space="0" w:color="auto"/>
                            <w:bottom w:val="none" w:sz="0" w:space="0" w:color="auto"/>
                            <w:right w:val="none" w:sz="0" w:space="0" w:color="auto"/>
                          </w:divBdr>
                          <w:divsChild>
                            <w:div w:id="13752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7262563">
      <w:bodyDiv w:val="1"/>
      <w:marLeft w:val="0"/>
      <w:marRight w:val="0"/>
      <w:marTop w:val="0"/>
      <w:marBottom w:val="0"/>
      <w:divBdr>
        <w:top w:val="none" w:sz="0" w:space="0" w:color="auto"/>
        <w:left w:val="none" w:sz="0" w:space="0" w:color="auto"/>
        <w:bottom w:val="none" w:sz="0" w:space="0" w:color="auto"/>
        <w:right w:val="none" w:sz="0" w:space="0" w:color="auto"/>
      </w:divBdr>
    </w:div>
    <w:div w:id="1791050614">
      <w:bodyDiv w:val="1"/>
      <w:marLeft w:val="0"/>
      <w:marRight w:val="0"/>
      <w:marTop w:val="0"/>
      <w:marBottom w:val="0"/>
      <w:divBdr>
        <w:top w:val="none" w:sz="0" w:space="0" w:color="auto"/>
        <w:left w:val="none" w:sz="0" w:space="0" w:color="auto"/>
        <w:bottom w:val="none" w:sz="0" w:space="0" w:color="auto"/>
        <w:right w:val="none" w:sz="0" w:space="0" w:color="auto"/>
      </w:divBdr>
    </w:div>
    <w:div w:id="1791508201">
      <w:bodyDiv w:val="1"/>
      <w:marLeft w:val="0"/>
      <w:marRight w:val="0"/>
      <w:marTop w:val="0"/>
      <w:marBottom w:val="0"/>
      <w:divBdr>
        <w:top w:val="none" w:sz="0" w:space="0" w:color="auto"/>
        <w:left w:val="none" w:sz="0" w:space="0" w:color="auto"/>
        <w:bottom w:val="none" w:sz="0" w:space="0" w:color="auto"/>
        <w:right w:val="none" w:sz="0" w:space="0" w:color="auto"/>
      </w:divBdr>
    </w:div>
    <w:div w:id="1836149149">
      <w:bodyDiv w:val="1"/>
      <w:marLeft w:val="0"/>
      <w:marRight w:val="0"/>
      <w:marTop w:val="0"/>
      <w:marBottom w:val="0"/>
      <w:divBdr>
        <w:top w:val="none" w:sz="0" w:space="0" w:color="auto"/>
        <w:left w:val="none" w:sz="0" w:space="0" w:color="auto"/>
        <w:bottom w:val="none" w:sz="0" w:space="0" w:color="auto"/>
        <w:right w:val="none" w:sz="0" w:space="0" w:color="auto"/>
      </w:divBdr>
    </w:div>
    <w:div w:id="1963612456">
      <w:bodyDiv w:val="1"/>
      <w:marLeft w:val="0"/>
      <w:marRight w:val="0"/>
      <w:marTop w:val="0"/>
      <w:marBottom w:val="0"/>
      <w:divBdr>
        <w:top w:val="none" w:sz="0" w:space="0" w:color="auto"/>
        <w:left w:val="none" w:sz="0" w:space="0" w:color="auto"/>
        <w:bottom w:val="none" w:sz="0" w:space="0" w:color="auto"/>
        <w:right w:val="none" w:sz="0" w:space="0" w:color="auto"/>
      </w:divBdr>
    </w:div>
    <w:div w:id="1969121280">
      <w:bodyDiv w:val="1"/>
      <w:marLeft w:val="0"/>
      <w:marRight w:val="0"/>
      <w:marTop w:val="0"/>
      <w:marBottom w:val="0"/>
      <w:divBdr>
        <w:top w:val="none" w:sz="0" w:space="0" w:color="auto"/>
        <w:left w:val="none" w:sz="0" w:space="0" w:color="auto"/>
        <w:bottom w:val="none" w:sz="0" w:space="0" w:color="auto"/>
        <w:right w:val="none" w:sz="0" w:space="0" w:color="auto"/>
      </w:divBdr>
      <w:divsChild>
        <w:div w:id="110710883">
          <w:marLeft w:val="1267"/>
          <w:marRight w:val="0"/>
          <w:marTop w:val="86"/>
          <w:marBottom w:val="0"/>
          <w:divBdr>
            <w:top w:val="none" w:sz="0" w:space="0" w:color="auto"/>
            <w:left w:val="none" w:sz="0" w:space="0" w:color="auto"/>
            <w:bottom w:val="none" w:sz="0" w:space="0" w:color="auto"/>
            <w:right w:val="none" w:sz="0" w:space="0" w:color="auto"/>
          </w:divBdr>
        </w:div>
        <w:div w:id="233395104">
          <w:marLeft w:val="1267"/>
          <w:marRight w:val="0"/>
          <w:marTop w:val="86"/>
          <w:marBottom w:val="0"/>
          <w:divBdr>
            <w:top w:val="none" w:sz="0" w:space="0" w:color="auto"/>
            <w:left w:val="none" w:sz="0" w:space="0" w:color="auto"/>
            <w:bottom w:val="none" w:sz="0" w:space="0" w:color="auto"/>
            <w:right w:val="none" w:sz="0" w:space="0" w:color="auto"/>
          </w:divBdr>
        </w:div>
        <w:div w:id="546256783">
          <w:marLeft w:val="1267"/>
          <w:marRight w:val="0"/>
          <w:marTop w:val="86"/>
          <w:marBottom w:val="0"/>
          <w:divBdr>
            <w:top w:val="none" w:sz="0" w:space="0" w:color="auto"/>
            <w:left w:val="none" w:sz="0" w:space="0" w:color="auto"/>
            <w:bottom w:val="none" w:sz="0" w:space="0" w:color="auto"/>
            <w:right w:val="none" w:sz="0" w:space="0" w:color="auto"/>
          </w:divBdr>
        </w:div>
        <w:div w:id="871650123">
          <w:marLeft w:val="1267"/>
          <w:marRight w:val="0"/>
          <w:marTop w:val="86"/>
          <w:marBottom w:val="0"/>
          <w:divBdr>
            <w:top w:val="none" w:sz="0" w:space="0" w:color="auto"/>
            <w:left w:val="none" w:sz="0" w:space="0" w:color="auto"/>
            <w:bottom w:val="none" w:sz="0" w:space="0" w:color="auto"/>
            <w:right w:val="none" w:sz="0" w:space="0" w:color="auto"/>
          </w:divBdr>
        </w:div>
        <w:div w:id="940332389">
          <w:marLeft w:val="1267"/>
          <w:marRight w:val="0"/>
          <w:marTop w:val="86"/>
          <w:marBottom w:val="0"/>
          <w:divBdr>
            <w:top w:val="none" w:sz="0" w:space="0" w:color="auto"/>
            <w:left w:val="none" w:sz="0" w:space="0" w:color="auto"/>
            <w:bottom w:val="none" w:sz="0" w:space="0" w:color="auto"/>
            <w:right w:val="none" w:sz="0" w:space="0" w:color="auto"/>
          </w:divBdr>
        </w:div>
        <w:div w:id="1152677584">
          <w:marLeft w:val="1267"/>
          <w:marRight w:val="0"/>
          <w:marTop w:val="86"/>
          <w:marBottom w:val="0"/>
          <w:divBdr>
            <w:top w:val="none" w:sz="0" w:space="0" w:color="auto"/>
            <w:left w:val="none" w:sz="0" w:space="0" w:color="auto"/>
            <w:bottom w:val="none" w:sz="0" w:space="0" w:color="auto"/>
            <w:right w:val="none" w:sz="0" w:space="0" w:color="auto"/>
          </w:divBdr>
        </w:div>
        <w:div w:id="1633444564">
          <w:marLeft w:val="1267"/>
          <w:marRight w:val="0"/>
          <w:marTop w:val="86"/>
          <w:marBottom w:val="0"/>
          <w:divBdr>
            <w:top w:val="none" w:sz="0" w:space="0" w:color="auto"/>
            <w:left w:val="none" w:sz="0" w:space="0" w:color="auto"/>
            <w:bottom w:val="none" w:sz="0" w:space="0" w:color="auto"/>
            <w:right w:val="none" w:sz="0" w:space="0" w:color="auto"/>
          </w:divBdr>
        </w:div>
        <w:div w:id="2050453214">
          <w:marLeft w:val="1267"/>
          <w:marRight w:val="0"/>
          <w:marTop w:val="86"/>
          <w:marBottom w:val="0"/>
          <w:divBdr>
            <w:top w:val="none" w:sz="0" w:space="0" w:color="auto"/>
            <w:left w:val="none" w:sz="0" w:space="0" w:color="auto"/>
            <w:bottom w:val="none" w:sz="0" w:space="0" w:color="auto"/>
            <w:right w:val="none" w:sz="0" w:space="0" w:color="auto"/>
          </w:divBdr>
        </w:div>
      </w:divsChild>
    </w:div>
    <w:div w:id="1979607349">
      <w:bodyDiv w:val="1"/>
      <w:marLeft w:val="0"/>
      <w:marRight w:val="0"/>
      <w:marTop w:val="0"/>
      <w:marBottom w:val="0"/>
      <w:divBdr>
        <w:top w:val="none" w:sz="0" w:space="0" w:color="auto"/>
        <w:left w:val="none" w:sz="0" w:space="0" w:color="auto"/>
        <w:bottom w:val="none" w:sz="0" w:space="0" w:color="auto"/>
        <w:right w:val="none" w:sz="0" w:space="0" w:color="auto"/>
      </w:divBdr>
    </w:div>
    <w:div w:id="2049984237">
      <w:bodyDiv w:val="1"/>
      <w:marLeft w:val="0"/>
      <w:marRight w:val="0"/>
      <w:marTop w:val="0"/>
      <w:marBottom w:val="0"/>
      <w:divBdr>
        <w:top w:val="none" w:sz="0" w:space="0" w:color="auto"/>
        <w:left w:val="none" w:sz="0" w:space="0" w:color="auto"/>
        <w:bottom w:val="none" w:sz="0" w:space="0" w:color="auto"/>
        <w:right w:val="none" w:sz="0" w:space="0" w:color="auto"/>
      </w:divBdr>
    </w:div>
    <w:div w:id="2135901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oleObject" Target="embeddings/Microsoft_Visio_2003-2010___2.vsd"/><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oleObject" Target="embeddings/Microsoft_Visio_2003-2010___4.vsd"/><Relationship Id="rId79" Type="http://schemas.openxmlformats.org/officeDocument/2006/relationships/image" Target="media/image65.emf"/><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1.bin"/><Relationship Id="rId38" Type="http://schemas.openxmlformats.org/officeDocument/2006/relationships/image" Target="media/image28.wm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oleObject" Target="embeddings/oleObject2.bin"/><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emf"/><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jpe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wmf"/><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emf"/><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Microsoft_Visio_2003-2010___3.vsd"/><Relationship Id="rId34" Type="http://schemas.openxmlformats.org/officeDocument/2006/relationships/image" Target="media/image26.wmf"/><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oleObject" Target="embeddings/Microsoft_PowerPoint_97-2003_____5.ppt"/><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oleObject" Target="embeddings/Microsoft_Visio_2003-2010___1.vsd"/><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9.jpeg"/><Relationship Id="rId98"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67E5D8-9B54-46B5-9EC9-E631D0C3F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75</Pages>
  <Words>10968</Words>
  <Characters>62518</Characters>
  <Application>Microsoft Office Word</Application>
  <DocSecurity>0</DocSecurity>
  <Lines>520</Lines>
  <Paragraphs>146</Paragraphs>
  <ScaleCrop>false</ScaleCrop>
  <Company/>
  <LinksUpToDate>false</LinksUpToDate>
  <CharactersWithSpaces>73340</CharactersWithSpaces>
  <SharedDoc>false</SharedDoc>
  <HLinks>
    <vt:vector size="822" baseType="variant">
      <vt:variant>
        <vt:i4>1245232</vt:i4>
      </vt:variant>
      <vt:variant>
        <vt:i4>818</vt:i4>
      </vt:variant>
      <vt:variant>
        <vt:i4>0</vt:i4>
      </vt:variant>
      <vt:variant>
        <vt:i4>5</vt:i4>
      </vt:variant>
      <vt:variant>
        <vt:lpwstr/>
      </vt:variant>
      <vt:variant>
        <vt:lpwstr>_Toc316979253</vt:lpwstr>
      </vt:variant>
      <vt:variant>
        <vt:i4>1245232</vt:i4>
      </vt:variant>
      <vt:variant>
        <vt:i4>812</vt:i4>
      </vt:variant>
      <vt:variant>
        <vt:i4>0</vt:i4>
      </vt:variant>
      <vt:variant>
        <vt:i4>5</vt:i4>
      </vt:variant>
      <vt:variant>
        <vt:lpwstr/>
      </vt:variant>
      <vt:variant>
        <vt:lpwstr>_Toc316979252</vt:lpwstr>
      </vt:variant>
      <vt:variant>
        <vt:i4>1245232</vt:i4>
      </vt:variant>
      <vt:variant>
        <vt:i4>806</vt:i4>
      </vt:variant>
      <vt:variant>
        <vt:i4>0</vt:i4>
      </vt:variant>
      <vt:variant>
        <vt:i4>5</vt:i4>
      </vt:variant>
      <vt:variant>
        <vt:lpwstr/>
      </vt:variant>
      <vt:variant>
        <vt:lpwstr>_Toc316979251</vt:lpwstr>
      </vt:variant>
      <vt:variant>
        <vt:i4>1245232</vt:i4>
      </vt:variant>
      <vt:variant>
        <vt:i4>800</vt:i4>
      </vt:variant>
      <vt:variant>
        <vt:i4>0</vt:i4>
      </vt:variant>
      <vt:variant>
        <vt:i4>5</vt:i4>
      </vt:variant>
      <vt:variant>
        <vt:lpwstr/>
      </vt:variant>
      <vt:variant>
        <vt:lpwstr>_Toc316979250</vt:lpwstr>
      </vt:variant>
      <vt:variant>
        <vt:i4>1179696</vt:i4>
      </vt:variant>
      <vt:variant>
        <vt:i4>794</vt:i4>
      </vt:variant>
      <vt:variant>
        <vt:i4>0</vt:i4>
      </vt:variant>
      <vt:variant>
        <vt:i4>5</vt:i4>
      </vt:variant>
      <vt:variant>
        <vt:lpwstr/>
      </vt:variant>
      <vt:variant>
        <vt:lpwstr>_Toc316979249</vt:lpwstr>
      </vt:variant>
      <vt:variant>
        <vt:i4>1179696</vt:i4>
      </vt:variant>
      <vt:variant>
        <vt:i4>788</vt:i4>
      </vt:variant>
      <vt:variant>
        <vt:i4>0</vt:i4>
      </vt:variant>
      <vt:variant>
        <vt:i4>5</vt:i4>
      </vt:variant>
      <vt:variant>
        <vt:lpwstr/>
      </vt:variant>
      <vt:variant>
        <vt:lpwstr>_Toc316979248</vt:lpwstr>
      </vt:variant>
      <vt:variant>
        <vt:i4>1179696</vt:i4>
      </vt:variant>
      <vt:variant>
        <vt:i4>782</vt:i4>
      </vt:variant>
      <vt:variant>
        <vt:i4>0</vt:i4>
      </vt:variant>
      <vt:variant>
        <vt:i4>5</vt:i4>
      </vt:variant>
      <vt:variant>
        <vt:lpwstr/>
      </vt:variant>
      <vt:variant>
        <vt:lpwstr>_Toc316979247</vt:lpwstr>
      </vt:variant>
      <vt:variant>
        <vt:i4>1179696</vt:i4>
      </vt:variant>
      <vt:variant>
        <vt:i4>776</vt:i4>
      </vt:variant>
      <vt:variant>
        <vt:i4>0</vt:i4>
      </vt:variant>
      <vt:variant>
        <vt:i4>5</vt:i4>
      </vt:variant>
      <vt:variant>
        <vt:lpwstr/>
      </vt:variant>
      <vt:variant>
        <vt:lpwstr>_Toc316979246</vt:lpwstr>
      </vt:variant>
      <vt:variant>
        <vt:i4>1179696</vt:i4>
      </vt:variant>
      <vt:variant>
        <vt:i4>770</vt:i4>
      </vt:variant>
      <vt:variant>
        <vt:i4>0</vt:i4>
      </vt:variant>
      <vt:variant>
        <vt:i4>5</vt:i4>
      </vt:variant>
      <vt:variant>
        <vt:lpwstr/>
      </vt:variant>
      <vt:variant>
        <vt:lpwstr>_Toc316979245</vt:lpwstr>
      </vt:variant>
      <vt:variant>
        <vt:i4>1179696</vt:i4>
      </vt:variant>
      <vt:variant>
        <vt:i4>764</vt:i4>
      </vt:variant>
      <vt:variant>
        <vt:i4>0</vt:i4>
      </vt:variant>
      <vt:variant>
        <vt:i4>5</vt:i4>
      </vt:variant>
      <vt:variant>
        <vt:lpwstr/>
      </vt:variant>
      <vt:variant>
        <vt:lpwstr>_Toc316979244</vt:lpwstr>
      </vt:variant>
      <vt:variant>
        <vt:i4>1179696</vt:i4>
      </vt:variant>
      <vt:variant>
        <vt:i4>758</vt:i4>
      </vt:variant>
      <vt:variant>
        <vt:i4>0</vt:i4>
      </vt:variant>
      <vt:variant>
        <vt:i4>5</vt:i4>
      </vt:variant>
      <vt:variant>
        <vt:lpwstr/>
      </vt:variant>
      <vt:variant>
        <vt:lpwstr>_Toc316979243</vt:lpwstr>
      </vt:variant>
      <vt:variant>
        <vt:i4>1179696</vt:i4>
      </vt:variant>
      <vt:variant>
        <vt:i4>752</vt:i4>
      </vt:variant>
      <vt:variant>
        <vt:i4>0</vt:i4>
      </vt:variant>
      <vt:variant>
        <vt:i4>5</vt:i4>
      </vt:variant>
      <vt:variant>
        <vt:lpwstr/>
      </vt:variant>
      <vt:variant>
        <vt:lpwstr>_Toc316979242</vt:lpwstr>
      </vt:variant>
      <vt:variant>
        <vt:i4>1179696</vt:i4>
      </vt:variant>
      <vt:variant>
        <vt:i4>746</vt:i4>
      </vt:variant>
      <vt:variant>
        <vt:i4>0</vt:i4>
      </vt:variant>
      <vt:variant>
        <vt:i4>5</vt:i4>
      </vt:variant>
      <vt:variant>
        <vt:lpwstr/>
      </vt:variant>
      <vt:variant>
        <vt:lpwstr>_Toc316979241</vt:lpwstr>
      </vt:variant>
      <vt:variant>
        <vt:i4>1179696</vt:i4>
      </vt:variant>
      <vt:variant>
        <vt:i4>740</vt:i4>
      </vt:variant>
      <vt:variant>
        <vt:i4>0</vt:i4>
      </vt:variant>
      <vt:variant>
        <vt:i4>5</vt:i4>
      </vt:variant>
      <vt:variant>
        <vt:lpwstr/>
      </vt:variant>
      <vt:variant>
        <vt:lpwstr>_Toc316979240</vt:lpwstr>
      </vt:variant>
      <vt:variant>
        <vt:i4>1376304</vt:i4>
      </vt:variant>
      <vt:variant>
        <vt:i4>734</vt:i4>
      </vt:variant>
      <vt:variant>
        <vt:i4>0</vt:i4>
      </vt:variant>
      <vt:variant>
        <vt:i4>5</vt:i4>
      </vt:variant>
      <vt:variant>
        <vt:lpwstr/>
      </vt:variant>
      <vt:variant>
        <vt:lpwstr>_Toc316979239</vt:lpwstr>
      </vt:variant>
      <vt:variant>
        <vt:i4>1376304</vt:i4>
      </vt:variant>
      <vt:variant>
        <vt:i4>728</vt:i4>
      </vt:variant>
      <vt:variant>
        <vt:i4>0</vt:i4>
      </vt:variant>
      <vt:variant>
        <vt:i4>5</vt:i4>
      </vt:variant>
      <vt:variant>
        <vt:lpwstr/>
      </vt:variant>
      <vt:variant>
        <vt:lpwstr>_Toc316979238</vt:lpwstr>
      </vt:variant>
      <vt:variant>
        <vt:i4>1376304</vt:i4>
      </vt:variant>
      <vt:variant>
        <vt:i4>722</vt:i4>
      </vt:variant>
      <vt:variant>
        <vt:i4>0</vt:i4>
      </vt:variant>
      <vt:variant>
        <vt:i4>5</vt:i4>
      </vt:variant>
      <vt:variant>
        <vt:lpwstr/>
      </vt:variant>
      <vt:variant>
        <vt:lpwstr>_Toc316979237</vt:lpwstr>
      </vt:variant>
      <vt:variant>
        <vt:i4>1376304</vt:i4>
      </vt:variant>
      <vt:variant>
        <vt:i4>716</vt:i4>
      </vt:variant>
      <vt:variant>
        <vt:i4>0</vt:i4>
      </vt:variant>
      <vt:variant>
        <vt:i4>5</vt:i4>
      </vt:variant>
      <vt:variant>
        <vt:lpwstr/>
      </vt:variant>
      <vt:variant>
        <vt:lpwstr>_Toc316979236</vt:lpwstr>
      </vt:variant>
      <vt:variant>
        <vt:i4>1376304</vt:i4>
      </vt:variant>
      <vt:variant>
        <vt:i4>710</vt:i4>
      </vt:variant>
      <vt:variant>
        <vt:i4>0</vt:i4>
      </vt:variant>
      <vt:variant>
        <vt:i4>5</vt:i4>
      </vt:variant>
      <vt:variant>
        <vt:lpwstr/>
      </vt:variant>
      <vt:variant>
        <vt:lpwstr>_Toc316979235</vt:lpwstr>
      </vt:variant>
      <vt:variant>
        <vt:i4>1376304</vt:i4>
      </vt:variant>
      <vt:variant>
        <vt:i4>704</vt:i4>
      </vt:variant>
      <vt:variant>
        <vt:i4>0</vt:i4>
      </vt:variant>
      <vt:variant>
        <vt:i4>5</vt:i4>
      </vt:variant>
      <vt:variant>
        <vt:lpwstr/>
      </vt:variant>
      <vt:variant>
        <vt:lpwstr>_Toc316979234</vt:lpwstr>
      </vt:variant>
      <vt:variant>
        <vt:i4>1376304</vt:i4>
      </vt:variant>
      <vt:variant>
        <vt:i4>698</vt:i4>
      </vt:variant>
      <vt:variant>
        <vt:i4>0</vt:i4>
      </vt:variant>
      <vt:variant>
        <vt:i4>5</vt:i4>
      </vt:variant>
      <vt:variant>
        <vt:lpwstr/>
      </vt:variant>
      <vt:variant>
        <vt:lpwstr>_Toc316979233</vt:lpwstr>
      </vt:variant>
      <vt:variant>
        <vt:i4>1376304</vt:i4>
      </vt:variant>
      <vt:variant>
        <vt:i4>692</vt:i4>
      </vt:variant>
      <vt:variant>
        <vt:i4>0</vt:i4>
      </vt:variant>
      <vt:variant>
        <vt:i4>5</vt:i4>
      </vt:variant>
      <vt:variant>
        <vt:lpwstr/>
      </vt:variant>
      <vt:variant>
        <vt:lpwstr>_Toc316979232</vt:lpwstr>
      </vt:variant>
      <vt:variant>
        <vt:i4>1376304</vt:i4>
      </vt:variant>
      <vt:variant>
        <vt:i4>686</vt:i4>
      </vt:variant>
      <vt:variant>
        <vt:i4>0</vt:i4>
      </vt:variant>
      <vt:variant>
        <vt:i4>5</vt:i4>
      </vt:variant>
      <vt:variant>
        <vt:lpwstr/>
      </vt:variant>
      <vt:variant>
        <vt:lpwstr>_Toc316979231</vt:lpwstr>
      </vt:variant>
      <vt:variant>
        <vt:i4>1376304</vt:i4>
      </vt:variant>
      <vt:variant>
        <vt:i4>680</vt:i4>
      </vt:variant>
      <vt:variant>
        <vt:i4>0</vt:i4>
      </vt:variant>
      <vt:variant>
        <vt:i4>5</vt:i4>
      </vt:variant>
      <vt:variant>
        <vt:lpwstr/>
      </vt:variant>
      <vt:variant>
        <vt:lpwstr>_Toc316979230</vt:lpwstr>
      </vt:variant>
      <vt:variant>
        <vt:i4>1310768</vt:i4>
      </vt:variant>
      <vt:variant>
        <vt:i4>674</vt:i4>
      </vt:variant>
      <vt:variant>
        <vt:i4>0</vt:i4>
      </vt:variant>
      <vt:variant>
        <vt:i4>5</vt:i4>
      </vt:variant>
      <vt:variant>
        <vt:lpwstr/>
      </vt:variant>
      <vt:variant>
        <vt:lpwstr>_Toc316979229</vt:lpwstr>
      </vt:variant>
      <vt:variant>
        <vt:i4>1310768</vt:i4>
      </vt:variant>
      <vt:variant>
        <vt:i4>668</vt:i4>
      </vt:variant>
      <vt:variant>
        <vt:i4>0</vt:i4>
      </vt:variant>
      <vt:variant>
        <vt:i4>5</vt:i4>
      </vt:variant>
      <vt:variant>
        <vt:lpwstr/>
      </vt:variant>
      <vt:variant>
        <vt:lpwstr>_Toc316979228</vt:lpwstr>
      </vt:variant>
      <vt:variant>
        <vt:i4>1310768</vt:i4>
      </vt:variant>
      <vt:variant>
        <vt:i4>662</vt:i4>
      </vt:variant>
      <vt:variant>
        <vt:i4>0</vt:i4>
      </vt:variant>
      <vt:variant>
        <vt:i4>5</vt:i4>
      </vt:variant>
      <vt:variant>
        <vt:lpwstr/>
      </vt:variant>
      <vt:variant>
        <vt:lpwstr>_Toc316979227</vt:lpwstr>
      </vt:variant>
      <vt:variant>
        <vt:i4>1310768</vt:i4>
      </vt:variant>
      <vt:variant>
        <vt:i4>656</vt:i4>
      </vt:variant>
      <vt:variant>
        <vt:i4>0</vt:i4>
      </vt:variant>
      <vt:variant>
        <vt:i4>5</vt:i4>
      </vt:variant>
      <vt:variant>
        <vt:lpwstr/>
      </vt:variant>
      <vt:variant>
        <vt:lpwstr>_Toc316979226</vt:lpwstr>
      </vt:variant>
      <vt:variant>
        <vt:i4>1310768</vt:i4>
      </vt:variant>
      <vt:variant>
        <vt:i4>650</vt:i4>
      </vt:variant>
      <vt:variant>
        <vt:i4>0</vt:i4>
      </vt:variant>
      <vt:variant>
        <vt:i4>5</vt:i4>
      </vt:variant>
      <vt:variant>
        <vt:lpwstr/>
      </vt:variant>
      <vt:variant>
        <vt:lpwstr>_Toc316979225</vt:lpwstr>
      </vt:variant>
      <vt:variant>
        <vt:i4>1310768</vt:i4>
      </vt:variant>
      <vt:variant>
        <vt:i4>644</vt:i4>
      </vt:variant>
      <vt:variant>
        <vt:i4>0</vt:i4>
      </vt:variant>
      <vt:variant>
        <vt:i4>5</vt:i4>
      </vt:variant>
      <vt:variant>
        <vt:lpwstr/>
      </vt:variant>
      <vt:variant>
        <vt:lpwstr>_Toc316979224</vt:lpwstr>
      </vt:variant>
      <vt:variant>
        <vt:i4>1310768</vt:i4>
      </vt:variant>
      <vt:variant>
        <vt:i4>638</vt:i4>
      </vt:variant>
      <vt:variant>
        <vt:i4>0</vt:i4>
      </vt:variant>
      <vt:variant>
        <vt:i4>5</vt:i4>
      </vt:variant>
      <vt:variant>
        <vt:lpwstr/>
      </vt:variant>
      <vt:variant>
        <vt:lpwstr>_Toc316979223</vt:lpwstr>
      </vt:variant>
      <vt:variant>
        <vt:i4>1310768</vt:i4>
      </vt:variant>
      <vt:variant>
        <vt:i4>632</vt:i4>
      </vt:variant>
      <vt:variant>
        <vt:i4>0</vt:i4>
      </vt:variant>
      <vt:variant>
        <vt:i4>5</vt:i4>
      </vt:variant>
      <vt:variant>
        <vt:lpwstr/>
      </vt:variant>
      <vt:variant>
        <vt:lpwstr>_Toc316979222</vt:lpwstr>
      </vt:variant>
      <vt:variant>
        <vt:i4>1310768</vt:i4>
      </vt:variant>
      <vt:variant>
        <vt:i4>626</vt:i4>
      </vt:variant>
      <vt:variant>
        <vt:i4>0</vt:i4>
      </vt:variant>
      <vt:variant>
        <vt:i4>5</vt:i4>
      </vt:variant>
      <vt:variant>
        <vt:lpwstr/>
      </vt:variant>
      <vt:variant>
        <vt:lpwstr>_Toc316979221</vt:lpwstr>
      </vt:variant>
      <vt:variant>
        <vt:i4>1310768</vt:i4>
      </vt:variant>
      <vt:variant>
        <vt:i4>620</vt:i4>
      </vt:variant>
      <vt:variant>
        <vt:i4>0</vt:i4>
      </vt:variant>
      <vt:variant>
        <vt:i4>5</vt:i4>
      </vt:variant>
      <vt:variant>
        <vt:lpwstr/>
      </vt:variant>
      <vt:variant>
        <vt:lpwstr>_Toc316979220</vt:lpwstr>
      </vt:variant>
      <vt:variant>
        <vt:i4>1507376</vt:i4>
      </vt:variant>
      <vt:variant>
        <vt:i4>614</vt:i4>
      </vt:variant>
      <vt:variant>
        <vt:i4>0</vt:i4>
      </vt:variant>
      <vt:variant>
        <vt:i4>5</vt:i4>
      </vt:variant>
      <vt:variant>
        <vt:lpwstr/>
      </vt:variant>
      <vt:variant>
        <vt:lpwstr>_Toc316979219</vt:lpwstr>
      </vt:variant>
      <vt:variant>
        <vt:i4>1507376</vt:i4>
      </vt:variant>
      <vt:variant>
        <vt:i4>608</vt:i4>
      </vt:variant>
      <vt:variant>
        <vt:i4>0</vt:i4>
      </vt:variant>
      <vt:variant>
        <vt:i4>5</vt:i4>
      </vt:variant>
      <vt:variant>
        <vt:lpwstr/>
      </vt:variant>
      <vt:variant>
        <vt:lpwstr>_Toc316979218</vt:lpwstr>
      </vt:variant>
      <vt:variant>
        <vt:i4>1507376</vt:i4>
      </vt:variant>
      <vt:variant>
        <vt:i4>602</vt:i4>
      </vt:variant>
      <vt:variant>
        <vt:i4>0</vt:i4>
      </vt:variant>
      <vt:variant>
        <vt:i4>5</vt:i4>
      </vt:variant>
      <vt:variant>
        <vt:lpwstr/>
      </vt:variant>
      <vt:variant>
        <vt:lpwstr>_Toc316979217</vt:lpwstr>
      </vt:variant>
      <vt:variant>
        <vt:i4>1507376</vt:i4>
      </vt:variant>
      <vt:variant>
        <vt:i4>596</vt:i4>
      </vt:variant>
      <vt:variant>
        <vt:i4>0</vt:i4>
      </vt:variant>
      <vt:variant>
        <vt:i4>5</vt:i4>
      </vt:variant>
      <vt:variant>
        <vt:lpwstr/>
      </vt:variant>
      <vt:variant>
        <vt:lpwstr>_Toc316979216</vt:lpwstr>
      </vt:variant>
      <vt:variant>
        <vt:i4>1507376</vt:i4>
      </vt:variant>
      <vt:variant>
        <vt:i4>590</vt:i4>
      </vt:variant>
      <vt:variant>
        <vt:i4>0</vt:i4>
      </vt:variant>
      <vt:variant>
        <vt:i4>5</vt:i4>
      </vt:variant>
      <vt:variant>
        <vt:lpwstr/>
      </vt:variant>
      <vt:variant>
        <vt:lpwstr>_Toc316979215</vt:lpwstr>
      </vt:variant>
      <vt:variant>
        <vt:i4>1507376</vt:i4>
      </vt:variant>
      <vt:variant>
        <vt:i4>584</vt:i4>
      </vt:variant>
      <vt:variant>
        <vt:i4>0</vt:i4>
      </vt:variant>
      <vt:variant>
        <vt:i4>5</vt:i4>
      </vt:variant>
      <vt:variant>
        <vt:lpwstr/>
      </vt:variant>
      <vt:variant>
        <vt:lpwstr>_Toc316979214</vt:lpwstr>
      </vt:variant>
      <vt:variant>
        <vt:i4>1507376</vt:i4>
      </vt:variant>
      <vt:variant>
        <vt:i4>578</vt:i4>
      </vt:variant>
      <vt:variant>
        <vt:i4>0</vt:i4>
      </vt:variant>
      <vt:variant>
        <vt:i4>5</vt:i4>
      </vt:variant>
      <vt:variant>
        <vt:lpwstr/>
      </vt:variant>
      <vt:variant>
        <vt:lpwstr>_Toc316979213</vt:lpwstr>
      </vt:variant>
      <vt:variant>
        <vt:i4>1507376</vt:i4>
      </vt:variant>
      <vt:variant>
        <vt:i4>572</vt:i4>
      </vt:variant>
      <vt:variant>
        <vt:i4>0</vt:i4>
      </vt:variant>
      <vt:variant>
        <vt:i4>5</vt:i4>
      </vt:variant>
      <vt:variant>
        <vt:lpwstr/>
      </vt:variant>
      <vt:variant>
        <vt:lpwstr>_Toc316979212</vt:lpwstr>
      </vt:variant>
      <vt:variant>
        <vt:i4>1507376</vt:i4>
      </vt:variant>
      <vt:variant>
        <vt:i4>566</vt:i4>
      </vt:variant>
      <vt:variant>
        <vt:i4>0</vt:i4>
      </vt:variant>
      <vt:variant>
        <vt:i4>5</vt:i4>
      </vt:variant>
      <vt:variant>
        <vt:lpwstr/>
      </vt:variant>
      <vt:variant>
        <vt:lpwstr>_Toc316979211</vt:lpwstr>
      </vt:variant>
      <vt:variant>
        <vt:i4>1507376</vt:i4>
      </vt:variant>
      <vt:variant>
        <vt:i4>560</vt:i4>
      </vt:variant>
      <vt:variant>
        <vt:i4>0</vt:i4>
      </vt:variant>
      <vt:variant>
        <vt:i4>5</vt:i4>
      </vt:variant>
      <vt:variant>
        <vt:lpwstr/>
      </vt:variant>
      <vt:variant>
        <vt:lpwstr>_Toc316979210</vt:lpwstr>
      </vt:variant>
      <vt:variant>
        <vt:i4>1441840</vt:i4>
      </vt:variant>
      <vt:variant>
        <vt:i4>554</vt:i4>
      </vt:variant>
      <vt:variant>
        <vt:i4>0</vt:i4>
      </vt:variant>
      <vt:variant>
        <vt:i4>5</vt:i4>
      </vt:variant>
      <vt:variant>
        <vt:lpwstr/>
      </vt:variant>
      <vt:variant>
        <vt:lpwstr>_Toc316979209</vt:lpwstr>
      </vt:variant>
      <vt:variant>
        <vt:i4>1441840</vt:i4>
      </vt:variant>
      <vt:variant>
        <vt:i4>548</vt:i4>
      </vt:variant>
      <vt:variant>
        <vt:i4>0</vt:i4>
      </vt:variant>
      <vt:variant>
        <vt:i4>5</vt:i4>
      </vt:variant>
      <vt:variant>
        <vt:lpwstr/>
      </vt:variant>
      <vt:variant>
        <vt:lpwstr>_Toc316979208</vt:lpwstr>
      </vt:variant>
      <vt:variant>
        <vt:i4>1441840</vt:i4>
      </vt:variant>
      <vt:variant>
        <vt:i4>542</vt:i4>
      </vt:variant>
      <vt:variant>
        <vt:i4>0</vt:i4>
      </vt:variant>
      <vt:variant>
        <vt:i4>5</vt:i4>
      </vt:variant>
      <vt:variant>
        <vt:lpwstr/>
      </vt:variant>
      <vt:variant>
        <vt:lpwstr>_Toc316979207</vt:lpwstr>
      </vt:variant>
      <vt:variant>
        <vt:i4>1441840</vt:i4>
      </vt:variant>
      <vt:variant>
        <vt:i4>536</vt:i4>
      </vt:variant>
      <vt:variant>
        <vt:i4>0</vt:i4>
      </vt:variant>
      <vt:variant>
        <vt:i4>5</vt:i4>
      </vt:variant>
      <vt:variant>
        <vt:lpwstr/>
      </vt:variant>
      <vt:variant>
        <vt:lpwstr>_Toc316979206</vt:lpwstr>
      </vt:variant>
      <vt:variant>
        <vt:i4>1441840</vt:i4>
      </vt:variant>
      <vt:variant>
        <vt:i4>530</vt:i4>
      </vt:variant>
      <vt:variant>
        <vt:i4>0</vt:i4>
      </vt:variant>
      <vt:variant>
        <vt:i4>5</vt:i4>
      </vt:variant>
      <vt:variant>
        <vt:lpwstr/>
      </vt:variant>
      <vt:variant>
        <vt:lpwstr>_Toc316979205</vt:lpwstr>
      </vt:variant>
      <vt:variant>
        <vt:i4>1441840</vt:i4>
      </vt:variant>
      <vt:variant>
        <vt:i4>524</vt:i4>
      </vt:variant>
      <vt:variant>
        <vt:i4>0</vt:i4>
      </vt:variant>
      <vt:variant>
        <vt:i4>5</vt:i4>
      </vt:variant>
      <vt:variant>
        <vt:lpwstr/>
      </vt:variant>
      <vt:variant>
        <vt:lpwstr>_Toc316979204</vt:lpwstr>
      </vt:variant>
      <vt:variant>
        <vt:i4>1441840</vt:i4>
      </vt:variant>
      <vt:variant>
        <vt:i4>518</vt:i4>
      </vt:variant>
      <vt:variant>
        <vt:i4>0</vt:i4>
      </vt:variant>
      <vt:variant>
        <vt:i4>5</vt:i4>
      </vt:variant>
      <vt:variant>
        <vt:lpwstr/>
      </vt:variant>
      <vt:variant>
        <vt:lpwstr>_Toc316979203</vt:lpwstr>
      </vt:variant>
      <vt:variant>
        <vt:i4>1441840</vt:i4>
      </vt:variant>
      <vt:variant>
        <vt:i4>512</vt:i4>
      </vt:variant>
      <vt:variant>
        <vt:i4>0</vt:i4>
      </vt:variant>
      <vt:variant>
        <vt:i4>5</vt:i4>
      </vt:variant>
      <vt:variant>
        <vt:lpwstr/>
      </vt:variant>
      <vt:variant>
        <vt:lpwstr>_Toc316979202</vt:lpwstr>
      </vt:variant>
      <vt:variant>
        <vt:i4>1441840</vt:i4>
      </vt:variant>
      <vt:variant>
        <vt:i4>506</vt:i4>
      </vt:variant>
      <vt:variant>
        <vt:i4>0</vt:i4>
      </vt:variant>
      <vt:variant>
        <vt:i4>5</vt:i4>
      </vt:variant>
      <vt:variant>
        <vt:lpwstr/>
      </vt:variant>
      <vt:variant>
        <vt:lpwstr>_Toc316979201</vt:lpwstr>
      </vt:variant>
      <vt:variant>
        <vt:i4>1441840</vt:i4>
      </vt:variant>
      <vt:variant>
        <vt:i4>500</vt:i4>
      </vt:variant>
      <vt:variant>
        <vt:i4>0</vt:i4>
      </vt:variant>
      <vt:variant>
        <vt:i4>5</vt:i4>
      </vt:variant>
      <vt:variant>
        <vt:lpwstr/>
      </vt:variant>
      <vt:variant>
        <vt:lpwstr>_Toc316979200</vt:lpwstr>
      </vt:variant>
      <vt:variant>
        <vt:i4>2031667</vt:i4>
      </vt:variant>
      <vt:variant>
        <vt:i4>494</vt:i4>
      </vt:variant>
      <vt:variant>
        <vt:i4>0</vt:i4>
      </vt:variant>
      <vt:variant>
        <vt:i4>5</vt:i4>
      </vt:variant>
      <vt:variant>
        <vt:lpwstr/>
      </vt:variant>
      <vt:variant>
        <vt:lpwstr>_Toc316979199</vt:lpwstr>
      </vt:variant>
      <vt:variant>
        <vt:i4>2031667</vt:i4>
      </vt:variant>
      <vt:variant>
        <vt:i4>488</vt:i4>
      </vt:variant>
      <vt:variant>
        <vt:i4>0</vt:i4>
      </vt:variant>
      <vt:variant>
        <vt:i4>5</vt:i4>
      </vt:variant>
      <vt:variant>
        <vt:lpwstr/>
      </vt:variant>
      <vt:variant>
        <vt:lpwstr>_Toc316979198</vt:lpwstr>
      </vt:variant>
      <vt:variant>
        <vt:i4>2031667</vt:i4>
      </vt:variant>
      <vt:variant>
        <vt:i4>482</vt:i4>
      </vt:variant>
      <vt:variant>
        <vt:i4>0</vt:i4>
      </vt:variant>
      <vt:variant>
        <vt:i4>5</vt:i4>
      </vt:variant>
      <vt:variant>
        <vt:lpwstr/>
      </vt:variant>
      <vt:variant>
        <vt:lpwstr>_Toc316979197</vt:lpwstr>
      </vt:variant>
      <vt:variant>
        <vt:i4>2031667</vt:i4>
      </vt:variant>
      <vt:variant>
        <vt:i4>476</vt:i4>
      </vt:variant>
      <vt:variant>
        <vt:i4>0</vt:i4>
      </vt:variant>
      <vt:variant>
        <vt:i4>5</vt:i4>
      </vt:variant>
      <vt:variant>
        <vt:lpwstr/>
      </vt:variant>
      <vt:variant>
        <vt:lpwstr>_Toc316979196</vt:lpwstr>
      </vt:variant>
      <vt:variant>
        <vt:i4>2031667</vt:i4>
      </vt:variant>
      <vt:variant>
        <vt:i4>470</vt:i4>
      </vt:variant>
      <vt:variant>
        <vt:i4>0</vt:i4>
      </vt:variant>
      <vt:variant>
        <vt:i4>5</vt:i4>
      </vt:variant>
      <vt:variant>
        <vt:lpwstr/>
      </vt:variant>
      <vt:variant>
        <vt:lpwstr>_Toc316979195</vt:lpwstr>
      </vt:variant>
      <vt:variant>
        <vt:i4>2031667</vt:i4>
      </vt:variant>
      <vt:variant>
        <vt:i4>464</vt:i4>
      </vt:variant>
      <vt:variant>
        <vt:i4>0</vt:i4>
      </vt:variant>
      <vt:variant>
        <vt:i4>5</vt:i4>
      </vt:variant>
      <vt:variant>
        <vt:lpwstr/>
      </vt:variant>
      <vt:variant>
        <vt:lpwstr>_Toc316979194</vt:lpwstr>
      </vt:variant>
      <vt:variant>
        <vt:i4>2031667</vt:i4>
      </vt:variant>
      <vt:variant>
        <vt:i4>458</vt:i4>
      </vt:variant>
      <vt:variant>
        <vt:i4>0</vt:i4>
      </vt:variant>
      <vt:variant>
        <vt:i4>5</vt:i4>
      </vt:variant>
      <vt:variant>
        <vt:lpwstr/>
      </vt:variant>
      <vt:variant>
        <vt:lpwstr>_Toc316979193</vt:lpwstr>
      </vt:variant>
      <vt:variant>
        <vt:i4>2031667</vt:i4>
      </vt:variant>
      <vt:variant>
        <vt:i4>452</vt:i4>
      </vt:variant>
      <vt:variant>
        <vt:i4>0</vt:i4>
      </vt:variant>
      <vt:variant>
        <vt:i4>5</vt:i4>
      </vt:variant>
      <vt:variant>
        <vt:lpwstr/>
      </vt:variant>
      <vt:variant>
        <vt:lpwstr>_Toc316979192</vt:lpwstr>
      </vt:variant>
      <vt:variant>
        <vt:i4>2031667</vt:i4>
      </vt:variant>
      <vt:variant>
        <vt:i4>446</vt:i4>
      </vt:variant>
      <vt:variant>
        <vt:i4>0</vt:i4>
      </vt:variant>
      <vt:variant>
        <vt:i4>5</vt:i4>
      </vt:variant>
      <vt:variant>
        <vt:lpwstr/>
      </vt:variant>
      <vt:variant>
        <vt:lpwstr>_Toc316979191</vt:lpwstr>
      </vt:variant>
      <vt:variant>
        <vt:i4>2031667</vt:i4>
      </vt:variant>
      <vt:variant>
        <vt:i4>440</vt:i4>
      </vt:variant>
      <vt:variant>
        <vt:i4>0</vt:i4>
      </vt:variant>
      <vt:variant>
        <vt:i4>5</vt:i4>
      </vt:variant>
      <vt:variant>
        <vt:lpwstr/>
      </vt:variant>
      <vt:variant>
        <vt:lpwstr>_Toc316979190</vt:lpwstr>
      </vt:variant>
      <vt:variant>
        <vt:i4>1966131</vt:i4>
      </vt:variant>
      <vt:variant>
        <vt:i4>434</vt:i4>
      </vt:variant>
      <vt:variant>
        <vt:i4>0</vt:i4>
      </vt:variant>
      <vt:variant>
        <vt:i4>5</vt:i4>
      </vt:variant>
      <vt:variant>
        <vt:lpwstr/>
      </vt:variant>
      <vt:variant>
        <vt:lpwstr>_Toc316979189</vt:lpwstr>
      </vt:variant>
      <vt:variant>
        <vt:i4>1966131</vt:i4>
      </vt:variant>
      <vt:variant>
        <vt:i4>428</vt:i4>
      </vt:variant>
      <vt:variant>
        <vt:i4>0</vt:i4>
      </vt:variant>
      <vt:variant>
        <vt:i4>5</vt:i4>
      </vt:variant>
      <vt:variant>
        <vt:lpwstr/>
      </vt:variant>
      <vt:variant>
        <vt:lpwstr>_Toc316979188</vt:lpwstr>
      </vt:variant>
      <vt:variant>
        <vt:i4>1966131</vt:i4>
      </vt:variant>
      <vt:variant>
        <vt:i4>422</vt:i4>
      </vt:variant>
      <vt:variant>
        <vt:i4>0</vt:i4>
      </vt:variant>
      <vt:variant>
        <vt:i4>5</vt:i4>
      </vt:variant>
      <vt:variant>
        <vt:lpwstr/>
      </vt:variant>
      <vt:variant>
        <vt:lpwstr>_Toc316979187</vt:lpwstr>
      </vt:variant>
      <vt:variant>
        <vt:i4>1966131</vt:i4>
      </vt:variant>
      <vt:variant>
        <vt:i4>416</vt:i4>
      </vt:variant>
      <vt:variant>
        <vt:i4>0</vt:i4>
      </vt:variant>
      <vt:variant>
        <vt:i4>5</vt:i4>
      </vt:variant>
      <vt:variant>
        <vt:lpwstr/>
      </vt:variant>
      <vt:variant>
        <vt:lpwstr>_Toc316979186</vt:lpwstr>
      </vt:variant>
      <vt:variant>
        <vt:i4>1966131</vt:i4>
      </vt:variant>
      <vt:variant>
        <vt:i4>410</vt:i4>
      </vt:variant>
      <vt:variant>
        <vt:i4>0</vt:i4>
      </vt:variant>
      <vt:variant>
        <vt:i4>5</vt:i4>
      </vt:variant>
      <vt:variant>
        <vt:lpwstr/>
      </vt:variant>
      <vt:variant>
        <vt:lpwstr>_Toc316979185</vt:lpwstr>
      </vt:variant>
      <vt:variant>
        <vt:i4>1966131</vt:i4>
      </vt:variant>
      <vt:variant>
        <vt:i4>404</vt:i4>
      </vt:variant>
      <vt:variant>
        <vt:i4>0</vt:i4>
      </vt:variant>
      <vt:variant>
        <vt:i4>5</vt:i4>
      </vt:variant>
      <vt:variant>
        <vt:lpwstr/>
      </vt:variant>
      <vt:variant>
        <vt:lpwstr>_Toc316979184</vt:lpwstr>
      </vt:variant>
      <vt:variant>
        <vt:i4>1966131</vt:i4>
      </vt:variant>
      <vt:variant>
        <vt:i4>398</vt:i4>
      </vt:variant>
      <vt:variant>
        <vt:i4>0</vt:i4>
      </vt:variant>
      <vt:variant>
        <vt:i4>5</vt:i4>
      </vt:variant>
      <vt:variant>
        <vt:lpwstr/>
      </vt:variant>
      <vt:variant>
        <vt:lpwstr>_Toc316979183</vt:lpwstr>
      </vt:variant>
      <vt:variant>
        <vt:i4>1966131</vt:i4>
      </vt:variant>
      <vt:variant>
        <vt:i4>392</vt:i4>
      </vt:variant>
      <vt:variant>
        <vt:i4>0</vt:i4>
      </vt:variant>
      <vt:variant>
        <vt:i4>5</vt:i4>
      </vt:variant>
      <vt:variant>
        <vt:lpwstr/>
      </vt:variant>
      <vt:variant>
        <vt:lpwstr>_Toc316979182</vt:lpwstr>
      </vt:variant>
      <vt:variant>
        <vt:i4>1966131</vt:i4>
      </vt:variant>
      <vt:variant>
        <vt:i4>386</vt:i4>
      </vt:variant>
      <vt:variant>
        <vt:i4>0</vt:i4>
      </vt:variant>
      <vt:variant>
        <vt:i4>5</vt:i4>
      </vt:variant>
      <vt:variant>
        <vt:lpwstr/>
      </vt:variant>
      <vt:variant>
        <vt:lpwstr>_Toc316979181</vt:lpwstr>
      </vt:variant>
      <vt:variant>
        <vt:i4>1966131</vt:i4>
      </vt:variant>
      <vt:variant>
        <vt:i4>380</vt:i4>
      </vt:variant>
      <vt:variant>
        <vt:i4>0</vt:i4>
      </vt:variant>
      <vt:variant>
        <vt:i4>5</vt:i4>
      </vt:variant>
      <vt:variant>
        <vt:lpwstr/>
      </vt:variant>
      <vt:variant>
        <vt:lpwstr>_Toc316979180</vt:lpwstr>
      </vt:variant>
      <vt:variant>
        <vt:i4>1114163</vt:i4>
      </vt:variant>
      <vt:variant>
        <vt:i4>374</vt:i4>
      </vt:variant>
      <vt:variant>
        <vt:i4>0</vt:i4>
      </vt:variant>
      <vt:variant>
        <vt:i4>5</vt:i4>
      </vt:variant>
      <vt:variant>
        <vt:lpwstr/>
      </vt:variant>
      <vt:variant>
        <vt:lpwstr>_Toc316979179</vt:lpwstr>
      </vt:variant>
      <vt:variant>
        <vt:i4>1114163</vt:i4>
      </vt:variant>
      <vt:variant>
        <vt:i4>368</vt:i4>
      </vt:variant>
      <vt:variant>
        <vt:i4>0</vt:i4>
      </vt:variant>
      <vt:variant>
        <vt:i4>5</vt:i4>
      </vt:variant>
      <vt:variant>
        <vt:lpwstr/>
      </vt:variant>
      <vt:variant>
        <vt:lpwstr>_Toc316979178</vt:lpwstr>
      </vt:variant>
      <vt:variant>
        <vt:i4>1114163</vt:i4>
      </vt:variant>
      <vt:variant>
        <vt:i4>362</vt:i4>
      </vt:variant>
      <vt:variant>
        <vt:i4>0</vt:i4>
      </vt:variant>
      <vt:variant>
        <vt:i4>5</vt:i4>
      </vt:variant>
      <vt:variant>
        <vt:lpwstr/>
      </vt:variant>
      <vt:variant>
        <vt:lpwstr>_Toc316979177</vt:lpwstr>
      </vt:variant>
      <vt:variant>
        <vt:i4>1114163</vt:i4>
      </vt:variant>
      <vt:variant>
        <vt:i4>356</vt:i4>
      </vt:variant>
      <vt:variant>
        <vt:i4>0</vt:i4>
      </vt:variant>
      <vt:variant>
        <vt:i4>5</vt:i4>
      </vt:variant>
      <vt:variant>
        <vt:lpwstr/>
      </vt:variant>
      <vt:variant>
        <vt:lpwstr>_Toc316979176</vt:lpwstr>
      </vt:variant>
      <vt:variant>
        <vt:i4>1114163</vt:i4>
      </vt:variant>
      <vt:variant>
        <vt:i4>350</vt:i4>
      </vt:variant>
      <vt:variant>
        <vt:i4>0</vt:i4>
      </vt:variant>
      <vt:variant>
        <vt:i4>5</vt:i4>
      </vt:variant>
      <vt:variant>
        <vt:lpwstr/>
      </vt:variant>
      <vt:variant>
        <vt:lpwstr>_Toc316979175</vt:lpwstr>
      </vt:variant>
      <vt:variant>
        <vt:i4>1114163</vt:i4>
      </vt:variant>
      <vt:variant>
        <vt:i4>344</vt:i4>
      </vt:variant>
      <vt:variant>
        <vt:i4>0</vt:i4>
      </vt:variant>
      <vt:variant>
        <vt:i4>5</vt:i4>
      </vt:variant>
      <vt:variant>
        <vt:lpwstr/>
      </vt:variant>
      <vt:variant>
        <vt:lpwstr>_Toc316979174</vt:lpwstr>
      </vt:variant>
      <vt:variant>
        <vt:i4>1114163</vt:i4>
      </vt:variant>
      <vt:variant>
        <vt:i4>338</vt:i4>
      </vt:variant>
      <vt:variant>
        <vt:i4>0</vt:i4>
      </vt:variant>
      <vt:variant>
        <vt:i4>5</vt:i4>
      </vt:variant>
      <vt:variant>
        <vt:lpwstr/>
      </vt:variant>
      <vt:variant>
        <vt:lpwstr>_Toc316979173</vt:lpwstr>
      </vt:variant>
      <vt:variant>
        <vt:i4>1114163</vt:i4>
      </vt:variant>
      <vt:variant>
        <vt:i4>332</vt:i4>
      </vt:variant>
      <vt:variant>
        <vt:i4>0</vt:i4>
      </vt:variant>
      <vt:variant>
        <vt:i4>5</vt:i4>
      </vt:variant>
      <vt:variant>
        <vt:lpwstr/>
      </vt:variant>
      <vt:variant>
        <vt:lpwstr>_Toc316979172</vt:lpwstr>
      </vt:variant>
      <vt:variant>
        <vt:i4>1114163</vt:i4>
      </vt:variant>
      <vt:variant>
        <vt:i4>326</vt:i4>
      </vt:variant>
      <vt:variant>
        <vt:i4>0</vt:i4>
      </vt:variant>
      <vt:variant>
        <vt:i4>5</vt:i4>
      </vt:variant>
      <vt:variant>
        <vt:lpwstr/>
      </vt:variant>
      <vt:variant>
        <vt:lpwstr>_Toc316979171</vt:lpwstr>
      </vt:variant>
      <vt:variant>
        <vt:i4>1114163</vt:i4>
      </vt:variant>
      <vt:variant>
        <vt:i4>320</vt:i4>
      </vt:variant>
      <vt:variant>
        <vt:i4>0</vt:i4>
      </vt:variant>
      <vt:variant>
        <vt:i4>5</vt:i4>
      </vt:variant>
      <vt:variant>
        <vt:lpwstr/>
      </vt:variant>
      <vt:variant>
        <vt:lpwstr>_Toc316979170</vt:lpwstr>
      </vt:variant>
      <vt:variant>
        <vt:i4>1048627</vt:i4>
      </vt:variant>
      <vt:variant>
        <vt:i4>314</vt:i4>
      </vt:variant>
      <vt:variant>
        <vt:i4>0</vt:i4>
      </vt:variant>
      <vt:variant>
        <vt:i4>5</vt:i4>
      </vt:variant>
      <vt:variant>
        <vt:lpwstr/>
      </vt:variant>
      <vt:variant>
        <vt:lpwstr>_Toc316979169</vt:lpwstr>
      </vt:variant>
      <vt:variant>
        <vt:i4>1048627</vt:i4>
      </vt:variant>
      <vt:variant>
        <vt:i4>308</vt:i4>
      </vt:variant>
      <vt:variant>
        <vt:i4>0</vt:i4>
      </vt:variant>
      <vt:variant>
        <vt:i4>5</vt:i4>
      </vt:variant>
      <vt:variant>
        <vt:lpwstr/>
      </vt:variant>
      <vt:variant>
        <vt:lpwstr>_Toc316979168</vt:lpwstr>
      </vt:variant>
      <vt:variant>
        <vt:i4>1048627</vt:i4>
      </vt:variant>
      <vt:variant>
        <vt:i4>302</vt:i4>
      </vt:variant>
      <vt:variant>
        <vt:i4>0</vt:i4>
      </vt:variant>
      <vt:variant>
        <vt:i4>5</vt:i4>
      </vt:variant>
      <vt:variant>
        <vt:lpwstr/>
      </vt:variant>
      <vt:variant>
        <vt:lpwstr>_Toc316979167</vt:lpwstr>
      </vt:variant>
      <vt:variant>
        <vt:i4>1048627</vt:i4>
      </vt:variant>
      <vt:variant>
        <vt:i4>296</vt:i4>
      </vt:variant>
      <vt:variant>
        <vt:i4>0</vt:i4>
      </vt:variant>
      <vt:variant>
        <vt:i4>5</vt:i4>
      </vt:variant>
      <vt:variant>
        <vt:lpwstr/>
      </vt:variant>
      <vt:variant>
        <vt:lpwstr>_Toc316979166</vt:lpwstr>
      </vt:variant>
      <vt:variant>
        <vt:i4>1048627</vt:i4>
      </vt:variant>
      <vt:variant>
        <vt:i4>290</vt:i4>
      </vt:variant>
      <vt:variant>
        <vt:i4>0</vt:i4>
      </vt:variant>
      <vt:variant>
        <vt:i4>5</vt:i4>
      </vt:variant>
      <vt:variant>
        <vt:lpwstr/>
      </vt:variant>
      <vt:variant>
        <vt:lpwstr>_Toc316979165</vt:lpwstr>
      </vt:variant>
      <vt:variant>
        <vt:i4>1048627</vt:i4>
      </vt:variant>
      <vt:variant>
        <vt:i4>284</vt:i4>
      </vt:variant>
      <vt:variant>
        <vt:i4>0</vt:i4>
      </vt:variant>
      <vt:variant>
        <vt:i4>5</vt:i4>
      </vt:variant>
      <vt:variant>
        <vt:lpwstr/>
      </vt:variant>
      <vt:variant>
        <vt:lpwstr>_Toc316979164</vt:lpwstr>
      </vt:variant>
      <vt:variant>
        <vt:i4>1048627</vt:i4>
      </vt:variant>
      <vt:variant>
        <vt:i4>278</vt:i4>
      </vt:variant>
      <vt:variant>
        <vt:i4>0</vt:i4>
      </vt:variant>
      <vt:variant>
        <vt:i4>5</vt:i4>
      </vt:variant>
      <vt:variant>
        <vt:lpwstr/>
      </vt:variant>
      <vt:variant>
        <vt:lpwstr>_Toc316979163</vt:lpwstr>
      </vt:variant>
      <vt:variant>
        <vt:i4>1048627</vt:i4>
      </vt:variant>
      <vt:variant>
        <vt:i4>272</vt:i4>
      </vt:variant>
      <vt:variant>
        <vt:i4>0</vt:i4>
      </vt:variant>
      <vt:variant>
        <vt:i4>5</vt:i4>
      </vt:variant>
      <vt:variant>
        <vt:lpwstr/>
      </vt:variant>
      <vt:variant>
        <vt:lpwstr>_Toc316979162</vt:lpwstr>
      </vt:variant>
      <vt:variant>
        <vt:i4>1048627</vt:i4>
      </vt:variant>
      <vt:variant>
        <vt:i4>266</vt:i4>
      </vt:variant>
      <vt:variant>
        <vt:i4>0</vt:i4>
      </vt:variant>
      <vt:variant>
        <vt:i4>5</vt:i4>
      </vt:variant>
      <vt:variant>
        <vt:lpwstr/>
      </vt:variant>
      <vt:variant>
        <vt:lpwstr>_Toc316979161</vt:lpwstr>
      </vt:variant>
      <vt:variant>
        <vt:i4>1048627</vt:i4>
      </vt:variant>
      <vt:variant>
        <vt:i4>260</vt:i4>
      </vt:variant>
      <vt:variant>
        <vt:i4>0</vt:i4>
      </vt:variant>
      <vt:variant>
        <vt:i4>5</vt:i4>
      </vt:variant>
      <vt:variant>
        <vt:lpwstr/>
      </vt:variant>
      <vt:variant>
        <vt:lpwstr>_Toc316979160</vt:lpwstr>
      </vt:variant>
      <vt:variant>
        <vt:i4>1245235</vt:i4>
      </vt:variant>
      <vt:variant>
        <vt:i4>254</vt:i4>
      </vt:variant>
      <vt:variant>
        <vt:i4>0</vt:i4>
      </vt:variant>
      <vt:variant>
        <vt:i4>5</vt:i4>
      </vt:variant>
      <vt:variant>
        <vt:lpwstr/>
      </vt:variant>
      <vt:variant>
        <vt:lpwstr>_Toc316979159</vt:lpwstr>
      </vt:variant>
      <vt:variant>
        <vt:i4>1245235</vt:i4>
      </vt:variant>
      <vt:variant>
        <vt:i4>248</vt:i4>
      </vt:variant>
      <vt:variant>
        <vt:i4>0</vt:i4>
      </vt:variant>
      <vt:variant>
        <vt:i4>5</vt:i4>
      </vt:variant>
      <vt:variant>
        <vt:lpwstr/>
      </vt:variant>
      <vt:variant>
        <vt:lpwstr>_Toc316979158</vt:lpwstr>
      </vt:variant>
      <vt:variant>
        <vt:i4>1245235</vt:i4>
      </vt:variant>
      <vt:variant>
        <vt:i4>242</vt:i4>
      </vt:variant>
      <vt:variant>
        <vt:i4>0</vt:i4>
      </vt:variant>
      <vt:variant>
        <vt:i4>5</vt:i4>
      </vt:variant>
      <vt:variant>
        <vt:lpwstr/>
      </vt:variant>
      <vt:variant>
        <vt:lpwstr>_Toc316979157</vt:lpwstr>
      </vt:variant>
      <vt:variant>
        <vt:i4>1245235</vt:i4>
      </vt:variant>
      <vt:variant>
        <vt:i4>236</vt:i4>
      </vt:variant>
      <vt:variant>
        <vt:i4>0</vt:i4>
      </vt:variant>
      <vt:variant>
        <vt:i4>5</vt:i4>
      </vt:variant>
      <vt:variant>
        <vt:lpwstr/>
      </vt:variant>
      <vt:variant>
        <vt:lpwstr>_Toc316979156</vt:lpwstr>
      </vt:variant>
      <vt:variant>
        <vt:i4>1245235</vt:i4>
      </vt:variant>
      <vt:variant>
        <vt:i4>230</vt:i4>
      </vt:variant>
      <vt:variant>
        <vt:i4>0</vt:i4>
      </vt:variant>
      <vt:variant>
        <vt:i4>5</vt:i4>
      </vt:variant>
      <vt:variant>
        <vt:lpwstr/>
      </vt:variant>
      <vt:variant>
        <vt:lpwstr>_Toc316979155</vt:lpwstr>
      </vt:variant>
      <vt:variant>
        <vt:i4>1245235</vt:i4>
      </vt:variant>
      <vt:variant>
        <vt:i4>224</vt:i4>
      </vt:variant>
      <vt:variant>
        <vt:i4>0</vt:i4>
      </vt:variant>
      <vt:variant>
        <vt:i4>5</vt:i4>
      </vt:variant>
      <vt:variant>
        <vt:lpwstr/>
      </vt:variant>
      <vt:variant>
        <vt:lpwstr>_Toc316979154</vt:lpwstr>
      </vt:variant>
      <vt:variant>
        <vt:i4>1245235</vt:i4>
      </vt:variant>
      <vt:variant>
        <vt:i4>218</vt:i4>
      </vt:variant>
      <vt:variant>
        <vt:i4>0</vt:i4>
      </vt:variant>
      <vt:variant>
        <vt:i4>5</vt:i4>
      </vt:variant>
      <vt:variant>
        <vt:lpwstr/>
      </vt:variant>
      <vt:variant>
        <vt:lpwstr>_Toc316979153</vt:lpwstr>
      </vt:variant>
      <vt:variant>
        <vt:i4>1245235</vt:i4>
      </vt:variant>
      <vt:variant>
        <vt:i4>212</vt:i4>
      </vt:variant>
      <vt:variant>
        <vt:i4>0</vt:i4>
      </vt:variant>
      <vt:variant>
        <vt:i4>5</vt:i4>
      </vt:variant>
      <vt:variant>
        <vt:lpwstr/>
      </vt:variant>
      <vt:variant>
        <vt:lpwstr>_Toc316979152</vt:lpwstr>
      </vt:variant>
      <vt:variant>
        <vt:i4>1245235</vt:i4>
      </vt:variant>
      <vt:variant>
        <vt:i4>206</vt:i4>
      </vt:variant>
      <vt:variant>
        <vt:i4>0</vt:i4>
      </vt:variant>
      <vt:variant>
        <vt:i4>5</vt:i4>
      </vt:variant>
      <vt:variant>
        <vt:lpwstr/>
      </vt:variant>
      <vt:variant>
        <vt:lpwstr>_Toc316979151</vt:lpwstr>
      </vt:variant>
      <vt:variant>
        <vt:i4>1245235</vt:i4>
      </vt:variant>
      <vt:variant>
        <vt:i4>200</vt:i4>
      </vt:variant>
      <vt:variant>
        <vt:i4>0</vt:i4>
      </vt:variant>
      <vt:variant>
        <vt:i4>5</vt:i4>
      </vt:variant>
      <vt:variant>
        <vt:lpwstr/>
      </vt:variant>
      <vt:variant>
        <vt:lpwstr>_Toc316979150</vt:lpwstr>
      </vt:variant>
      <vt:variant>
        <vt:i4>1179699</vt:i4>
      </vt:variant>
      <vt:variant>
        <vt:i4>194</vt:i4>
      </vt:variant>
      <vt:variant>
        <vt:i4>0</vt:i4>
      </vt:variant>
      <vt:variant>
        <vt:i4>5</vt:i4>
      </vt:variant>
      <vt:variant>
        <vt:lpwstr/>
      </vt:variant>
      <vt:variant>
        <vt:lpwstr>_Toc316979149</vt:lpwstr>
      </vt:variant>
      <vt:variant>
        <vt:i4>1179699</vt:i4>
      </vt:variant>
      <vt:variant>
        <vt:i4>188</vt:i4>
      </vt:variant>
      <vt:variant>
        <vt:i4>0</vt:i4>
      </vt:variant>
      <vt:variant>
        <vt:i4>5</vt:i4>
      </vt:variant>
      <vt:variant>
        <vt:lpwstr/>
      </vt:variant>
      <vt:variant>
        <vt:lpwstr>_Toc316979148</vt:lpwstr>
      </vt:variant>
      <vt:variant>
        <vt:i4>1179699</vt:i4>
      </vt:variant>
      <vt:variant>
        <vt:i4>182</vt:i4>
      </vt:variant>
      <vt:variant>
        <vt:i4>0</vt:i4>
      </vt:variant>
      <vt:variant>
        <vt:i4>5</vt:i4>
      </vt:variant>
      <vt:variant>
        <vt:lpwstr/>
      </vt:variant>
      <vt:variant>
        <vt:lpwstr>_Toc316979147</vt:lpwstr>
      </vt:variant>
      <vt:variant>
        <vt:i4>1179699</vt:i4>
      </vt:variant>
      <vt:variant>
        <vt:i4>176</vt:i4>
      </vt:variant>
      <vt:variant>
        <vt:i4>0</vt:i4>
      </vt:variant>
      <vt:variant>
        <vt:i4>5</vt:i4>
      </vt:variant>
      <vt:variant>
        <vt:lpwstr/>
      </vt:variant>
      <vt:variant>
        <vt:lpwstr>_Toc316979146</vt:lpwstr>
      </vt:variant>
      <vt:variant>
        <vt:i4>1179699</vt:i4>
      </vt:variant>
      <vt:variant>
        <vt:i4>170</vt:i4>
      </vt:variant>
      <vt:variant>
        <vt:i4>0</vt:i4>
      </vt:variant>
      <vt:variant>
        <vt:i4>5</vt:i4>
      </vt:variant>
      <vt:variant>
        <vt:lpwstr/>
      </vt:variant>
      <vt:variant>
        <vt:lpwstr>_Toc316979145</vt:lpwstr>
      </vt:variant>
      <vt:variant>
        <vt:i4>1179699</vt:i4>
      </vt:variant>
      <vt:variant>
        <vt:i4>164</vt:i4>
      </vt:variant>
      <vt:variant>
        <vt:i4>0</vt:i4>
      </vt:variant>
      <vt:variant>
        <vt:i4>5</vt:i4>
      </vt:variant>
      <vt:variant>
        <vt:lpwstr/>
      </vt:variant>
      <vt:variant>
        <vt:lpwstr>_Toc316979144</vt:lpwstr>
      </vt:variant>
      <vt:variant>
        <vt:i4>1179699</vt:i4>
      </vt:variant>
      <vt:variant>
        <vt:i4>158</vt:i4>
      </vt:variant>
      <vt:variant>
        <vt:i4>0</vt:i4>
      </vt:variant>
      <vt:variant>
        <vt:i4>5</vt:i4>
      </vt:variant>
      <vt:variant>
        <vt:lpwstr/>
      </vt:variant>
      <vt:variant>
        <vt:lpwstr>_Toc316979143</vt:lpwstr>
      </vt:variant>
      <vt:variant>
        <vt:i4>1179699</vt:i4>
      </vt:variant>
      <vt:variant>
        <vt:i4>152</vt:i4>
      </vt:variant>
      <vt:variant>
        <vt:i4>0</vt:i4>
      </vt:variant>
      <vt:variant>
        <vt:i4>5</vt:i4>
      </vt:variant>
      <vt:variant>
        <vt:lpwstr/>
      </vt:variant>
      <vt:variant>
        <vt:lpwstr>_Toc316979142</vt:lpwstr>
      </vt:variant>
      <vt:variant>
        <vt:i4>1179699</vt:i4>
      </vt:variant>
      <vt:variant>
        <vt:i4>146</vt:i4>
      </vt:variant>
      <vt:variant>
        <vt:i4>0</vt:i4>
      </vt:variant>
      <vt:variant>
        <vt:i4>5</vt:i4>
      </vt:variant>
      <vt:variant>
        <vt:lpwstr/>
      </vt:variant>
      <vt:variant>
        <vt:lpwstr>_Toc316979141</vt:lpwstr>
      </vt:variant>
      <vt:variant>
        <vt:i4>1179699</vt:i4>
      </vt:variant>
      <vt:variant>
        <vt:i4>140</vt:i4>
      </vt:variant>
      <vt:variant>
        <vt:i4>0</vt:i4>
      </vt:variant>
      <vt:variant>
        <vt:i4>5</vt:i4>
      </vt:variant>
      <vt:variant>
        <vt:lpwstr/>
      </vt:variant>
      <vt:variant>
        <vt:lpwstr>_Toc316979140</vt:lpwstr>
      </vt:variant>
      <vt:variant>
        <vt:i4>1376307</vt:i4>
      </vt:variant>
      <vt:variant>
        <vt:i4>134</vt:i4>
      </vt:variant>
      <vt:variant>
        <vt:i4>0</vt:i4>
      </vt:variant>
      <vt:variant>
        <vt:i4>5</vt:i4>
      </vt:variant>
      <vt:variant>
        <vt:lpwstr/>
      </vt:variant>
      <vt:variant>
        <vt:lpwstr>_Toc316979139</vt:lpwstr>
      </vt:variant>
      <vt:variant>
        <vt:i4>1376307</vt:i4>
      </vt:variant>
      <vt:variant>
        <vt:i4>128</vt:i4>
      </vt:variant>
      <vt:variant>
        <vt:i4>0</vt:i4>
      </vt:variant>
      <vt:variant>
        <vt:i4>5</vt:i4>
      </vt:variant>
      <vt:variant>
        <vt:lpwstr/>
      </vt:variant>
      <vt:variant>
        <vt:lpwstr>_Toc316979138</vt:lpwstr>
      </vt:variant>
      <vt:variant>
        <vt:i4>1376307</vt:i4>
      </vt:variant>
      <vt:variant>
        <vt:i4>122</vt:i4>
      </vt:variant>
      <vt:variant>
        <vt:i4>0</vt:i4>
      </vt:variant>
      <vt:variant>
        <vt:i4>5</vt:i4>
      </vt:variant>
      <vt:variant>
        <vt:lpwstr/>
      </vt:variant>
      <vt:variant>
        <vt:lpwstr>_Toc316979137</vt:lpwstr>
      </vt:variant>
      <vt:variant>
        <vt:i4>1376307</vt:i4>
      </vt:variant>
      <vt:variant>
        <vt:i4>116</vt:i4>
      </vt:variant>
      <vt:variant>
        <vt:i4>0</vt:i4>
      </vt:variant>
      <vt:variant>
        <vt:i4>5</vt:i4>
      </vt:variant>
      <vt:variant>
        <vt:lpwstr/>
      </vt:variant>
      <vt:variant>
        <vt:lpwstr>_Toc316979136</vt:lpwstr>
      </vt:variant>
      <vt:variant>
        <vt:i4>1376307</vt:i4>
      </vt:variant>
      <vt:variant>
        <vt:i4>110</vt:i4>
      </vt:variant>
      <vt:variant>
        <vt:i4>0</vt:i4>
      </vt:variant>
      <vt:variant>
        <vt:i4>5</vt:i4>
      </vt:variant>
      <vt:variant>
        <vt:lpwstr/>
      </vt:variant>
      <vt:variant>
        <vt:lpwstr>_Toc316979135</vt:lpwstr>
      </vt:variant>
      <vt:variant>
        <vt:i4>1376307</vt:i4>
      </vt:variant>
      <vt:variant>
        <vt:i4>104</vt:i4>
      </vt:variant>
      <vt:variant>
        <vt:i4>0</vt:i4>
      </vt:variant>
      <vt:variant>
        <vt:i4>5</vt:i4>
      </vt:variant>
      <vt:variant>
        <vt:lpwstr/>
      </vt:variant>
      <vt:variant>
        <vt:lpwstr>_Toc316979134</vt:lpwstr>
      </vt:variant>
      <vt:variant>
        <vt:i4>1376307</vt:i4>
      </vt:variant>
      <vt:variant>
        <vt:i4>98</vt:i4>
      </vt:variant>
      <vt:variant>
        <vt:i4>0</vt:i4>
      </vt:variant>
      <vt:variant>
        <vt:i4>5</vt:i4>
      </vt:variant>
      <vt:variant>
        <vt:lpwstr/>
      </vt:variant>
      <vt:variant>
        <vt:lpwstr>_Toc316979132</vt:lpwstr>
      </vt:variant>
      <vt:variant>
        <vt:i4>1376307</vt:i4>
      </vt:variant>
      <vt:variant>
        <vt:i4>92</vt:i4>
      </vt:variant>
      <vt:variant>
        <vt:i4>0</vt:i4>
      </vt:variant>
      <vt:variant>
        <vt:i4>5</vt:i4>
      </vt:variant>
      <vt:variant>
        <vt:lpwstr/>
      </vt:variant>
      <vt:variant>
        <vt:lpwstr>_Toc316979131</vt:lpwstr>
      </vt:variant>
      <vt:variant>
        <vt:i4>1376307</vt:i4>
      </vt:variant>
      <vt:variant>
        <vt:i4>86</vt:i4>
      </vt:variant>
      <vt:variant>
        <vt:i4>0</vt:i4>
      </vt:variant>
      <vt:variant>
        <vt:i4>5</vt:i4>
      </vt:variant>
      <vt:variant>
        <vt:lpwstr/>
      </vt:variant>
      <vt:variant>
        <vt:lpwstr>_Toc316979130</vt:lpwstr>
      </vt:variant>
      <vt:variant>
        <vt:i4>1310771</vt:i4>
      </vt:variant>
      <vt:variant>
        <vt:i4>80</vt:i4>
      </vt:variant>
      <vt:variant>
        <vt:i4>0</vt:i4>
      </vt:variant>
      <vt:variant>
        <vt:i4>5</vt:i4>
      </vt:variant>
      <vt:variant>
        <vt:lpwstr/>
      </vt:variant>
      <vt:variant>
        <vt:lpwstr>_Toc316979129</vt:lpwstr>
      </vt:variant>
      <vt:variant>
        <vt:i4>1310771</vt:i4>
      </vt:variant>
      <vt:variant>
        <vt:i4>74</vt:i4>
      </vt:variant>
      <vt:variant>
        <vt:i4>0</vt:i4>
      </vt:variant>
      <vt:variant>
        <vt:i4>5</vt:i4>
      </vt:variant>
      <vt:variant>
        <vt:lpwstr/>
      </vt:variant>
      <vt:variant>
        <vt:lpwstr>_Toc316979128</vt:lpwstr>
      </vt:variant>
      <vt:variant>
        <vt:i4>1310771</vt:i4>
      </vt:variant>
      <vt:variant>
        <vt:i4>68</vt:i4>
      </vt:variant>
      <vt:variant>
        <vt:i4>0</vt:i4>
      </vt:variant>
      <vt:variant>
        <vt:i4>5</vt:i4>
      </vt:variant>
      <vt:variant>
        <vt:lpwstr/>
      </vt:variant>
      <vt:variant>
        <vt:lpwstr>_Toc316979127</vt:lpwstr>
      </vt:variant>
      <vt:variant>
        <vt:i4>1310771</vt:i4>
      </vt:variant>
      <vt:variant>
        <vt:i4>62</vt:i4>
      </vt:variant>
      <vt:variant>
        <vt:i4>0</vt:i4>
      </vt:variant>
      <vt:variant>
        <vt:i4>5</vt:i4>
      </vt:variant>
      <vt:variant>
        <vt:lpwstr/>
      </vt:variant>
      <vt:variant>
        <vt:lpwstr>_Toc316979126</vt:lpwstr>
      </vt:variant>
      <vt:variant>
        <vt:i4>1310771</vt:i4>
      </vt:variant>
      <vt:variant>
        <vt:i4>56</vt:i4>
      </vt:variant>
      <vt:variant>
        <vt:i4>0</vt:i4>
      </vt:variant>
      <vt:variant>
        <vt:i4>5</vt:i4>
      </vt:variant>
      <vt:variant>
        <vt:lpwstr/>
      </vt:variant>
      <vt:variant>
        <vt:lpwstr>_Toc316979123</vt:lpwstr>
      </vt:variant>
      <vt:variant>
        <vt:i4>1310771</vt:i4>
      </vt:variant>
      <vt:variant>
        <vt:i4>50</vt:i4>
      </vt:variant>
      <vt:variant>
        <vt:i4>0</vt:i4>
      </vt:variant>
      <vt:variant>
        <vt:i4>5</vt:i4>
      </vt:variant>
      <vt:variant>
        <vt:lpwstr/>
      </vt:variant>
      <vt:variant>
        <vt:lpwstr>_Toc316979122</vt:lpwstr>
      </vt:variant>
      <vt:variant>
        <vt:i4>1310771</vt:i4>
      </vt:variant>
      <vt:variant>
        <vt:i4>44</vt:i4>
      </vt:variant>
      <vt:variant>
        <vt:i4>0</vt:i4>
      </vt:variant>
      <vt:variant>
        <vt:i4>5</vt:i4>
      </vt:variant>
      <vt:variant>
        <vt:lpwstr/>
      </vt:variant>
      <vt:variant>
        <vt:lpwstr>_Toc316979121</vt:lpwstr>
      </vt:variant>
      <vt:variant>
        <vt:i4>1310771</vt:i4>
      </vt:variant>
      <vt:variant>
        <vt:i4>38</vt:i4>
      </vt:variant>
      <vt:variant>
        <vt:i4>0</vt:i4>
      </vt:variant>
      <vt:variant>
        <vt:i4>5</vt:i4>
      </vt:variant>
      <vt:variant>
        <vt:lpwstr/>
      </vt:variant>
      <vt:variant>
        <vt:lpwstr>_Toc316979120</vt:lpwstr>
      </vt:variant>
      <vt:variant>
        <vt:i4>1507379</vt:i4>
      </vt:variant>
      <vt:variant>
        <vt:i4>32</vt:i4>
      </vt:variant>
      <vt:variant>
        <vt:i4>0</vt:i4>
      </vt:variant>
      <vt:variant>
        <vt:i4>5</vt:i4>
      </vt:variant>
      <vt:variant>
        <vt:lpwstr/>
      </vt:variant>
      <vt:variant>
        <vt:lpwstr>_Toc316979119</vt:lpwstr>
      </vt:variant>
      <vt:variant>
        <vt:i4>1507379</vt:i4>
      </vt:variant>
      <vt:variant>
        <vt:i4>26</vt:i4>
      </vt:variant>
      <vt:variant>
        <vt:i4>0</vt:i4>
      </vt:variant>
      <vt:variant>
        <vt:i4>5</vt:i4>
      </vt:variant>
      <vt:variant>
        <vt:lpwstr/>
      </vt:variant>
      <vt:variant>
        <vt:lpwstr>_Toc316979118</vt:lpwstr>
      </vt:variant>
      <vt:variant>
        <vt:i4>1507379</vt:i4>
      </vt:variant>
      <vt:variant>
        <vt:i4>20</vt:i4>
      </vt:variant>
      <vt:variant>
        <vt:i4>0</vt:i4>
      </vt:variant>
      <vt:variant>
        <vt:i4>5</vt:i4>
      </vt:variant>
      <vt:variant>
        <vt:lpwstr/>
      </vt:variant>
      <vt:variant>
        <vt:lpwstr>_Toc316979117</vt:lpwstr>
      </vt:variant>
      <vt:variant>
        <vt:i4>1507379</vt:i4>
      </vt:variant>
      <vt:variant>
        <vt:i4>14</vt:i4>
      </vt:variant>
      <vt:variant>
        <vt:i4>0</vt:i4>
      </vt:variant>
      <vt:variant>
        <vt:i4>5</vt:i4>
      </vt:variant>
      <vt:variant>
        <vt:lpwstr/>
      </vt:variant>
      <vt:variant>
        <vt:lpwstr>_Toc316979116</vt:lpwstr>
      </vt:variant>
      <vt:variant>
        <vt:i4>1507379</vt:i4>
      </vt:variant>
      <vt:variant>
        <vt:i4>8</vt:i4>
      </vt:variant>
      <vt:variant>
        <vt:i4>0</vt:i4>
      </vt:variant>
      <vt:variant>
        <vt:i4>5</vt:i4>
      </vt:variant>
      <vt:variant>
        <vt:lpwstr/>
      </vt:variant>
      <vt:variant>
        <vt:lpwstr>_Toc316979115</vt:lpwstr>
      </vt:variant>
      <vt:variant>
        <vt:i4>1507379</vt:i4>
      </vt:variant>
      <vt:variant>
        <vt:i4>2</vt:i4>
      </vt:variant>
      <vt:variant>
        <vt:i4>0</vt:i4>
      </vt:variant>
      <vt:variant>
        <vt:i4>5</vt:i4>
      </vt:variant>
      <vt:variant>
        <vt:lpwstr/>
      </vt:variant>
      <vt:variant>
        <vt:lpwstr>_Toc316979114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李渊</dc:creator>
  <cp:keywords/>
  <cp:lastModifiedBy>Windows 用户</cp:lastModifiedBy>
  <cp:revision>2</cp:revision>
  <cp:lastPrinted>2010-05-11T05:48:00Z</cp:lastPrinted>
  <dcterms:created xsi:type="dcterms:W3CDTF">2014-05-20T08:16:00Z</dcterms:created>
  <dcterms:modified xsi:type="dcterms:W3CDTF">2014-05-20T08:16:00Z</dcterms:modified>
</cp:coreProperties>
</file>